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5FD0" w:rsidRPr="00DD5FD0" w:rsidRDefault="00C05198" w:rsidP="00DD5FD0">
      <w:pPr>
        <w:tabs>
          <w:tab w:val="left" w:pos="651"/>
          <w:tab w:val="right" w:pos="9355"/>
        </w:tabs>
        <w:autoSpaceDE w:val="0"/>
        <w:autoSpaceDN w:val="0"/>
        <w:spacing w:after="0" w:line="240" w:lineRule="auto"/>
        <w:rPr>
          <w:rFonts w:ascii="Times New Roman" w:eastAsia="Times New Roman" w:hAnsi="Times New Roman"/>
          <w:spacing w:val="-8"/>
          <w:sz w:val="28"/>
          <w:szCs w:val="28"/>
          <w:lang w:eastAsia="ru-RU"/>
        </w:rPr>
      </w:pPr>
      <w:r>
        <w:rPr>
          <w:rFonts w:ascii="Times New Roman" w:eastAsia="Calibri" w:hAnsi="Times New Roman" w:cs="Times New Roman"/>
          <w:noProof/>
          <w:color w:val="000000" w:themeColor="text1"/>
          <w:sz w:val="28"/>
          <w:szCs w:val="28"/>
          <w:lang w:eastAsia="ru-RU"/>
        </w:rPr>
        <mc:AlternateContent>
          <mc:Choice Requires="wps">
            <w:drawing>
              <wp:anchor distT="0" distB="0" distL="114300" distR="114300" simplePos="0" relativeHeight="252010496" behindDoc="0" locked="0" layoutInCell="1" allowOverlap="1" wp14:anchorId="0B1951B0" wp14:editId="655F862E">
                <wp:simplePos x="0" y="0"/>
                <wp:positionH relativeFrom="column">
                  <wp:posOffset>3390265</wp:posOffset>
                </wp:positionH>
                <wp:positionV relativeFrom="paragraph">
                  <wp:posOffset>-169545</wp:posOffset>
                </wp:positionV>
                <wp:extent cx="2850515" cy="1537335"/>
                <wp:effectExtent l="0" t="0" r="0" b="5715"/>
                <wp:wrapNone/>
                <wp:docPr id="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1537335"/>
                        </a:xfrm>
                        <a:prstGeom prst="rect">
                          <a:avLst/>
                        </a:prstGeom>
                        <a:noFill/>
                        <a:ln>
                          <a:noFill/>
                        </a:ln>
                      </wps:spPr>
                      <wps:txbx>
                        <w:txbxContent>
                          <w:p w:rsidR="009F3C63" w:rsidRPr="006F45FD" w:rsidRDefault="009F3C63" w:rsidP="00C05198">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Приложение 1</w:t>
                            </w:r>
                            <w:r>
                              <w:rPr>
                                <w:rFonts w:ascii="Times New Roman" w:hAnsi="Times New Roman" w:cs="Times New Roman"/>
                                <w:spacing w:val="-14"/>
                                <w:sz w:val="28"/>
                                <w:szCs w:val="28"/>
                              </w:rPr>
                              <w:t>7</w:t>
                            </w:r>
                            <w:r w:rsidRPr="006F45FD">
                              <w:rPr>
                                <w:rFonts w:ascii="Times New Roman" w:hAnsi="Times New Roman" w:cs="Times New Roman"/>
                                <w:spacing w:val="-14"/>
                                <w:sz w:val="28"/>
                                <w:szCs w:val="28"/>
                              </w:rPr>
                              <w:t xml:space="preserve"> </w:t>
                            </w:r>
                          </w:p>
                          <w:p w:rsidR="009F3C63" w:rsidRPr="006F45FD" w:rsidRDefault="009F3C63" w:rsidP="00C05198">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к приказу Департамента строительства Ханты-Мансийского</w:t>
                            </w:r>
                          </w:p>
                          <w:p w:rsidR="009F3C63" w:rsidRPr="006F45FD" w:rsidRDefault="009F3C63" w:rsidP="00C05198">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автономного округа – Югры</w:t>
                            </w:r>
                          </w:p>
                          <w:p w:rsidR="00962A50" w:rsidRPr="00962A50" w:rsidRDefault="00962A50" w:rsidP="00962A50">
                            <w:pPr>
                              <w:jc w:val="right"/>
                              <w:rPr>
                                <w:rFonts w:ascii="Times New Roman" w:hAnsi="Times New Roman" w:cs="Times New Roman"/>
                                <w:spacing w:val="-14"/>
                                <w:sz w:val="28"/>
                                <w:szCs w:val="28"/>
                              </w:rPr>
                            </w:pPr>
                            <w:r w:rsidRPr="00962A50">
                              <w:rPr>
                                <w:rFonts w:ascii="Times New Roman" w:hAnsi="Times New Roman" w:cs="Times New Roman"/>
                                <w:spacing w:val="-14"/>
                                <w:sz w:val="28"/>
                                <w:szCs w:val="28"/>
                              </w:rPr>
                              <w:t>от 1 октября 2018 года № 22-нп</w:t>
                            </w:r>
                          </w:p>
                          <w:p w:rsidR="009F3C63" w:rsidRPr="006F45FD" w:rsidRDefault="009F3C63" w:rsidP="00C05198">
                            <w:pPr>
                              <w:jc w:val="right"/>
                              <w:rPr>
                                <w:rFonts w:ascii="Times New Roman" w:hAnsi="Times New Roman" w:cs="Times New Roman"/>
                                <w:spacing w:val="-8"/>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 o:spid="_x0000_s1026" type="#_x0000_t202" style="position:absolute;margin-left:266.95pt;margin-top:-13.35pt;width:224.45pt;height:121.0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" filled="f" stroked="f">
                <v:textbox>
                  <w:txbxContent>
                    <w:p w:rsidR="009F3C63" w:rsidRPr="006F45FD" w:rsidRDefault="009F3C63" w:rsidP="00C05198">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Приложение 1</w:t>
                      </w:r>
                      <w:r>
                        <w:rPr>
                          <w:rFonts w:ascii="Times New Roman" w:hAnsi="Times New Roman" w:cs="Times New Roman"/>
                          <w:spacing w:val="-14"/>
                          <w:sz w:val="28"/>
                          <w:szCs w:val="28"/>
                        </w:rPr>
                        <w:t>7</w:t>
                      </w:r>
                      <w:r w:rsidRPr="006F45FD">
                        <w:rPr>
                          <w:rFonts w:ascii="Times New Roman" w:hAnsi="Times New Roman" w:cs="Times New Roman"/>
                          <w:spacing w:val="-14"/>
                          <w:sz w:val="28"/>
                          <w:szCs w:val="28"/>
                        </w:rPr>
                        <w:t xml:space="preserve"> </w:t>
                      </w:r>
                    </w:p>
                    <w:p w:rsidR="009F3C63" w:rsidRPr="006F45FD" w:rsidRDefault="009F3C63" w:rsidP="00C05198">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к приказу Департамента строительства Ханты-Мансийского</w:t>
                      </w:r>
                    </w:p>
                    <w:p w:rsidR="009F3C63" w:rsidRPr="006F45FD" w:rsidRDefault="009F3C63" w:rsidP="00C05198">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автономного округа – Югры</w:t>
                      </w:r>
                    </w:p>
                    <w:p w:rsidR="00962A50" w:rsidRPr="00962A50" w:rsidRDefault="00962A50" w:rsidP="00962A50">
                      <w:pPr>
                        <w:jc w:val="right"/>
                        <w:rPr>
                          <w:rFonts w:ascii="Times New Roman" w:hAnsi="Times New Roman" w:cs="Times New Roman"/>
                          <w:spacing w:val="-14"/>
                          <w:sz w:val="28"/>
                          <w:szCs w:val="28"/>
                        </w:rPr>
                      </w:pPr>
                      <w:r w:rsidRPr="00962A50">
                        <w:rPr>
                          <w:rFonts w:ascii="Times New Roman" w:hAnsi="Times New Roman" w:cs="Times New Roman"/>
                          <w:spacing w:val="-14"/>
                          <w:sz w:val="28"/>
                          <w:szCs w:val="28"/>
                        </w:rPr>
                        <w:t>от 1 октября 2018 года № 22-нп</w:t>
                      </w:r>
                    </w:p>
                    <w:p w:rsidR="009F3C63" w:rsidRPr="006F45FD" w:rsidRDefault="009F3C63" w:rsidP="00C05198">
                      <w:pPr>
                        <w:jc w:val="right"/>
                        <w:rPr>
                          <w:rFonts w:ascii="Times New Roman" w:hAnsi="Times New Roman" w:cs="Times New Roman"/>
                          <w:spacing w:val="-8"/>
                          <w:sz w:val="28"/>
                          <w:szCs w:val="28"/>
                        </w:rPr>
                      </w:pPr>
                    </w:p>
                  </w:txbxContent>
                </v:textbox>
              </v:shape>
            </w:pict>
          </mc:Fallback>
        </mc:AlternateContent>
      </w:r>
      <w:r w:rsidR="00DD5FD0" w:rsidRPr="00DD5FD0">
        <w:rPr>
          <w:rFonts w:ascii="Times New Roman" w:eastAsia="Times New Roman" w:hAnsi="Times New Roman"/>
          <w:spacing w:val="-8"/>
          <w:sz w:val="28"/>
          <w:szCs w:val="28"/>
          <w:lang w:eastAsia="ru-RU"/>
        </w:rPr>
        <w:t xml:space="preserve">Основная часть проекта планировки </w:t>
      </w:r>
    </w:p>
    <w:p w:rsidR="00DD5FD0" w:rsidRPr="00DD5FD0" w:rsidRDefault="00DD5FD0" w:rsidP="00DD5FD0">
      <w:pPr>
        <w:tabs>
          <w:tab w:val="left" w:pos="651"/>
          <w:tab w:val="right" w:pos="9355"/>
        </w:tabs>
        <w:autoSpaceDE w:val="0"/>
        <w:autoSpaceDN w:val="0"/>
        <w:spacing w:after="0" w:line="240" w:lineRule="auto"/>
        <w:rPr>
          <w:rFonts w:ascii="Times New Roman" w:eastAsia="Times New Roman" w:hAnsi="Times New Roman"/>
          <w:spacing w:val="-8"/>
          <w:sz w:val="28"/>
          <w:szCs w:val="28"/>
          <w:lang w:eastAsia="ru-RU"/>
        </w:rPr>
      </w:pPr>
      <w:r w:rsidRPr="00DD5FD0">
        <w:rPr>
          <w:rFonts w:ascii="Times New Roman" w:eastAsia="Times New Roman" w:hAnsi="Times New Roman"/>
          <w:spacing w:val="-8"/>
          <w:sz w:val="28"/>
          <w:szCs w:val="28"/>
          <w:lang w:eastAsia="ru-RU"/>
        </w:rPr>
        <w:t xml:space="preserve">территории для размещения объекта </w:t>
      </w:r>
    </w:p>
    <w:p w:rsidR="00DD5FD0" w:rsidRPr="00DD5FD0" w:rsidRDefault="00061FC3" w:rsidP="00DD5FD0">
      <w:pPr>
        <w:tabs>
          <w:tab w:val="left" w:pos="651"/>
          <w:tab w:val="right" w:pos="9355"/>
        </w:tabs>
        <w:autoSpaceDE w:val="0"/>
        <w:autoSpaceDN w:val="0"/>
        <w:spacing w:after="0" w:line="240" w:lineRule="auto"/>
        <w:rPr>
          <w:rFonts w:ascii="Times New Roman" w:eastAsia="Times New Roman" w:hAnsi="Times New Roman"/>
          <w:spacing w:val="-8"/>
          <w:sz w:val="28"/>
          <w:szCs w:val="28"/>
          <w:lang w:eastAsia="ru-RU"/>
        </w:rPr>
      </w:pPr>
      <w:r>
        <w:rPr>
          <w:rFonts w:ascii="Times New Roman" w:eastAsia="Times New Roman" w:hAnsi="Times New Roman"/>
          <w:spacing w:val="-8"/>
          <w:sz w:val="28"/>
          <w:szCs w:val="28"/>
          <w:lang w:eastAsia="ru-RU"/>
        </w:rPr>
        <w:t>капитального</w:t>
      </w:r>
      <w:r w:rsidR="00DD5FD0" w:rsidRPr="00DD5FD0">
        <w:rPr>
          <w:rFonts w:ascii="Times New Roman" w:eastAsia="Times New Roman" w:hAnsi="Times New Roman"/>
          <w:spacing w:val="-8"/>
          <w:sz w:val="28"/>
          <w:szCs w:val="28"/>
          <w:lang w:eastAsia="ru-RU"/>
        </w:rPr>
        <w:t xml:space="preserve"> строительства, </w:t>
      </w:r>
    </w:p>
    <w:p w:rsidR="00DD5FD0" w:rsidRPr="00DD5FD0" w:rsidRDefault="00DD5FD0" w:rsidP="00DD5FD0">
      <w:pPr>
        <w:tabs>
          <w:tab w:val="left" w:pos="651"/>
          <w:tab w:val="right" w:pos="9355"/>
        </w:tabs>
        <w:autoSpaceDE w:val="0"/>
        <w:autoSpaceDN w:val="0"/>
        <w:spacing w:after="0" w:line="240" w:lineRule="auto"/>
        <w:rPr>
          <w:rFonts w:ascii="Times New Roman" w:eastAsia="Times New Roman" w:hAnsi="Times New Roman"/>
          <w:spacing w:val="-8"/>
          <w:sz w:val="28"/>
          <w:szCs w:val="28"/>
          <w:lang w:eastAsia="ru-RU"/>
        </w:rPr>
      </w:pPr>
      <w:r w:rsidRPr="00DD5FD0">
        <w:rPr>
          <w:rFonts w:ascii="Times New Roman" w:eastAsia="Times New Roman" w:hAnsi="Times New Roman"/>
          <w:spacing w:val="-8"/>
          <w:sz w:val="28"/>
          <w:szCs w:val="28"/>
          <w:lang w:eastAsia="ru-RU"/>
        </w:rPr>
        <w:t xml:space="preserve">расположенного на территории двух </w:t>
      </w:r>
    </w:p>
    <w:p w:rsidR="00DD5FD0" w:rsidRPr="00DD5FD0" w:rsidRDefault="00DD6C40" w:rsidP="00DD5FD0">
      <w:pPr>
        <w:tabs>
          <w:tab w:val="left" w:pos="651"/>
          <w:tab w:val="right" w:pos="9355"/>
        </w:tabs>
        <w:autoSpaceDE w:val="0"/>
        <w:autoSpaceDN w:val="0"/>
        <w:spacing w:after="0" w:line="240" w:lineRule="auto"/>
        <w:rPr>
          <w:rFonts w:ascii="Times New Roman" w:eastAsia="Times New Roman" w:hAnsi="Times New Roman"/>
          <w:spacing w:val="-8"/>
          <w:sz w:val="28"/>
          <w:szCs w:val="28"/>
          <w:lang w:eastAsia="ru-RU"/>
        </w:rPr>
      </w:pPr>
      <w:r>
        <w:rPr>
          <w:rFonts w:ascii="Times New Roman" w:eastAsia="Times New Roman" w:hAnsi="Times New Roman"/>
          <w:spacing w:val="-8"/>
          <w:sz w:val="28"/>
          <w:szCs w:val="28"/>
          <w:lang w:eastAsia="ru-RU"/>
        </w:rPr>
        <w:t>муниципальных образовани</w:t>
      </w:r>
      <w:r w:rsidR="00C05198">
        <w:rPr>
          <w:rFonts w:ascii="Times New Roman" w:eastAsia="Times New Roman" w:hAnsi="Times New Roman"/>
          <w:spacing w:val="-8"/>
          <w:sz w:val="28"/>
          <w:szCs w:val="28"/>
          <w:lang w:eastAsia="ru-RU"/>
        </w:rPr>
        <w:t>й</w:t>
      </w:r>
    </w:p>
    <w:p w:rsidR="00DD5FD0" w:rsidRPr="00DD5FD0" w:rsidRDefault="00DD5FD0" w:rsidP="00DD5FD0">
      <w:pPr>
        <w:tabs>
          <w:tab w:val="left" w:pos="651"/>
          <w:tab w:val="right" w:pos="9355"/>
        </w:tabs>
        <w:autoSpaceDE w:val="0"/>
        <w:autoSpaceDN w:val="0"/>
        <w:spacing w:after="0" w:line="240" w:lineRule="auto"/>
        <w:rPr>
          <w:rFonts w:ascii="Times New Roman" w:eastAsia="Times New Roman" w:hAnsi="Times New Roman"/>
          <w:spacing w:val="-8"/>
          <w:sz w:val="28"/>
          <w:szCs w:val="28"/>
          <w:lang w:eastAsia="ru-RU"/>
        </w:rPr>
      </w:pPr>
      <w:r w:rsidRPr="00DD5FD0">
        <w:rPr>
          <w:rFonts w:ascii="Times New Roman" w:eastAsia="Times New Roman" w:hAnsi="Times New Roman"/>
          <w:spacing w:val="-8"/>
          <w:sz w:val="28"/>
          <w:szCs w:val="28"/>
          <w:lang w:eastAsia="ru-RU"/>
        </w:rPr>
        <w:t>Ханты-Манси</w:t>
      </w:r>
      <w:r w:rsidR="00061FC3">
        <w:rPr>
          <w:rFonts w:ascii="Times New Roman" w:eastAsia="Times New Roman" w:hAnsi="Times New Roman"/>
          <w:spacing w:val="-8"/>
          <w:sz w:val="28"/>
          <w:szCs w:val="28"/>
          <w:lang w:eastAsia="ru-RU"/>
        </w:rPr>
        <w:t>й</w:t>
      </w:r>
      <w:r w:rsidRPr="00DD5FD0">
        <w:rPr>
          <w:rFonts w:ascii="Times New Roman" w:eastAsia="Times New Roman" w:hAnsi="Times New Roman"/>
          <w:spacing w:val="-8"/>
          <w:sz w:val="28"/>
          <w:szCs w:val="28"/>
          <w:lang w:eastAsia="ru-RU"/>
        </w:rPr>
        <w:t>ского округа</w:t>
      </w:r>
      <w:r w:rsidR="00C05198">
        <w:rPr>
          <w:rFonts w:ascii="Times New Roman" w:eastAsia="Times New Roman" w:hAnsi="Times New Roman"/>
          <w:spacing w:val="-8"/>
          <w:sz w:val="28"/>
          <w:szCs w:val="28"/>
          <w:lang w:eastAsia="ru-RU"/>
        </w:rPr>
        <w:t xml:space="preserve"> – </w:t>
      </w:r>
      <w:r w:rsidRPr="00DD5FD0">
        <w:rPr>
          <w:rFonts w:ascii="Times New Roman" w:eastAsia="Times New Roman" w:hAnsi="Times New Roman"/>
          <w:spacing w:val="-8"/>
          <w:sz w:val="28"/>
          <w:szCs w:val="28"/>
          <w:lang w:eastAsia="ru-RU"/>
        </w:rPr>
        <w:t>Югры</w:t>
      </w:r>
      <w:r w:rsidR="00C05198">
        <w:rPr>
          <w:rFonts w:ascii="Times New Roman" w:eastAsia="Times New Roman" w:hAnsi="Times New Roman"/>
          <w:spacing w:val="-8"/>
          <w:sz w:val="28"/>
          <w:szCs w:val="28"/>
          <w:lang w:eastAsia="ru-RU"/>
        </w:rPr>
        <w:t>,</w:t>
      </w:r>
      <w:r w:rsidRPr="00DD5FD0">
        <w:rPr>
          <w:rFonts w:ascii="Times New Roman" w:eastAsia="Times New Roman" w:hAnsi="Times New Roman"/>
          <w:spacing w:val="-8"/>
          <w:sz w:val="28"/>
          <w:szCs w:val="28"/>
          <w:lang w:eastAsia="ru-RU"/>
        </w:rPr>
        <w:t xml:space="preserve"> </w:t>
      </w:r>
    </w:p>
    <w:p w:rsidR="00DD5FD0" w:rsidRPr="00DD5FD0" w:rsidRDefault="00DD5FD0" w:rsidP="00DD5FD0">
      <w:pPr>
        <w:tabs>
          <w:tab w:val="left" w:pos="651"/>
          <w:tab w:val="right" w:pos="9355"/>
        </w:tabs>
        <w:autoSpaceDE w:val="0"/>
        <w:autoSpaceDN w:val="0"/>
        <w:spacing w:after="0" w:line="240" w:lineRule="auto"/>
        <w:rPr>
          <w:rFonts w:ascii="Times New Roman" w:eastAsia="Times New Roman" w:hAnsi="Times New Roman"/>
          <w:spacing w:val="-8"/>
          <w:sz w:val="28"/>
          <w:szCs w:val="28"/>
          <w:lang w:eastAsia="ru-RU"/>
        </w:rPr>
      </w:pPr>
      <w:r w:rsidRPr="00DD5FD0">
        <w:rPr>
          <w:rFonts w:ascii="Times New Roman" w:eastAsia="Times New Roman" w:hAnsi="Times New Roman"/>
          <w:spacing w:val="-8"/>
          <w:sz w:val="28"/>
          <w:szCs w:val="28"/>
          <w:lang w:eastAsia="ru-RU"/>
        </w:rPr>
        <w:t>«</w:t>
      </w:r>
      <w:proofErr w:type="spellStart"/>
      <w:r w:rsidRPr="00DD5FD0">
        <w:rPr>
          <w:rFonts w:ascii="Times New Roman" w:eastAsia="Times New Roman" w:hAnsi="Times New Roman"/>
          <w:spacing w:val="-8"/>
          <w:sz w:val="28"/>
          <w:szCs w:val="28"/>
          <w:lang w:eastAsia="ru-RU"/>
        </w:rPr>
        <w:t>Нефтегазопроводы</w:t>
      </w:r>
      <w:proofErr w:type="spellEnd"/>
      <w:r w:rsidRPr="00DD5FD0">
        <w:rPr>
          <w:rFonts w:ascii="Times New Roman" w:eastAsia="Times New Roman" w:hAnsi="Times New Roman"/>
          <w:spacing w:val="-8"/>
          <w:sz w:val="28"/>
          <w:szCs w:val="28"/>
          <w:lang w:eastAsia="ru-RU"/>
        </w:rPr>
        <w:t>. Водоводы высоконапорные».</w:t>
      </w:r>
    </w:p>
    <w:p w:rsidR="00DD5FD0" w:rsidRPr="00DD5FD0" w:rsidRDefault="00DD5FD0" w:rsidP="00DD5FD0">
      <w:pPr>
        <w:tabs>
          <w:tab w:val="left" w:pos="651"/>
          <w:tab w:val="right" w:pos="9355"/>
        </w:tabs>
        <w:autoSpaceDE w:val="0"/>
        <w:autoSpaceDN w:val="0"/>
        <w:spacing w:after="0" w:line="240" w:lineRule="auto"/>
        <w:rPr>
          <w:rFonts w:ascii="Times New Roman" w:eastAsia="Times New Roman" w:hAnsi="Times New Roman"/>
          <w:spacing w:val="-8"/>
          <w:sz w:val="28"/>
          <w:szCs w:val="28"/>
          <w:lang w:eastAsia="ru-RU"/>
        </w:rPr>
      </w:pPr>
      <w:proofErr w:type="spellStart"/>
      <w:r w:rsidRPr="00DD5FD0">
        <w:rPr>
          <w:rFonts w:ascii="Times New Roman" w:eastAsia="Times New Roman" w:hAnsi="Times New Roman"/>
          <w:spacing w:val="-8"/>
          <w:sz w:val="28"/>
          <w:szCs w:val="28"/>
          <w:lang w:eastAsia="ru-RU"/>
        </w:rPr>
        <w:t>Лянторское</w:t>
      </w:r>
      <w:proofErr w:type="spellEnd"/>
      <w:r w:rsidRPr="00DD5FD0">
        <w:rPr>
          <w:rFonts w:ascii="Times New Roman" w:eastAsia="Times New Roman" w:hAnsi="Times New Roman"/>
          <w:spacing w:val="-8"/>
          <w:sz w:val="28"/>
          <w:szCs w:val="28"/>
          <w:lang w:eastAsia="ru-RU"/>
        </w:rPr>
        <w:t xml:space="preserve"> месторождение.</w:t>
      </w:r>
    </w:p>
    <w:p w:rsidR="00DD5FD0" w:rsidRDefault="00DD5FD0" w:rsidP="00DD5FD0">
      <w:pPr>
        <w:tabs>
          <w:tab w:val="left" w:pos="651"/>
          <w:tab w:val="right" w:pos="9355"/>
        </w:tabs>
        <w:autoSpaceDE w:val="0"/>
        <w:autoSpaceDN w:val="0"/>
        <w:spacing w:after="0" w:line="240" w:lineRule="auto"/>
        <w:rPr>
          <w:rFonts w:ascii="Times New Roman" w:eastAsia="Times New Roman" w:hAnsi="Times New Roman"/>
          <w:spacing w:val="-8"/>
          <w:sz w:val="28"/>
          <w:szCs w:val="28"/>
          <w:lang w:eastAsia="ru-RU"/>
        </w:rPr>
      </w:pPr>
      <w:r w:rsidRPr="00DD5FD0">
        <w:rPr>
          <w:rFonts w:ascii="Times New Roman" w:eastAsia="Times New Roman" w:hAnsi="Times New Roman"/>
          <w:spacing w:val="-8"/>
          <w:sz w:val="28"/>
          <w:szCs w:val="28"/>
          <w:lang w:eastAsia="ru-RU"/>
        </w:rPr>
        <w:t>Землепользователь: ПАО «Сургутнефтегаз»</w:t>
      </w:r>
    </w:p>
    <w:p w:rsidR="00BF7CD6" w:rsidRDefault="00BF7CD6" w:rsidP="00DD5FD0">
      <w:pPr>
        <w:tabs>
          <w:tab w:val="left" w:pos="651"/>
          <w:tab w:val="right" w:pos="9355"/>
        </w:tabs>
        <w:autoSpaceDE w:val="0"/>
        <w:autoSpaceDN w:val="0"/>
        <w:spacing w:after="0" w:line="240" w:lineRule="auto"/>
        <w:rPr>
          <w:rFonts w:ascii="Times New Roman" w:eastAsia="Times New Roman" w:hAnsi="Times New Roman"/>
          <w:spacing w:val="-8"/>
          <w:sz w:val="28"/>
          <w:szCs w:val="28"/>
          <w:lang w:eastAsia="ru-RU"/>
        </w:rPr>
      </w:pPr>
      <w:r>
        <w:rPr>
          <w:noProof/>
          <w:lang w:eastAsia="ru-RU"/>
        </w:rPr>
        <w:drawing>
          <wp:anchor distT="0" distB="0" distL="114300" distR="114300" simplePos="0" relativeHeight="251659264" behindDoc="1" locked="0" layoutInCell="1" allowOverlap="1" wp14:anchorId="3A4B790B" wp14:editId="7C6F5CEE">
            <wp:simplePos x="0" y="0"/>
            <wp:positionH relativeFrom="column">
              <wp:posOffset>154305</wp:posOffset>
            </wp:positionH>
            <wp:positionV relativeFrom="paragraph">
              <wp:posOffset>64770</wp:posOffset>
            </wp:positionV>
            <wp:extent cx="5565942" cy="7882255"/>
            <wp:effectExtent l="0" t="0" r="0" b="444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565942" cy="78822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spacing w:val="-8"/>
          <w:sz w:val="28"/>
          <w:szCs w:val="28"/>
          <w:lang w:eastAsia="ru-RU"/>
        </w:rPr>
        <w:t>Масштаб 1:5000</w:t>
      </w:r>
    </w:p>
    <w:p w:rsidR="00DD5FD0" w:rsidRDefault="00DD5FD0" w:rsidP="00057375">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p>
    <w:p w:rsidR="00155C56" w:rsidRDefault="00155C56">
      <w:r>
        <w:br w:type="page"/>
      </w:r>
    </w:p>
    <w:p w:rsidR="00155C56" w:rsidRDefault="00155C56">
      <w:pPr>
        <w:sectPr w:rsidR="00155C56" w:rsidSect="00592713">
          <w:headerReference w:type="default" r:id="rId10"/>
          <w:pgSz w:w="11906" w:h="16838"/>
          <w:pgMar w:top="1134" w:right="850" w:bottom="1134" w:left="1701" w:header="708" w:footer="708" w:gutter="0"/>
          <w:pgNumType w:start="488"/>
          <w:cols w:space="708"/>
          <w:docGrid w:linePitch="360"/>
        </w:sectPr>
      </w:pPr>
    </w:p>
    <w:p w:rsidR="00155C56" w:rsidRDefault="00F83C40" w:rsidP="00567B97">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658239" behindDoc="1" locked="0" layoutInCell="1" allowOverlap="1" wp14:anchorId="1D2E9577" wp14:editId="1F28A896">
            <wp:simplePos x="0" y="0"/>
            <wp:positionH relativeFrom="column">
              <wp:posOffset>-81915</wp:posOffset>
            </wp:positionH>
            <wp:positionV relativeFrom="paragraph">
              <wp:posOffset>-499109</wp:posOffset>
            </wp:positionV>
            <wp:extent cx="9581368" cy="6766209"/>
            <wp:effectExtent l="0" t="0" r="127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9581368" cy="6766209"/>
                    </a:xfrm>
                    <a:prstGeom prst="rect">
                      <a:avLst/>
                    </a:prstGeom>
                    <a:noFill/>
                    <a:ln>
                      <a:noFill/>
                    </a:ln>
                  </pic:spPr>
                </pic:pic>
              </a:graphicData>
            </a:graphic>
            <wp14:sizeRelH relativeFrom="page">
              <wp14:pctWidth>0</wp14:pctWidth>
            </wp14:sizeRelH>
            <wp14:sizeRelV relativeFrom="page">
              <wp14:pctHeight>0</wp14:pctHeight>
            </wp14:sizeRelV>
          </wp:anchor>
        </w:drawing>
      </w:r>
      <w:r w:rsidR="00155C56">
        <w:br w:type="page"/>
      </w:r>
    </w:p>
    <w:p w:rsidR="00EB194C" w:rsidRDefault="00EB194C" w:rsidP="00567B97">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661312" behindDoc="1" locked="0" layoutInCell="1" allowOverlap="1" wp14:anchorId="095C48D9" wp14:editId="346362DB">
            <wp:simplePos x="0" y="0"/>
            <wp:positionH relativeFrom="column">
              <wp:posOffset>-81915</wp:posOffset>
            </wp:positionH>
            <wp:positionV relativeFrom="paragraph">
              <wp:posOffset>-470534</wp:posOffset>
            </wp:positionV>
            <wp:extent cx="9543271" cy="6739305"/>
            <wp:effectExtent l="0" t="0" r="1270" b="444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9543271" cy="673930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567B97" w:rsidRPr="00567B97" w:rsidRDefault="000759E4" w:rsidP="00567B97">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663360" behindDoc="1" locked="0" layoutInCell="1" allowOverlap="1" wp14:anchorId="44500430" wp14:editId="4CBD8439">
            <wp:simplePos x="0" y="0"/>
            <wp:positionH relativeFrom="column">
              <wp:posOffset>-81915</wp:posOffset>
            </wp:positionH>
            <wp:positionV relativeFrom="paragraph">
              <wp:posOffset>-470518</wp:posOffset>
            </wp:positionV>
            <wp:extent cx="9544050" cy="6739855"/>
            <wp:effectExtent l="0" t="0" r="0" b="444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9544050" cy="6739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194C" w:rsidRDefault="00EB194C" w:rsidP="00567B97">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p>
    <w:p w:rsidR="00EB194C" w:rsidRDefault="00EB194C" w:rsidP="00EB194C">
      <w:r>
        <w:br w:type="page"/>
      </w:r>
    </w:p>
    <w:p w:rsidR="00EB194C" w:rsidRDefault="000759E4" w:rsidP="00567B97">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665408" behindDoc="1" locked="0" layoutInCell="1" allowOverlap="1" wp14:anchorId="3EE3692D" wp14:editId="3546C6B4">
            <wp:simplePos x="0" y="0"/>
            <wp:positionH relativeFrom="column">
              <wp:posOffset>-81915</wp:posOffset>
            </wp:positionH>
            <wp:positionV relativeFrom="paragraph">
              <wp:posOffset>-489498</wp:posOffset>
            </wp:positionV>
            <wp:extent cx="9572625" cy="6760035"/>
            <wp:effectExtent l="0" t="0" r="0" b="317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9572625" cy="6760035"/>
                    </a:xfrm>
                    <a:prstGeom prst="rect">
                      <a:avLst/>
                    </a:prstGeom>
                    <a:noFill/>
                    <a:ln>
                      <a:noFill/>
                    </a:ln>
                  </pic:spPr>
                </pic:pic>
              </a:graphicData>
            </a:graphic>
            <wp14:sizeRelH relativeFrom="page">
              <wp14:pctWidth>0</wp14:pctWidth>
            </wp14:sizeRelH>
            <wp14:sizeRelV relativeFrom="page">
              <wp14:pctHeight>0</wp14:pctHeight>
            </wp14:sizeRelV>
          </wp:anchor>
        </w:drawing>
      </w:r>
      <w:r w:rsidR="00567B97">
        <w:rPr>
          <w:noProof/>
          <w:lang w:eastAsia="ru-RU"/>
        </w:rPr>
        <mc:AlternateContent>
          <mc:Choice Requires="wps">
            <w:drawing>
              <wp:anchor distT="0" distB="0" distL="114300" distR="114300" simplePos="0" relativeHeight="251797504" behindDoc="1" locked="0" layoutInCell="1" allowOverlap="1" wp14:anchorId="7398F0A3" wp14:editId="4D54879D">
                <wp:simplePos x="0" y="0"/>
                <wp:positionH relativeFrom="column">
                  <wp:posOffset>7090410</wp:posOffset>
                </wp:positionH>
                <wp:positionV relativeFrom="paragraph">
                  <wp:posOffset>-3810</wp:posOffset>
                </wp:positionV>
                <wp:extent cx="2286000" cy="1466850"/>
                <wp:effectExtent l="0" t="0" r="19050" b="19050"/>
                <wp:wrapNone/>
                <wp:docPr id="73" name="Прямоугольник 73"/>
                <wp:cNvGraphicFramePr/>
                <a:graphic xmlns:a="http://schemas.openxmlformats.org/drawingml/2006/main">
                  <a:graphicData uri="http://schemas.microsoft.com/office/word/2010/wordprocessingShape">
                    <wps:wsp>
                      <wps:cNvSpPr/>
                      <wps:spPr>
                        <a:xfrm>
                          <a:off x="0" y="0"/>
                          <a:ext cx="2286000" cy="14668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3" o:spid="_x0000_s1026" style="position:absolute;margin-left:558.3pt;margin-top:-.3pt;width:180pt;height:115.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" fillcolor="white [3201]" strokecolor="white [3212]" strokeweight="2pt"/>
            </w:pict>
          </mc:Fallback>
        </mc:AlternateContent>
      </w:r>
      <w:r w:rsidR="00EB194C">
        <w:br w:type="page"/>
      </w:r>
    </w:p>
    <w:p w:rsidR="00EB194C" w:rsidRDefault="00AC4064" w:rsidP="00567B97">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667456" behindDoc="1" locked="0" layoutInCell="1" allowOverlap="1" wp14:anchorId="46F6BDBA" wp14:editId="02D96975">
            <wp:simplePos x="0" y="0"/>
            <wp:positionH relativeFrom="column">
              <wp:posOffset>-43815</wp:posOffset>
            </wp:positionH>
            <wp:positionV relativeFrom="paragraph">
              <wp:posOffset>-460840</wp:posOffset>
            </wp:positionV>
            <wp:extent cx="9543631" cy="6739559"/>
            <wp:effectExtent l="0" t="0" r="635" b="444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9543631" cy="6739559"/>
                    </a:xfrm>
                    <a:prstGeom prst="rect">
                      <a:avLst/>
                    </a:prstGeom>
                    <a:noFill/>
                    <a:ln>
                      <a:noFill/>
                    </a:ln>
                  </pic:spPr>
                </pic:pic>
              </a:graphicData>
            </a:graphic>
            <wp14:sizeRelH relativeFrom="page">
              <wp14:pctWidth>0</wp14:pctWidth>
            </wp14:sizeRelH>
            <wp14:sizeRelV relativeFrom="page">
              <wp14:pctHeight>0</wp14:pctHeight>
            </wp14:sizeRelV>
          </wp:anchor>
        </w:drawing>
      </w:r>
      <w:r w:rsidR="00EB194C">
        <w:br w:type="page"/>
      </w:r>
    </w:p>
    <w:p w:rsidR="00EB194C" w:rsidRDefault="00EB194C" w:rsidP="00567B97">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669504" behindDoc="1" locked="0" layoutInCell="1" allowOverlap="1" wp14:anchorId="2B547845" wp14:editId="6296BF9D">
            <wp:simplePos x="0" y="0"/>
            <wp:positionH relativeFrom="column">
              <wp:posOffset>32385</wp:posOffset>
            </wp:positionH>
            <wp:positionV relativeFrom="paragraph">
              <wp:posOffset>-461010</wp:posOffset>
            </wp:positionV>
            <wp:extent cx="9372600" cy="6618781"/>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9372600" cy="66187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2D7" w:rsidRDefault="000552D7" w:rsidP="00EB194C">
      <w:pPr>
        <w:sectPr w:rsidR="000552D7" w:rsidSect="00155C56">
          <w:pgSz w:w="16838" w:h="11906" w:orient="landscape"/>
          <w:pgMar w:top="1701" w:right="1134" w:bottom="851" w:left="1134" w:header="709" w:footer="709" w:gutter="0"/>
          <w:cols w:space="708"/>
          <w:docGrid w:linePitch="360"/>
        </w:sectPr>
      </w:pPr>
    </w:p>
    <w:p w:rsidR="00EB194C" w:rsidRDefault="008545AA" w:rsidP="00567B97">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671552" behindDoc="1" locked="0" layoutInCell="1" allowOverlap="1" wp14:anchorId="36F73E1E" wp14:editId="4616DB37">
            <wp:simplePos x="0" y="0"/>
            <wp:positionH relativeFrom="column">
              <wp:posOffset>-689610</wp:posOffset>
            </wp:positionH>
            <wp:positionV relativeFrom="paragraph">
              <wp:posOffset>-2540</wp:posOffset>
            </wp:positionV>
            <wp:extent cx="6929693" cy="9814035"/>
            <wp:effectExtent l="0" t="0" r="508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929693" cy="9814035"/>
                    </a:xfrm>
                    <a:prstGeom prst="rect">
                      <a:avLst/>
                    </a:prstGeom>
                    <a:noFill/>
                  </pic:spPr>
                </pic:pic>
              </a:graphicData>
            </a:graphic>
            <wp14:sizeRelH relativeFrom="page">
              <wp14:pctWidth>0</wp14:pctWidth>
            </wp14:sizeRelH>
            <wp14:sizeRelV relativeFrom="page">
              <wp14:pctHeight>0</wp14:pctHeight>
            </wp14:sizeRelV>
          </wp:anchor>
        </w:drawing>
      </w:r>
      <w:r w:rsidR="00EB194C">
        <w:br w:type="page"/>
      </w:r>
    </w:p>
    <w:p w:rsidR="00155C56" w:rsidRDefault="008545AA" w:rsidP="00567B97">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673600" behindDoc="1" locked="0" layoutInCell="1" allowOverlap="1" wp14:anchorId="5614F1DF" wp14:editId="7C8FCD6D">
            <wp:simplePos x="0" y="0"/>
            <wp:positionH relativeFrom="column">
              <wp:posOffset>-784860</wp:posOffset>
            </wp:positionH>
            <wp:positionV relativeFrom="paragraph">
              <wp:posOffset>-31115</wp:posOffset>
            </wp:positionV>
            <wp:extent cx="6910238" cy="9786482"/>
            <wp:effectExtent l="0" t="0" r="5080" b="571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910238" cy="9786482"/>
                    </a:xfrm>
                    <a:prstGeom prst="rect">
                      <a:avLst/>
                    </a:prstGeom>
                    <a:noFill/>
                  </pic:spPr>
                </pic:pic>
              </a:graphicData>
            </a:graphic>
            <wp14:sizeRelH relativeFrom="page">
              <wp14:pctWidth>0</wp14:pctWidth>
            </wp14:sizeRelH>
            <wp14:sizeRelV relativeFrom="page">
              <wp14:pctHeight>0</wp14:pctHeight>
            </wp14:sizeRelV>
          </wp:anchor>
        </w:drawing>
      </w:r>
      <w:r w:rsidR="00155C56">
        <w:br w:type="page"/>
      </w:r>
    </w:p>
    <w:p w:rsidR="00155C56" w:rsidRDefault="008545AA" w:rsidP="00567B97">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675648" behindDoc="1" locked="0" layoutInCell="1" allowOverlap="1" wp14:anchorId="50B90BF7" wp14:editId="660CEC9A">
            <wp:simplePos x="0" y="0"/>
            <wp:positionH relativeFrom="column">
              <wp:posOffset>-851535</wp:posOffset>
            </wp:positionH>
            <wp:positionV relativeFrom="paragraph">
              <wp:posOffset>-40639</wp:posOffset>
            </wp:positionV>
            <wp:extent cx="6926238" cy="9809141"/>
            <wp:effectExtent l="0" t="0" r="8255" b="190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926238" cy="9809141"/>
                    </a:xfrm>
                    <a:prstGeom prst="rect">
                      <a:avLst/>
                    </a:prstGeom>
                    <a:noFill/>
                  </pic:spPr>
                </pic:pic>
              </a:graphicData>
            </a:graphic>
            <wp14:sizeRelH relativeFrom="page">
              <wp14:pctWidth>0</wp14:pctWidth>
            </wp14:sizeRelH>
            <wp14:sizeRelV relativeFrom="page">
              <wp14:pctHeight>0</wp14:pctHeight>
            </wp14:sizeRelV>
          </wp:anchor>
        </w:drawing>
      </w:r>
      <w:r w:rsidR="00155C56">
        <w:br w:type="page"/>
      </w:r>
    </w:p>
    <w:p w:rsidR="000552D7" w:rsidRDefault="000552D7">
      <w:pPr>
        <w:sectPr w:rsidR="000552D7" w:rsidSect="00567B97">
          <w:pgSz w:w="11906" w:h="16838"/>
          <w:pgMar w:top="709" w:right="851" w:bottom="1134" w:left="1701" w:header="142" w:footer="709" w:gutter="0"/>
          <w:cols w:space="708"/>
          <w:docGrid w:linePitch="360"/>
        </w:sectPr>
      </w:pPr>
    </w:p>
    <w:p w:rsidR="00EC2531" w:rsidRDefault="00EC2531" w:rsidP="00153E0D">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677696" behindDoc="1" locked="0" layoutInCell="1" allowOverlap="1" wp14:anchorId="3F6C68A2" wp14:editId="3CF6EEFC">
            <wp:simplePos x="0" y="0"/>
            <wp:positionH relativeFrom="column">
              <wp:posOffset>-15240</wp:posOffset>
            </wp:positionH>
            <wp:positionV relativeFrom="paragraph">
              <wp:posOffset>-480060</wp:posOffset>
            </wp:positionV>
            <wp:extent cx="9552793" cy="6746030"/>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9552793" cy="6746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45AA" w:rsidRDefault="008545AA">
      <w:r>
        <w:br w:type="page"/>
      </w:r>
    </w:p>
    <w:p w:rsidR="00155C56" w:rsidRDefault="00EC2531" w:rsidP="00153E0D">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679744" behindDoc="1" locked="0" layoutInCell="1" allowOverlap="1" wp14:anchorId="5AEBC08F" wp14:editId="2147034B">
            <wp:simplePos x="0" y="0"/>
            <wp:positionH relativeFrom="column">
              <wp:posOffset>-24765</wp:posOffset>
            </wp:positionH>
            <wp:positionV relativeFrom="paragraph">
              <wp:posOffset>-489584</wp:posOffset>
            </wp:positionV>
            <wp:extent cx="9514696" cy="6719126"/>
            <wp:effectExtent l="0" t="0" r="0" b="571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9514696" cy="6719126"/>
                    </a:xfrm>
                    <a:prstGeom prst="rect">
                      <a:avLst/>
                    </a:prstGeom>
                    <a:noFill/>
                    <a:ln>
                      <a:noFill/>
                    </a:ln>
                  </pic:spPr>
                </pic:pic>
              </a:graphicData>
            </a:graphic>
            <wp14:sizeRelH relativeFrom="page">
              <wp14:pctWidth>0</wp14:pctWidth>
            </wp14:sizeRelH>
            <wp14:sizeRelV relativeFrom="page">
              <wp14:pctHeight>0</wp14:pctHeight>
            </wp14:sizeRelV>
          </wp:anchor>
        </w:drawing>
      </w:r>
      <w:r w:rsidR="00155C56">
        <w:br w:type="page"/>
      </w:r>
    </w:p>
    <w:p w:rsidR="00153E0D" w:rsidRPr="00153E0D" w:rsidRDefault="00EC2531" w:rsidP="00153E0D">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681792" behindDoc="1" locked="0" layoutInCell="1" allowOverlap="1" wp14:anchorId="589902EE" wp14:editId="01124533">
            <wp:simplePos x="0" y="0"/>
            <wp:positionH relativeFrom="column">
              <wp:posOffset>-81915</wp:posOffset>
            </wp:positionH>
            <wp:positionV relativeFrom="paragraph">
              <wp:posOffset>-489584</wp:posOffset>
            </wp:positionV>
            <wp:extent cx="9533745" cy="6732578"/>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9533745" cy="67325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45AA" w:rsidRDefault="008545AA" w:rsidP="00153E0D">
      <w:pPr>
        <w:tabs>
          <w:tab w:val="left" w:pos="651"/>
          <w:tab w:val="right" w:pos="9355"/>
        </w:tabs>
        <w:autoSpaceDE w:val="0"/>
        <w:autoSpaceDN w:val="0"/>
        <w:spacing w:after="0" w:line="240" w:lineRule="auto"/>
        <w:ind w:left="11340"/>
      </w:pPr>
      <w:r>
        <w:br w:type="page"/>
      </w:r>
    </w:p>
    <w:p w:rsidR="00EC2531" w:rsidRDefault="00EC2531" w:rsidP="00153E0D">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683840" behindDoc="1" locked="0" layoutInCell="1" allowOverlap="1" wp14:anchorId="7D6C79C2" wp14:editId="4588158A">
            <wp:simplePos x="0" y="0"/>
            <wp:positionH relativeFrom="column">
              <wp:posOffset>13335</wp:posOffset>
            </wp:positionH>
            <wp:positionV relativeFrom="paragraph">
              <wp:posOffset>-489585</wp:posOffset>
            </wp:positionV>
            <wp:extent cx="9486900" cy="6699497"/>
            <wp:effectExtent l="0" t="0" r="0" b="635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9486900" cy="66994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5C56" w:rsidRDefault="00155C56">
      <w:r>
        <w:br w:type="page"/>
      </w:r>
    </w:p>
    <w:p w:rsidR="00BD7BCA" w:rsidRPr="00BD7BCA" w:rsidRDefault="00EC2531" w:rsidP="00BD7BCA">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685888" behindDoc="1" locked="0" layoutInCell="1" allowOverlap="1" wp14:anchorId="18FE5132" wp14:editId="6F7D9B44">
            <wp:simplePos x="0" y="0"/>
            <wp:positionH relativeFrom="column">
              <wp:posOffset>-81915</wp:posOffset>
            </wp:positionH>
            <wp:positionV relativeFrom="paragraph">
              <wp:posOffset>-499110</wp:posOffset>
            </wp:positionV>
            <wp:extent cx="9543269" cy="6739304"/>
            <wp:effectExtent l="0" t="0" r="1270" b="444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9543269" cy="67393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5C56" w:rsidRDefault="00155C56" w:rsidP="00BD7BCA">
      <w:pPr>
        <w:tabs>
          <w:tab w:val="left" w:pos="651"/>
          <w:tab w:val="right" w:pos="9355"/>
        </w:tabs>
        <w:autoSpaceDE w:val="0"/>
        <w:autoSpaceDN w:val="0"/>
        <w:spacing w:after="0" w:line="240" w:lineRule="auto"/>
        <w:ind w:left="11340"/>
      </w:pPr>
      <w:r>
        <w:br w:type="page"/>
      </w:r>
    </w:p>
    <w:p w:rsidR="00155C56" w:rsidRDefault="00155C56">
      <w:pPr>
        <w:sectPr w:rsidR="00155C56" w:rsidSect="00155C56">
          <w:pgSz w:w="16838" w:h="11906" w:orient="landscape"/>
          <w:pgMar w:top="1701" w:right="1134" w:bottom="851" w:left="1134" w:header="709" w:footer="709" w:gutter="0"/>
          <w:cols w:space="708"/>
          <w:docGrid w:linePitch="360"/>
        </w:sectPr>
      </w:pPr>
    </w:p>
    <w:p w:rsidR="00510B6F" w:rsidRDefault="00510B6F" w:rsidP="00567B97">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687936" behindDoc="1" locked="0" layoutInCell="1" allowOverlap="1" wp14:anchorId="556B88C4" wp14:editId="196AA7B7">
            <wp:simplePos x="0" y="0"/>
            <wp:positionH relativeFrom="column">
              <wp:posOffset>-851535</wp:posOffset>
            </wp:positionH>
            <wp:positionV relativeFrom="paragraph">
              <wp:posOffset>-85725</wp:posOffset>
            </wp:positionV>
            <wp:extent cx="6960960" cy="9858317"/>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960960" cy="9858317"/>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510B6F" w:rsidRDefault="00510B6F" w:rsidP="00567B97">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689984" behindDoc="1" locked="0" layoutInCell="1" allowOverlap="1" wp14:anchorId="3D89C39C" wp14:editId="69220871">
            <wp:simplePos x="0" y="0"/>
            <wp:positionH relativeFrom="column">
              <wp:posOffset>-851535</wp:posOffset>
            </wp:positionH>
            <wp:positionV relativeFrom="paragraph">
              <wp:posOffset>-180975</wp:posOffset>
            </wp:positionV>
            <wp:extent cx="7031618" cy="9958385"/>
            <wp:effectExtent l="0" t="0" r="0" b="508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7031618" cy="9958385"/>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567B97" w:rsidRPr="00567B97" w:rsidRDefault="00224522"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692032" behindDoc="1" locked="0" layoutInCell="1" allowOverlap="1" wp14:anchorId="61035B4C" wp14:editId="58D25570">
            <wp:simplePos x="0" y="0"/>
            <wp:positionH relativeFrom="column">
              <wp:posOffset>-641985</wp:posOffset>
            </wp:positionH>
            <wp:positionV relativeFrom="paragraph">
              <wp:posOffset>-81960</wp:posOffset>
            </wp:positionV>
            <wp:extent cx="6810375" cy="9645060"/>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810375" cy="9645060"/>
                    </a:xfrm>
                    <a:prstGeom prst="rect">
                      <a:avLst/>
                    </a:prstGeom>
                    <a:noFill/>
                  </pic:spPr>
                </pic:pic>
              </a:graphicData>
            </a:graphic>
            <wp14:sizeRelH relativeFrom="page">
              <wp14:pctWidth>0</wp14:pctWidth>
            </wp14:sizeRelH>
            <wp14:sizeRelV relativeFrom="page">
              <wp14:pctHeight>0</wp14:pctHeight>
            </wp14:sizeRelV>
          </wp:anchor>
        </w:drawing>
      </w:r>
      <w:r w:rsidR="00567B97" w:rsidRPr="00567B97">
        <w:rPr>
          <w:rFonts w:ascii="Times New Roman" w:eastAsia="Times New Roman" w:hAnsi="Times New Roman"/>
          <w:spacing w:val="-8"/>
          <w:sz w:val="28"/>
          <w:szCs w:val="28"/>
          <w:lang w:eastAsia="ru-RU"/>
        </w:rPr>
        <w:t xml:space="preserve"> </w:t>
      </w:r>
    </w:p>
    <w:p w:rsidR="00567B97" w:rsidRPr="00567B97" w:rsidRDefault="00567B97"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p>
    <w:p w:rsidR="00567B97" w:rsidRPr="00567B97" w:rsidRDefault="00567B97"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p>
    <w:p w:rsidR="00510B6F" w:rsidRDefault="00510B6F" w:rsidP="00567B97">
      <w:pPr>
        <w:tabs>
          <w:tab w:val="left" w:pos="651"/>
          <w:tab w:val="right" w:pos="9355"/>
        </w:tabs>
        <w:autoSpaceDE w:val="0"/>
        <w:autoSpaceDN w:val="0"/>
        <w:spacing w:after="0" w:line="240" w:lineRule="auto"/>
        <w:ind w:left="6096"/>
      </w:pPr>
      <w:r>
        <w:br w:type="page"/>
      </w:r>
    </w:p>
    <w:p w:rsidR="00567B97" w:rsidRPr="00567B97" w:rsidRDefault="00510B6F"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694080" behindDoc="1" locked="0" layoutInCell="1" allowOverlap="1" wp14:anchorId="12BBCA80" wp14:editId="4954562F">
            <wp:simplePos x="0" y="0"/>
            <wp:positionH relativeFrom="column">
              <wp:posOffset>-565150</wp:posOffset>
            </wp:positionH>
            <wp:positionV relativeFrom="paragraph">
              <wp:posOffset>-104775</wp:posOffset>
            </wp:positionV>
            <wp:extent cx="6686550" cy="9469689"/>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686550" cy="9469689"/>
                    </a:xfrm>
                    <a:prstGeom prst="rect">
                      <a:avLst/>
                    </a:prstGeom>
                    <a:noFill/>
                  </pic:spPr>
                </pic:pic>
              </a:graphicData>
            </a:graphic>
            <wp14:sizeRelH relativeFrom="page">
              <wp14:pctWidth>0</wp14:pctWidth>
            </wp14:sizeRelH>
            <wp14:sizeRelV relativeFrom="page">
              <wp14:pctHeight>0</wp14:pctHeight>
            </wp14:sizeRelV>
          </wp:anchor>
        </w:drawing>
      </w:r>
    </w:p>
    <w:p w:rsidR="00510B6F" w:rsidRDefault="00510B6F"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p>
    <w:p w:rsidR="00510B6F" w:rsidRDefault="00510B6F">
      <w:r>
        <w:br w:type="page"/>
      </w:r>
    </w:p>
    <w:p w:rsidR="00567B97" w:rsidRPr="00567B97" w:rsidRDefault="00510B6F"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696128" behindDoc="1" locked="0" layoutInCell="1" allowOverlap="1" wp14:anchorId="77B74EFA" wp14:editId="4E5DB3FF">
            <wp:simplePos x="0" y="0"/>
            <wp:positionH relativeFrom="column">
              <wp:posOffset>-632460</wp:posOffset>
            </wp:positionH>
            <wp:positionV relativeFrom="paragraph">
              <wp:posOffset>-83550</wp:posOffset>
            </wp:positionV>
            <wp:extent cx="6791325" cy="9618075"/>
            <wp:effectExtent l="0" t="0" r="0" b="254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6791325" cy="9618075"/>
                    </a:xfrm>
                    <a:prstGeom prst="rect">
                      <a:avLst/>
                    </a:prstGeom>
                    <a:noFill/>
                  </pic:spPr>
                </pic:pic>
              </a:graphicData>
            </a:graphic>
            <wp14:sizeRelH relativeFrom="page">
              <wp14:pctWidth>0</wp14:pctWidth>
            </wp14:sizeRelH>
            <wp14:sizeRelV relativeFrom="page">
              <wp14:pctHeight>0</wp14:pctHeight>
            </wp14:sizeRelV>
          </wp:anchor>
        </w:drawing>
      </w:r>
      <w:r w:rsidR="00567B97" w:rsidRPr="00567B97">
        <w:rPr>
          <w:rFonts w:ascii="Times New Roman" w:eastAsia="Times New Roman" w:hAnsi="Times New Roman"/>
          <w:spacing w:val="-8"/>
          <w:sz w:val="28"/>
          <w:szCs w:val="28"/>
          <w:lang w:eastAsia="ru-RU"/>
        </w:rPr>
        <w:t xml:space="preserve"> </w:t>
      </w:r>
    </w:p>
    <w:p w:rsidR="00567B97" w:rsidRPr="00567B97" w:rsidRDefault="00567B97"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p>
    <w:p w:rsidR="00510B6F" w:rsidRDefault="00510B6F" w:rsidP="00567B97">
      <w:pPr>
        <w:tabs>
          <w:tab w:val="left" w:pos="651"/>
          <w:tab w:val="right" w:pos="9355"/>
        </w:tabs>
        <w:autoSpaceDE w:val="0"/>
        <w:autoSpaceDN w:val="0"/>
        <w:spacing w:after="0" w:line="240" w:lineRule="auto"/>
        <w:ind w:left="6096"/>
      </w:pPr>
      <w:r>
        <w:br w:type="page"/>
      </w:r>
    </w:p>
    <w:p w:rsidR="00567B97" w:rsidRPr="00567B97" w:rsidRDefault="00510B6F"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698176" behindDoc="1" locked="0" layoutInCell="1" allowOverlap="1" wp14:anchorId="4F76E184" wp14:editId="1EB66D2E">
            <wp:simplePos x="0" y="0"/>
            <wp:positionH relativeFrom="column">
              <wp:posOffset>-737235</wp:posOffset>
            </wp:positionH>
            <wp:positionV relativeFrom="paragraph">
              <wp:posOffset>-200025</wp:posOffset>
            </wp:positionV>
            <wp:extent cx="6858000" cy="9712501"/>
            <wp:effectExtent l="0" t="0" r="0" b="317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6858000" cy="9712501"/>
                    </a:xfrm>
                    <a:prstGeom prst="rect">
                      <a:avLst/>
                    </a:prstGeom>
                    <a:noFill/>
                  </pic:spPr>
                </pic:pic>
              </a:graphicData>
            </a:graphic>
            <wp14:sizeRelH relativeFrom="page">
              <wp14:pctWidth>0</wp14:pctWidth>
            </wp14:sizeRelH>
            <wp14:sizeRelV relativeFrom="page">
              <wp14:pctHeight>0</wp14:pctHeight>
            </wp14:sizeRelV>
          </wp:anchor>
        </w:drawing>
      </w:r>
    </w:p>
    <w:p w:rsidR="00510B6F" w:rsidRDefault="00510B6F" w:rsidP="00567B97">
      <w:pPr>
        <w:tabs>
          <w:tab w:val="left" w:pos="651"/>
          <w:tab w:val="right" w:pos="9355"/>
        </w:tabs>
        <w:autoSpaceDE w:val="0"/>
        <w:autoSpaceDN w:val="0"/>
        <w:spacing w:after="0" w:line="240" w:lineRule="auto"/>
        <w:ind w:left="6096"/>
      </w:pPr>
      <w:r>
        <w:br w:type="page"/>
      </w:r>
    </w:p>
    <w:p w:rsidR="00C6654D" w:rsidRDefault="00C6654D">
      <w:pPr>
        <w:sectPr w:rsidR="00C6654D">
          <w:pgSz w:w="11906" w:h="16838"/>
          <w:pgMar w:top="1134" w:right="850" w:bottom="1134" w:left="1701" w:header="708" w:footer="708" w:gutter="0"/>
          <w:cols w:space="708"/>
          <w:docGrid w:linePitch="360"/>
        </w:sectPr>
      </w:pPr>
    </w:p>
    <w:p w:rsidR="00567B97" w:rsidRPr="00567B97" w:rsidRDefault="000759E4" w:rsidP="00567B97">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00224" behindDoc="1" locked="0" layoutInCell="1" allowOverlap="1" wp14:anchorId="2D0026BC" wp14:editId="79DACFC9">
            <wp:simplePos x="0" y="0"/>
            <wp:positionH relativeFrom="column">
              <wp:posOffset>-15240</wp:posOffset>
            </wp:positionH>
            <wp:positionV relativeFrom="paragraph">
              <wp:posOffset>-499110</wp:posOffset>
            </wp:positionV>
            <wp:extent cx="9637395" cy="6805930"/>
            <wp:effectExtent l="0" t="0" r="1905"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9637395" cy="680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567B97">
        <w:rPr>
          <w:noProof/>
          <w:lang w:eastAsia="ru-RU"/>
        </w:rPr>
        <mc:AlternateContent>
          <mc:Choice Requires="wps">
            <w:drawing>
              <wp:anchor distT="0" distB="0" distL="114300" distR="114300" simplePos="0" relativeHeight="251801600" behindDoc="1" locked="0" layoutInCell="1" allowOverlap="1" wp14:anchorId="478322C9" wp14:editId="0CDA47C6">
                <wp:simplePos x="0" y="0"/>
                <wp:positionH relativeFrom="column">
                  <wp:posOffset>7071360</wp:posOffset>
                </wp:positionH>
                <wp:positionV relativeFrom="paragraph">
                  <wp:posOffset>-32385</wp:posOffset>
                </wp:positionV>
                <wp:extent cx="2324100" cy="1476375"/>
                <wp:effectExtent l="0" t="0" r="19050" b="28575"/>
                <wp:wrapNone/>
                <wp:docPr id="76" name="Прямоугольник 76"/>
                <wp:cNvGraphicFramePr/>
                <a:graphic xmlns:a="http://schemas.openxmlformats.org/drawingml/2006/main">
                  <a:graphicData uri="http://schemas.microsoft.com/office/word/2010/wordprocessingShape">
                    <wps:wsp>
                      <wps:cNvSpPr/>
                      <wps:spPr>
                        <a:xfrm>
                          <a:off x="0" y="0"/>
                          <a:ext cx="2324100" cy="14763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6" o:spid="_x0000_s1026" style="position:absolute;margin-left:556.8pt;margin-top:-2.55pt;width:183pt;height:116.2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" fillcolor="white [3201]" strokecolor="white [3212]" strokeweight="2pt"/>
            </w:pict>
          </mc:Fallback>
        </mc:AlternateContent>
      </w:r>
    </w:p>
    <w:p w:rsidR="00C6654D" w:rsidRDefault="00C6654D" w:rsidP="00567B97">
      <w:pPr>
        <w:tabs>
          <w:tab w:val="left" w:pos="651"/>
          <w:tab w:val="right" w:pos="9355"/>
        </w:tabs>
        <w:autoSpaceDE w:val="0"/>
        <w:autoSpaceDN w:val="0"/>
        <w:spacing w:after="0" w:line="240" w:lineRule="auto"/>
        <w:ind w:left="11340"/>
      </w:pPr>
      <w:r>
        <w:br w:type="page"/>
      </w:r>
    </w:p>
    <w:p w:rsidR="00567B97" w:rsidRPr="00567B97" w:rsidRDefault="00567B97" w:rsidP="00567B97">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02272" behindDoc="1" locked="0" layoutInCell="1" allowOverlap="1" wp14:anchorId="40E33B6E" wp14:editId="686BBCDB">
            <wp:simplePos x="0" y="0"/>
            <wp:positionH relativeFrom="column">
              <wp:posOffset>-81509</wp:posOffset>
            </wp:positionH>
            <wp:positionV relativeFrom="paragraph">
              <wp:posOffset>-480060</wp:posOffset>
            </wp:positionV>
            <wp:extent cx="9506028" cy="6713006"/>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9506028" cy="671300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803648" behindDoc="1" locked="0" layoutInCell="1" allowOverlap="1" wp14:anchorId="6A557CBF" wp14:editId="6C9F934F">
                <wp:simplePos x="0" y="0"/>
                <wp:positionH relativeFrom="column">
                  <wp:posOffset>7080885</wp:posOffset>
                </wp:positionH>
                <wp:positionV relativeFrom="paragraph">
                  <wp:posOffset>15240</wp:posOffset>
                </wp:positionV>
                <wp:extent cx="2343150" cy="1514475"/>
                <wp:effectExtent l="0" t="0" r="19050" b="28575"/>
                <wp:wrapNone/>
                <wp:docPr id="78" name="Прямоугольник 78"/>
                <wp:cNvGraphicFramePr/>
                <a:graphic xmlns:a="http://schemas.openxmlformats.org/drawingml/2006/main">
                  <a:graphicData uri="http://schemas.microsoft.com/office/word/2010/wordprocessingShape">
                    <wps:wsp>
                      <wps:cNvSpPr/>
                      <wps:spPr>
                        <a:xfrm>
                          <a:off x="0" y="0"/>
                          <a:ext cx="2343150" cy="15144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8" o:spid="_x0000_s1026" style="position:absolute;margin-left:557.55pt;margin-top:1.2pt;width:184.5pt;height:119.2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" fillcolor="white [3201]" strokecolor="white [3212]" strokeweight="2pt"/>
            </w:pict>
          </mc:Fallback>
        </mc:AlternateContent>
      </w:r>
    </w:p>
    <w:p w:rsidR="00C6654D" w:rsidRDefault="00C6654D" w:rsidP="00567B97">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p>
    <w:p w:rsidR="00C6654D" w:rsidRDefault="00C6654D">
      <w:r>
        <w:br w:type="page"/>
      </w:r>
    </w:p>
    <w:p w:rsidR="00C6654D" w:rsidRDefault="00C6654D">
      <w:pPr>
        <w:sectPr w:rsidR="00C6654D" w:rsidSect="00C6654D">
          <w:pgSz w:w="16838" w:h="11906" w:orient="landscape"/>
          <w:pgMar w:top="1701" w:right="1134" w:bottom="851" w:left="1134" w:header="709" w:footer="709" w:gutter="0"/>
          <w:cols w:space="708"/>
          <w:docGrid w:linePitch="360"/>
        </w:sectPr>
      </w:pPr>
    </w:p>
    <w:p w:rsidR="00567B97" w:rsidRPr="00567B97" w:rsidRDefault="00C6654D"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04320" behindDoc="1" locked="0" layoutInCell="1" allowOverlap="1" wp14:anchorId="0D65FF01" wp14:editId="1CF48250">
            <wp:simplePos x="0" y="0"/>
            <wp:positionH relativeFrom="column">
              <wp:posOffset>-622935</wp:posOffset>
            </wp:positionH>
            <wp:positionV relativeFrom="paragraph">
              <wp:posOffset>-190500</wp:posOffset>
            </wp:positionV>
            <wp:extent cx="6858000" cy="9712501"/>
            <wp:effectExtent l="0" t="0" r="0" b="317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858000" cy="9712501"/>
                    </a:xfrm>
                    <a:prstGeom prst="rect">
                      <a:avLst/>
                    </a:prstGeom>
                    <a:noFill/>
                  </pic:spPr>
                </pic:pic>
              </a:graphicData>
            </a:graphic>
            <wp14:sizeRelH relativeFrom="page">
              <wp14:pctWidth>0</wp14:pctWidth>
            </wp14:sizeRelH>
            <wp14:sizeRelV relativeFrom="page">
              <wp14:pctHeight>0</wp14:pctHeight>
            </wp14:sizeRelV>
          </wp:anchor>
        </w:drawing>
      </w:r>
    </w:p>
    <w:p w:rsidR="00C6654D" w:rsidRDefault="00C6654D"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p>
    <w:p w:rsidR="00C6654D" w:rsidRDefault="00C6654D">
      <w:r>
        <w:br w:type="page"/>
      </w:r>
    </w:p>
    <w:p w:rsidR="00C6654D" w:rsidRDefault="00C6654D" w:rsidP="00567B97">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06368" behindDoc="1" locked="0" layoutInCell="1" allowOverlap="1" wp14:anchorId="0C165DAD" wp14:editId="51147769">
            <wp:simplePos x="0" y="0"/>
            <wp:positionH relativeFrom="column">
              <wp:posOffset>-651510</wp:posOffset>
            </wp:positionH>
            <wp:positionV relativeFrom="paragraph">
              <wp:posOffset>-28575</wp:posOffset>
            </wp:positionV>
            <wp:extent cx="6877050" cy="973948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6877050" cy="9739480"/>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9C5C12" w:rsidRDefault="009C5C12">
      <w:pPr>
        <w:sectPr w:rsidR="009C5C12">
          <w:pgSz w:w="11906" w:h="16838"/>
          <w:pgMar w:top="1134" w:right="850" w:bottom="1134" w:left="1701" w:header="708" w:footer="708" w:gutter="0"/>
          <w:cols w:space="708"/>
          <w:docGrid w:linePitch="360"/>
        </w:sectPr>
      </w:pPr>
    </w:p>
    <w:p w:rsidR="009C5C12" w:rsidRDefault="009C5C12" w:rsidP="00567B97">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708416" behindDoc="1" locked="0" layoutInCell="1" allowOverlap="1" wp14:anchorId="17B79E74" wp14:editId="7A46911E">
            <wp:simplePos x="0" y="0"/>
            <wp:positionH relativeFrom="column">
              <wp:posOffset>156211</wp:posOffset>
            </wp:positionH>
            <wp:positionV relativeFrom="paragraph">
              <wp:posOffset>-299085</wp:posOffset>
            </wp:positionV>
            <wp:extent cx="9296400" cy="6564969"/>
            <wp:effectExtent l="0" t="0" r="0" b="762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9296400" cy="6564969"/>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567B97" w:rsidRPr="00567B97" w:rsidRDefault="000759E4" w:rsidP="00567B97">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10464" behindDoc="1" locked="0" layoutInCell="1" allowOverlap="1" wp14:anchorId="684E070C" wp14:editId="14714475">
            <wp:simplePos x="0" y="0"/>
            <wp:positionH relativeFrom="column">
              <wp:posOffset>-81915</wp:posOffset>
            </wp:positionH>
            <wp:positionV relativeFrom="paragraph">
              <wp:posOffset>-480060</wp:posOffset>
            </wp:positionV>
            <wp:extent cx="9523095" cy="6724650"/>
            <wp:effectExtent l="0" t="0" r="190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9523095" cy="672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67B97">
        <w:rPr>
          <w:noProof/>
          <w:lang w:eastAsia="ru-RU"/>
        </w:rPr>
        <mc:AlternateContent>
          <mc:Choice Requires="wps">
            <w:drawing>
              <wp:anchor distT="0" distB="0" distL="114300" distR="114300" simplePos="0" relativeHeight="251805696" behindDoc="1" locked="0" layoutInCell="1" allowOverlap="1" wp14:anchorId="14BAF916" wp14:editId="63F27A63">
                <wp:simplePos x="0" y="0"/>
                <wp:positionH relativeFrom="column">
                  <wp:posOffset>7128510</wp:posOffset>
                </wp:positionH>
                <wp:positionV relativeFrom="paragraph">
                  <wp:posOffset>15240</wp:posOffset>
                </wp:positionV>
                <wp:extent cx="2228850" cy="1447800"/>
                <wp:effectExtent l="0" t="0" r="19050" b="19050"/>
                <wp:wrapNone/>
                <wp:docPr id="79" name="Прямоугольник 79"/>
                <wp:cNvGraphicFramePr/>
                <a:graphic xmlns:a="http://schemas.openxmlformats.org/drawingml/2006/main">
                  <a:graphicData uri="http://schemas.microsoft.com/office/word/2010/wordprocessingShape">
                    <wps:wsp>
                      <wps:cNvSpPr/>
                      <wps:spPr>
                        <a:xfrm>
                          <a:off x="0" y="0"/>
                          <a:ext cx="2228850" cy="14478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9" o:spid="_x0000_s1026" style="position:absolute;margin-left:561.3pt;margin-top:1.2pt;width:175.5pt;height:114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" fillcolor="white [3201]" strokecolor="white [3212]" strokeweight="2pt"/>
            </w:pict>
          </mc:Fallback>
        </mc:AlternateContent>
      </w:r>
    </w:p>
    <w:p w:rsidR="009C5C12" w:rsidRDefault="009C5C12" w:rsidP="00567B97">
      <w:pPr>
        <w:tabs>
          <w:tab w:val="left" w:pos="651"/>
          <w:tab w:val="right" w:pos="9355"/>
        </w:tabs>
        <w:autoSpaceDE w:val="0"/>
        <w:autoSpaceDN w:val="0"/>
        <w:spacing w:after="0" w:line="240" w:lineRule="auto"/>
        <w:ind w:left="11340"/>
      </w:pPr>
      <w:r>
        <w:br w:type="page"/>
      </w:r>
    </w:p>
    <w:p w:rsidR="009C5C12" w:rsidRDefault="009C5C12" w:rsidP="00567B97">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712512" behindDoc="1" locked="0" layoutInCell="1" allowOverlap="1" wp14:anchorId="4B706B6A" wp14:editId="32D5AE9B">
            <wp:simplePos x="0" y="0"/>
            <wp:positionH relativeFrom="column">
              <wp:posOffset>80010</wp:posOffset>
            </wp:positionH>
            <wp:positionV relativeFrom="paragraph">
              <wp:posOffset>-403859</wp:posOffset>
            </wp:positionV>
            <wp:extent cx="9420225" cy="6652412"/>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9420225" cy="6652412"/>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567B97" w:rsidRPr="00567B97" w:rsidRDefault="009C5C12" w:rsidP="00567B97">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14560" behindDoc="1" locked="0" layoutInCell="1" allowOverlap="1" wp14:anchorId="61BC6160" wp14:editId="12F07931">
            <wp:simplePos x="0" y="0"/>
            <wp:positionH relativeFrom="column">
              <wp:posOffset>-81915</wp:posOffset>
            </wp:positionH>
            <wp:positionV relativeFrom="paragraph">
              <wp:posOffset>-480059</wp:posOffset>
            </wp:positionV>
            <wp:extent cx="9524219" cy="6725851"/>
            <wp:effectExtent l="0" t="0" r="127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9524219" cy="67258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5C12" w:rsidRDefault="009C5C12" w:rsidP="00567B97">
      <w:pPr>
        <w:tabs>
          <w:tab w:val="left" w:pos="651"/>
          <w:tab w:val="right" w:pos="9355"/>
        </w:tabs>
        <w:autoSpaceDE w:val="0"/>
        <w:autoSpaceDN w:val="0"/>
        <w:spacing w:after="0" w:line="240" w:lineRule="auto"/>
        <w:ind w:left="11340"/>
      </w:pPr>
      <w:r>
        <w:br w:type="page"/>
      </w:r>
    </w:p>
    <w:p w:rsidR="00567B97" w:rsidRPr="00567B97" w:rsidRDefault="009C5C12" w:rsidP="00567B97">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16608" behindDoc="1" locked="0" layoutInCell="1" allowOverlap="1" wp14:anchorId="2297A0C8" wp14:editId="2DFFE4DC">
            <wp:simplePos x="0" y="0"/>
            <wp:positionH relativeFrom="column">
              <wp:posOffset>-81915</wp:posOffset>
            </wp:positionH>
            <wp:positionV relativeFrom="paragraph">
              <wp:posOffset>-461009</wp:posOffset>
            </wp:positionV>
            <wp:extent cx="9486122" cy="6698948"/>
            <wp:effectExtent l="0" t="0" r="1270" b="698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9486122" cy="66989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5C12" w:rsidRDefault="009C5C12" w:rsidP="00567B97">
      <w:pPr>
        <w:tabs>
          <w:tab w:val="left" w:pos="651"/>
          <w:tab w:val="right" w:pos="9355"/>
        </w:tabs>
        <w:autoSpaceDE w:val="0"/>
        <w:autoSpaceDN w:val="0"/>
        <w:spacing w:after="0" w:line="240" w:lineRule="auto"/>
        <w:ind w:left="11340"/>
      </w:pPr>
      <w:r>
        <w:br w:type="page"/>
      </w:r>
    </w:p>
    <w:p w:rsidR="00567B97" w:rsidRPr="00567B97" w:rsidRDefault="009C5C12" w:rsidP="00567B97">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18656" behindDoc="1" locked="0" layoutInCell="1" allowOverlap="1" wp14:anchorId="5802DB0D" wp14:editId="009A57E5">
            <wp:simplePos x="0" y="0"/>
            <wp:positionH relativeFrom="column">
              <wp:posOffset>-81915</wp:posOffset>
            </wp:positionH>
            <wp:positionV relativeFrom="paragraph">
              <wp:posOffset>-451485</wp:posOffset>
            </wp:positionV>
            <wp:extent cx="9476598" cy="6692222"/>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9476598" cy="66922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5C12" w:rsidRDefault="009C5C12" w:rsidP="00567B97">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p>
    <w:p w:rsidR="009C5C12" w:rsidRDefault="009C5C12">
      <w:r>
        <w:br w:type="page"/>
      </w:r>
    </w:p>
    <w:p w:rsidR="009C5C12" w:rsidRDefault="009C5C12" w:rsidP="00567B97">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720704" behindDoc="1" locked="0" layoutInCell="1" allowOverlap="1" wp14:anchorId="633A83D9" wp14:editId="56E1069B">
            <wp:simplePos x="0" y="0"/>
            <wp:positionH relativeFrom="column">
              <wp:posOffset>-81915</wp:posOffset>
            </wp:positionH>
            <wp:positionV relativeFrom="paragraph">
              <wp:posOffset>-461010</wp:posOffset>
            </wp:positionV>
            <wp:extent cx="9495647" cy="6705674"/>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9495647" cy="67056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5C12" w:rsidRDefault="009C5C12">
      <w:pPr>
        <w:sectPr w:rsidR="009C5C12" w:rsidSect="009C5C12">
          <w:pgSz w:w="16838" w:h="11906" w:orient="landscape"/>
          <w:pgMar w:top="1701" w:right="1134" w:bottom="851" w:left="1134" w:header="709" w:footer="709" w:gutter="0"/>
          <w:cols w:space="708"/>
          <w:docGrid w:linePitch="360"/>
        </w:sectPr>
      </w:pPr>
    </w:p>
    <w:p w:rsidR="006A3841" w:rsidRDefault="006A3841"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22752" behindDoc="1" locked="0" layoutInCell="1" allowOverlap="1" wp14:anchorId="09D608D3" wp14:editId="731D2E83">
            <wp:simplePos x="0" y="0"/>
            <wp:positionH relativeFrom="column">
              <wp:posOffset>-851535</wp:posOffset>
            </wp:positionH>
            <wp:positionV relativeFrom="paragraph">
              <wp:posOffset>-76200</wp:posOffset>
            </wp:positionV>
            <wp:extent cx="6954232" cy="9848788"/>
            <wp:effectExtent l="0" t="0" r="0" b="635"/>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954232" cy="9848788"/>
                    </a:xfrm>
                    <a:prstGeom prst="rect">
                      <a:avLst/>
                    </a:prstGeom>
                    <a:noFill/>
                  </pic:spPr>
                </pic:pic>
              </a:graphicData>
            </a:graphic>
            <wp14:sizeRelH relativeFrom="page">
              <wp14:pctWidth>0</wp14:pctWidth>
            </wp14:sizeRelH>
            <wp14:sizeRelV relativeFrom="page">
              <wp14:pctHeight>0</wp14:pctHeight>
            </wp14:sizeRelV>
          </wp:anchor>
        </w:drawing>
      </w:r>
    </w:p>
    <w:p w:rsidR="006A3841" w:rsidRDefault="006A3841">
      <w:r>
        <w:br w:type="page"/>
      </w:r>
    </w:p>
    <w:p w:rsidR="00567B97" w:rsidRPr="00567B97" w:rsidRDefault="006A3841"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24800" behindDoc="1" locked="0" layoutInCell="1" allowOverlap="1" wp14:anchorId="2B7D310F" wp14:editId="7CCFE802">
            <wp:simplePos x="0" y="0"/>
            <wp:positionH relativeFrom="column">
              <wp:posOffset>-851535</wp:posOffset>
            </wp:positionH>
            <wp:positionV relativeFrom="paragraph">
              <wp:posOffset>-76200</wp:posOffset>
            </wp:positionV>
            <wp:extent cx="6955395" cy="9850434"/>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6955395" cy="9850434"/>
                    </a:xfrm>
                    <a:prstGeom prst="rect">
                      <a:avLst/>
                    </a:prstGeom>
                    <a:noFill/>
                  </pic:spPr>
                </pic:pic>
              </a:graphicData>
            </a:graphic>
            <wp14:sizeRelH relativeFrom="page">
              <wp14:pctWidth>0</wp14:pctWidth>
            </wp14:sizeRelH>
            <wp14:sizeRelV relativeFrom="page">
              <wp14:pctHeight>0</wp14:pctHeight>
            </wp14:sizeRelV>
          </wp:anchor>
        </w:drawing>
      </w:r>
    </w:p>
    <w:p w:rsidR="006A3841" w:rsidRDefault="006A3841" w:rsidP="00567B97">
      <w:pPr>
        <w:tabs>
          <w:tab w:val="left" w:pos="651"/>
          <w:tab w:val="right" w:pos="9355"/>
        </w:tabs>
        <w:autoSpaceDE w:val="0"/>
        <w:autoSpaceDN w:val="0"/>
        <w:spacing w:after="0" w:line="240" w:lineRule="auto"/>
        <w:ind w:left="6096"/>
      </w:pPr>
      <w:r>
        <w:br w:type="page"/>
      </w:r>
    </w:p>
    <w:p w:rsidR="00567B97" w:rsidRPr="00567B97" w:rsidRDefault="006A3841"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26848" behindDoc="1" locked="0" layoutInCell="1" allowOverlap="1" wp14:anchorId="50C7D84E" wp14:editId="1DC21A74">
            <wp:simplePos x="0" y="0"/>
            <wp:positionH relativeFrom="column">
              <wp:posOffset>-851535</wp:posOffset>
            </wp:positionH>
            <wp:positionV relativeFrom="paragraph">
              <wp:posOffset>-133350</wp:posOffset>
            </wp:positionV>
            <wp:extent cx="6993506" cy="9904409"/>
            <wp:effectExtent l="0" t="0" r="0" b="1905"/>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6993506" cy="9904409"/>
                    </a:xfrm>
                    <a:prstGeom prst="rect">
                      <a:avLst/>
                    </a:prstGeom>
                    <a:noFill/>
                  </pic:spPr>
                </pic:pic>
              </a:graphicData>
            </a:graphic>
            <wp14:sizeRelH relativeFrom="page">
              <wp14:pctWidth>0</wp14:pctWidth>
            </wp14:sizeRelH>
            <wp14:sizeRelV relativeFrom="page">
              <wp14:pctHeight>0</wp14:pctHeight>
            </wp14:sizeRelV>
          </wp:anchor>
        </w:drawing>
      </w:r>
    </w:p>
    <w:p w:rsidR="006A3841" w:rsidRDefault="006A3841"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p>
    <w:p w:rsidR="006A3841" w:rsidRDefault="006A3841">
      <w:r>
        <w:br w:type="page"/>
      </w:r>
    </w:p>
    <w:p w:rsidR="00567B97" w:rsidRPr="00567B97" w:rsidRDefault="006A3841" w:rsidP="00567B97">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28896" behindDoc="1" locked="0" layoutInCell="1" allowOverlap="1" wp14:anchorId="69E76FD9" wp14:editId="6EBAD57C">
            <wp:simplePos x="0" y="0"/>
            <wp:positionH relativeFrom="column">
              <wp:posOffset>-784860</wp:posOffset>
            </wp:positionH>
            <wp:positionV relativeFrom="paragraph">
              <wp:posOffset>9525</wp:posOffset>
            </wp:positionV>
            <wp:extent cx="6953249" cy="9847396"/>
            <wp:effectExtent l="0" t="0" r="635" b="190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6953249" cy="9847396"/>
                    </a:xfrm>
                    <a:prstGeom prst="rect">
                      <a:avLst/>
                    </a:prstGeom>
                    <a:noFill/>
                  </pic:spPr>
                </pic:pic>
              </a:graphicData>
            </a:graphic>
            <wp14:sizeRelH relativeFrom="page">
              <wp14:pctWidth>0</wp14:pctWidth>
            </wp14:sizeRelH>
            <wp14:sizeRelV relativeFrom="page">
              <wp14:pctHeight>0</wp14:pctHeight>
            </wp14:sizeRelV>
          </wp:anchor>
        </w:drawing>
      </w:r>
    </w:p>
    <w:p w:rsidR="006A3841" w:rsidRDefault="006A3841" w:rsidP="00567B97">
      <w:pPr>
        <w:tabs>
          <w:tab w:val="left" w:pos="651"/>
          <w:tab w:val="right" w:pos="9355"/>
        </w:tabs>
        <w:autoSpaceDE w:val="0"/>
        <w:autoSpaceDN w:val="0"/>
        <w:spacing w:after="0" w:line="240" w:lineRule="auto"/>
        <w:ind w:left="6096"/>
      </w:pPr>
      <w:r>
        <w:br w:type="page"/>
      </w:r>
    </w:p>
    <w:p w:rsidR="00C87B88" w:rsidRPr="006C6C21" w:rsidRDefault="00C87B88" w:rsidP="00C87B88">
      <w:pPr>
        <w:pStyle w:val="a5"/>
        <w:shd w:val="clear" w:color="auto" w:fill="FFFFFF"/>
        <w:spacing w:after="0" w:line="240" w:lineRule="auto"/>
        <w:jc w:val="center"/>
        <w:rPr>
          <w:rFonts w:ascii="Times New Roman" w:eastAsia="Times New Roman" w:hAnsi="Times New Roman"/>
          <w:b/>
          <w:bCs/>
          <w:sz w:val="28"/>
          <w:szCs w:val="28"/>
          <w:lang w:eastAsia="ru-RU"/>
        </w:rPr>
      </w:pPr>
      <w:r w:rsidRPr="006C6C21">
        <w:rPr>
          <w:rFonts w:ascii="Times New Roman" w:eastAsia="Times New Roman" w:hAnsi="Times New Roman"/>
          <w:b/>
          <w:bCs/>
          <w:sz w:val="28"/>
          <w:szCs w:val="28"/>
          <w:lang w:eastAsia="ru-RU"/>
        </w:rPr>
        <w:lastRenderedPageBreak/>
        <w:t>Перечень координат характерных точек границ зон планируемого</w:t>
      </w:r>
    </w:p>
    <w:p w:rsidR="00C87B88" w:rsidRPr="006C6C21" w:rsidRDefault="005D234E" w:rsidP="00C87B88">
      <w:pPr>
        <w:pStyle w:val="a5"/>
        <w:shd w:val="clear" w:color="auto" w:fill="FFFFFF"/>
        <w:spacing w:after="0" w:line="240" w:lineRule="auto"/>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размещения линейны</w:t>
      </w:r>
      <w:r w:rsidRPr="00301CB2">
        <w:rPr>
          <w:rFonts w:ascii="Times New Roman" w:eastAsia="Times New Roman" w:hAnsi="Times New Roman"/>
          <w:b/>
          <w:bCs/>
          <w:sz w:val="28"/>
          <w:szCs w:val="28"/>
          <w:lang w:eastAsia="ru-RU"/>
        </w:rPr>
        <w:t>х объектов</w:t>
      </w:r>
    </w:p>
    <w:p w:rsidR="00C87B88" w:rsidRPr="006C6C21" w:rsidRDefault="00C87B88" w:rsidP="00C87B88">
      <w:pPr>
        <w:shd w:val="clear" w:color="auto" w:fill="FFFFFF"/>
        <w:spacing w:after="0" w:line="240" w:lineRule="auto"/>
        <w:jc w:val="both"/>
        <w:rPr>
          <w:rFonts w:ascii="Times New Roman" w:eastAsia="Times New Roman" w:hAnsi="Times New Roman"/>
          <w:bCs/>
          <w:sz w:val="28"/>
          <w:szCs w:val="28"/>
          <w:lang w:eastAsia="ru-RU"/>
        </w:rPr>
      </w:pPr>
    </w:p>
    <w:p w:rsidR="00C87B88" w:rsidRPr="006C6C21" w:rsidRDefault="00C87B88" w:rsidP="00C87B88">
      <w:pPr>
        <w:shd w:val="clear" w:color="auto" w:fill="FFFFFF"/>
        <w:spacing w:after="0" w:line="240" w:lineRule="auto"/>
        <w:jc w:val="center"/>
        <w:rPr>
          <w:rFonts w:ascii="Times New Roman" w:eastAsia="Times New Roman" w:hAnsi="Times New Roman"/>
          <w:bCs/>
          <w:sz w:val="28"/>
          <w:szCs w:val="28"/>
          <w:lang w:eastAsia="ru-RU"/>
        </w:rPr>
      </w:pPr>
      <w:r w:rsidRPr="006C6C21">
        <w:rPr>
          <w:rFonts w:ascii="Times New Roman" w:eastAsia="Times New Roman" w:hAnsi="Times New Roman"/>
          <w:bCs/>
          <w:sz w:val="28"/>
          <w:szCs w:val="28"/>
          <w:lang w:eastAsia="ru-RU"/>
        </w:rPr>
        <w:t>Каталог координат границы 1 зоны</w:t>
      </w:r>
    </w:p>
    <w:p w:rsidR="00C87B88" w:rsidRPr="006C6C21" w:rsidRDefault="00C87B88" w:rsidP="00C87B88">
      <w:pPr>
        <w:shd w:val="clear" w:color="auto" w:fill="FFFFFF"/>
        <w:spacing w:after="0" w:line="240" w:lineRule="auto"/>
        <w:jc w:val="center"/>
        <w:rPr>
          <w:rFonts w:ascii="Times New Roman" w:eastAsia="Times New Roman" w:hAnsi="Times New Roman"/>
          <w:bCs/>
          <w:sz w:val="28"/>
          <w:szCs w:val="28"/>
          <w:lang w:eastAsia="ru-RU"/>
        </w:rPr>
      </w:pPr>
      <w:r w:rsidRPr="006C6C21">
        <w:rPr>
          <w:rFonts w:ascii="Times New Roman" w:eastAsia="Times New Roman" w:hAnsi="Times New Roman"/>
          <w:bCs/>
          <w:sz w:val="28"/>
          <w:szCs w:val="28"/>
          <w:lang w:eastAsia="ru-RU"/>
        </w:rPr>
        <w:t>планируемого размещения линейных объектов</w:t>
      </w:r>
    </w:p>
    <w:p w:rsidR="00616B95" w:rsidRDefault="00616B95">
      <w:pPr>
        <w:sectPr w:rsidR="00616B95">
          <w:pgSz w:w="11906" w:h="16838"/>
          <w:pgMar w:top="1134" w:right="850" w:bottom="1134" w:left="1701" w:header="708" w:footer="708" w:gutter="0"/>
          <w:cols w:space="708"/>
          <w:docGrid w:linePitch="360"/>
        </w:sectPr>
      </w:pPr>
    </w:p>
    <w:tbl>
      <w:tblPr>
        <w:tblStyle w:val="aa"/>
        <w:tblW w:w="4539" w:type="dxa"/>
        <w:tblLook w:val="04A0" w:firstRow="1" w:lastRow="0" w:firstColumn="1" w:lastColumn="0" w:noHBand="0" w:noVBand="1"/>
      </w:tblPr>
      <w:tblGrid>
        <w:gridCol w:w="1513"/>
        <w:gridCol w:w="1513"/>
        <w:gridCol w:w="1513"/>
      </w:tblGrid>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 точки</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X</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Y</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1073546,30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3499394,46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1073521,57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3499629,16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1073462,34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3499624,13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1073467,95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3499569,93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1073476,71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3499570,65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1073495,66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3499389,02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1072093,33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3498940,36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1072114,42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3498980,20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1072108,20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3498987,95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1072059,11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3499412,50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1071999,16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3499407,18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1072002,75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3499375,41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1072011,81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3499376,27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1072060,83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3498953,59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1070426,86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3498525,73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1070472,15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3498549,02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1070444,99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3498608,97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1070500,33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3498686,61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1070506,52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3498749,57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1070481,21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3499004,77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1070472,58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3499180,60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1070412,49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3499175,43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1070416,08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3499140,05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1070423,13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3499140,92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1070430,17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3499001,47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1070454,90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3498749,01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1070450,88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3498704,86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1070386,18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3498614,43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1068107,20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3498026,19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1068098,39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3498056,10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1068117,16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3498215,98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1068139,23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3498627,52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1068124,28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3498749,15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1068115,80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3498799,90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1068124,85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3498800,76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1068118,50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3498850,65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1068074,53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3498846,62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1068075,52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3498833,82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1068060,45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3498821,46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1068073,96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3498741,81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1068088,33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3498625,51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1068066,70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3498220,65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1068051,38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3498103,47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1068047,14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3498050,71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1068059,23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3498011,03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1070054,93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3502377,40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1070113,66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3502412,49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48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1070093,99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3502454,05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1070075,28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3502443,32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1069943,30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3502602,34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1069859,91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3502666,31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1069828,99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3502705,99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1069845,53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3502718,35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1069809,73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3502762,64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1069794,35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3502750,27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1069502,20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3503121,49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1069517,16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3503134,14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1069482,37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3503177,27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1069465,69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3503163,33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1069449,44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3503183,17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61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1069437,65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3503184,17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62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1069400,69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3503228,51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63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1069402,13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3503243,33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1069180,75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3503509,89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1069077,82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3503617,93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66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1069059,39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3503643,60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67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1069072,79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3503673,30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1068970,98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3503821,08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69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1068938,07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3503811,07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70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1068821,82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3503943,28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1068851,44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3503970,36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1068819,37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3504010,13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1068690,26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3503902,45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74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1068681,06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3503913,95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1068636,38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3503877,34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76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1068681,06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3503825,67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1068777,53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3503905,90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78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1068908,87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3503766,08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1068581,79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3503502,48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80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1068528,31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3503572,64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1068342,56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3503432,03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1068396,62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3503363,88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83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1068013,04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3503069,44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84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1067774,08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3502963,63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1067682,66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3502930,27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86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1067652,75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3503013,08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87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1067536,00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3502969,67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88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1067529,39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3502955,87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89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1067455,81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3502933,54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90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1067456,65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3502928,26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91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1067376,13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3502899,22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92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1067401,73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3502829,35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93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1067311,44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3502796,56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94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1067165,07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3502758,32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1066959,20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3502712,31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1066749,01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3502682,99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97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1065703,79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3502629,51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98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1065196,50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3502432,54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1065132,09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3502365,11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1065147,47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3502313,49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1065054,60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3502286,76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1064922,05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3502273,25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1064780,14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3502268,93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1064370,40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3502279,29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1064260,55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3502272,09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1064183,21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3502309,33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1064221,75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3502462,73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1064303,11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3502441,74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1064392,68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3502434,98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1064403,03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3502423,34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1064448,03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3502420,32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1064452,41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3502470,78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113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1064432,22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3502473,23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1064419,00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3502484,73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115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1064313,18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3502492,93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1064273,65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3502502,55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1064275,51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3502518,51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1064238,56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3502528,72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119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1064383,55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3503122,06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1064423,81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3503359,86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1064444,22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3503567,17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1064431,43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3503623,68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1064452,57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3503764,14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124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1064471,26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3503890,37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125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1064467,81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3503899,29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1064490,37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3503954,92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1064522,72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3504019,48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128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1064566,14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3504019,48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129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1064580,23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3504043,06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1064661,03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3504067,06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1064640,99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3504126,23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132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1064596,01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3504114,50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1064598,06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3504101,57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134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1064545,87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3504087,48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135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1064536,67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3504071,09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136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1064490,48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3504071,31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137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1064435,73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3503965,17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1064411,45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3503944,72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1064423,67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3503929,04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140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1064411,88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3503899,00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141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1064401,67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3503771,61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1064378,95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3503621,81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143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1064392,32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3503563,87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144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1064372,77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3503367,33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1064333,24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3503133,56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1064120,67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3502273,68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147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1064159,20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3502263,75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148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1064250,21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3502219,33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1064372,56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3502227,81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150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1064780,14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3502217,32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1064926,36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3502220,76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1065064,53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3502235,57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1065211,31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3502278,71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154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1065190,32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3502351,02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1065226,26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3502388,26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156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1065482,22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3502487,39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157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1065485,27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3502480,56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1065528,55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3502497,09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1065524,80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3502504,42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1065712,58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3502571,86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161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1066753,90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3502628,35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162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1066967,53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3502659,70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163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1067177,44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3502705,13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1067326,68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3502745,39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1067469,30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3502798,29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166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1067446,58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3502859,25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167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1067567,92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3502912,73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1067574,93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3502928,62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169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1067621,11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3502944,36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170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1067651,31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3502862,41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1067794,79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3502915,03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1068043,51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3503021,42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1068471,66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3503354,40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174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1068417,31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3503421,68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1068518,53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3503497,59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176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1068574,61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3503426,28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1068960,34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3503740,99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178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1069013,68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3503667,52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1069000,16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3503637,62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180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1069036,96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3503585,29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1069141,78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3503475,88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1069348,80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3503226,72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183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1069342,12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3503201,83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184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1069404,00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3503127,65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1069423,42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3503134,28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186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1069823,96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3502629,51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187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1069907,64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3502565,24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188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1070030,28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3502417,87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189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1057391,29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3508219,58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190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1057406,10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3508268,32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191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1057396,42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3508280,99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192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1057411,27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3508323,67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193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1057561,65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3508351,99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194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1057662,87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3508407,64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1057674,52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3508908,53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1057671,21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3508981,71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197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1057653,52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3509061,93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198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1057526,15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3509355,51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1057496,10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3509388,00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1057439,74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3509436,59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1057188,43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3509613,43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202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1057214,88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3509664,04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1057265,49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3509696,25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204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1057299,28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3509761,66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1057275,55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3509836,86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1057125,17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3510945,32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207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1057168,01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3510953,23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1057386,98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3510977,53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209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1057610,97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3511011,60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1057684,15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3511048,69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1057728,57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3511010,02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1057782,63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3511067,95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213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1057744,07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3511103,36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1057724,26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3511082,19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215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1057692,49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3511110,66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1057594,58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3511061,49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1057380,64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3511028,56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1057159,10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3511004,27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219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1057096,76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3511017,17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1057043,96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3511011,69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1057054,95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3510936,35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1057072,50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3510938,28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1057158,24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3510304,97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224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1057139,97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3510302,67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225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1057147,02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3510251,34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1057164,42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3510253,78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1057193,46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3510034,68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228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1057175,78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3510033,39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229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1057184,26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3509974,16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1057202,95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3509976,31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1057223,94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3509829,78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232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1057243,77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3509766,26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1057225,95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3509732,48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234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1057175,34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3509700,12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235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1057118,27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3509590,00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236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1057170,46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3509562,82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237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1057409,12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3509394,76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1057459,72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3509350,62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1057475,39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3509329,34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240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1057604,64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3509045,97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241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1057619,89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3508974,38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1057623,05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3508907,38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243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1057611,83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3508438,40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244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1057543,83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3508401,45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1057372,31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3508368,53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1057354,87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3508318,39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247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1057326,59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3508304,98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248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1057304,60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3508242,01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1061061,81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3515831,78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250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1061068,14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3515883,49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1060969,80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3515892,46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1060968,94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3515876,50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1060937,59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3515878,94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254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1060794,54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3515870,17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1060722,23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3515861,97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256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1060486,51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3515824,15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257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1060483,00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3515852,16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258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1060425,29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3515844,28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1060428,22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3515817,55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1060308,60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3515802,60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261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1060294,23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3515766,65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262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1060261,01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3515761,48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263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1060096,25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3515835,52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1060115,75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3515875,75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1060088,06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3515920,39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266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1060029,06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3515875,61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267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1060031,84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3515865,43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1059979,94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3515830,49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269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1059931,64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3515788,37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270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1059879,59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3515771,40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1059826,11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3515774,14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1059748,90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3515802,03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1059611,03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3515893,17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274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1058166,85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3516887,20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1058142,00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3516932,21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276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1058086,73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3516935,39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1058081,17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3516873,11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278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1058065,64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3516877,43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1058042,07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3516892,09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280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1058010,72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3516936,08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1057982,16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3516967,40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1058018,20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3517006,24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283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1057964,14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3517047,36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284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1057934,23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3517017,17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1057714,85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3517198,89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286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1057582,58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3517287,75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287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1057473,59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3517388,39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288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1057311,71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3517516,63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289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1057335,00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3517547,39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290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1057283,53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3517588,81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291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1057257,94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3517558,32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292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1057152,99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3517639,69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293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1057007,20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3517687,14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294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1056949,70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3517693,18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1056777,75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3517693,75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1056777,40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3517737,66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297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1056686,03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3517738,03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298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1056686,60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3517688,87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299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1056618,16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3517685,70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1056521,84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3517688,29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1056435,00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3517680,82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302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1056055,16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3517691,74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1056057,17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3517733,72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304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1056003,11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3517735,73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1056000,53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3517641,42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1056434,42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3517628,20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307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1056524,14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3517635,38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1056617,59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3517633,37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309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1056949,12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3517641,13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1056996,85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3517635,67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1057127,40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3517591,96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312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1057440,53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3517346,98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313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1057548,64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3517246,91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1057684,08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3517154,90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315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1057922,45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3516958,80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1057969,60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3516903,88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1058006,12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3516853,27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1058044,08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3516828,54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319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1058086,05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3516817,90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1058108,77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3516823,66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1058197,91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3516798,06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1059513,55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3515894,33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1059517,72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3515875,35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324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1059586,31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3515830,78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325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1059599,67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3515838,54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1059725,18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3515756,02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1059815,18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3515723,10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328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1059886,49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3515719,64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329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1059950,18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3515740,06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1060056,15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3515794,26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1060253,25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3515708,14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332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1060331,46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3515719,79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1060345,27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3515755,44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334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1060457,69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3515761,34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335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1060492,92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3515766,37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336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1060729,71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3515811,08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337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1060800,00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3515818,85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1060937,45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3515827,33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1061016,81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3515821,87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1061017,68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3515836,81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1042165,30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3499099,66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1042265,07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3499156,31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1042233,18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3499212,53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1042185,43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3499185,63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1042162,71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3499224,16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1042174,36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3499231,37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1042132,81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3499321,35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1041994,22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3499321,93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1041993,93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3499238,83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1041925,49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3499228,19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1041849,86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3499194,84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1041877,47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3499131,00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1041926,64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3499153,14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1041943,02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3499168,95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1042019,23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3499181,89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1042117,85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3499181,89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1041591,01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3503820,21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1041589,71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3503972,90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1041593,74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3504109,77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1041589,14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3505064,83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361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1041563,97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3505181,14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362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1041537,94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3505175,91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363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1041531,91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3505190,52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1041482,32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3505176,68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1041499,09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3505115,38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366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1041524,30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3505119,89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367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1041537,53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3505059,08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1041542,41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3504110,63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369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1041538,10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3503972,90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370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1041539,25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3503871,11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1041329,92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3503869,10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1041309,36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3503880,59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1041246,71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3503847,18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374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1041269,39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3503801,06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1041306,77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3503817,48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376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1044341,51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3506149,94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1044345,29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3506202,63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378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1044012,75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3506214,84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1043910,53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3506187,24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380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1043928,93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3506120,68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1043966,27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3506129,33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1043961,57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3506147,85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383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1044018,79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3506163,24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384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1045786,23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3508817,24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1045943,22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3508945,48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386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1045980,17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3509018,51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387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1045933,73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3509041,23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388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1045901,96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3508978,11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389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1045770,12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3508870,43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390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1045170,16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3508933,25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391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1045193,03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3509152,22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392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1045165,85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3509155,09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393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1045171,03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3509202,54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394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1045134,23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3509205,99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1045127,19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3509159,12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1044894,21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3509183,70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397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1044861,14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3509156,97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398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1044754,60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3509167,75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1044733,61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3509215,05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1044510,91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3509238,63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1044510,33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3509244,20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402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1044462,33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3509245,63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1044462,19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3509212,88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404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1044483,74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3509189,16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1044698,81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3509166,45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1044719,52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3509119,73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407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1044876,95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3509103,19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1044910,30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3509130,22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409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1045136,82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3509106,65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1045113,52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3508887,68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1040463,99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3506380,04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1040558,95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3507124,62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413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1040809,97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3508032,25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1040804,08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3508108,30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415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1040862,02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3508147,26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1040998,74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3508533,87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1040991,56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3509056,47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1041004,78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3509056,33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419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1041004,06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3509110,23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420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1040930,03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3509110,95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1040932,76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3508928,08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1040941,38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3508881,93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1040947,27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3508542,63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424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1040819,32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3508180,19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425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1040750,89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3508134,33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1040758,07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3508036,99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1040507,77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3507136,85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428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1040416,48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3506444,16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429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1040362,34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3506466,80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1040340,99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3506407,94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1042975,77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3509122,46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432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1042968,54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3509672,38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1042939,93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3509672,09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434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1042938,78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3509715,51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435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1042623,35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3510632,33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436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1042368,02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3511321,28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437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1042321,72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3511421,35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1042348,96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3511463,19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1042310,14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3511495,24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440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1042260,76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3511426,24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441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1042319,42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3511301,73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1042573,61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3510614,51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443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1042777,76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3510008,09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444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1042887,82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3509705,59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1042870,13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3509670,22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1042732,90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3509666,34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447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1042697,54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3509663,61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448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1042689,62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3509767,55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1042618,45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3509762,13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450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1042622,29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3509711,78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1042642,32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3509712,78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1042650,38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3509608,69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1042736,06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3509615,02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454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1042914,63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3509619,62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1042922,68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3509124,04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456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1038777,14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3508658,65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457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1038764,49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3508877,47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1038777,14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3508877,62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1038769,52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3508939,87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1038817,78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3508943,82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461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1038813,17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3509005,32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462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1038755,56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3509002,82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463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1038756,66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3508995,33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1038679,95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3508986,45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1038686,42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3509681,00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466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1038707,12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3510369,81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467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1038749,39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3510368,37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1038956,85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3510352,70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469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1039110,11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3510266,01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470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1039148,38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3510332,52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1039107,52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3510358,74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1039091,71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3510335,73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1038972,09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3510403,16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474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1038752,26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3510419,98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1038675,35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3510422,14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476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1038678,01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3510514,44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1038672,55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3510562,46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478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1038677,72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3510727,51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1038710,93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3510781,85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480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1038716,83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3511011,88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1038744,14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3511104,04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1038771,17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3511156,52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483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1038843,77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3511227,26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484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1039027,22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3511378,07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1039475,36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3511764,52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486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1039519,05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3511773,31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487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1039510,00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3511823,18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488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1039452,06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3511812,69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489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1038999,77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3511422,64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490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1038809,70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3511266,07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491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1038728,90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3511187,00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492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1038696,41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3511125,03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493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1038666,00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3511020,15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494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1038659,46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3510796,95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1038625,82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3510742,75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1038620,79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3510561,02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497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1038626,68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3510511,14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498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1038622,44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3510372,40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499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1038655,65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3510371,68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500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1038634,95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3509681,44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1038628,05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3508933,83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502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1038680,52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3508933,11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503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1038701,22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3508776,44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504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1038714,16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3508777,12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1038723,37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3508654,34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506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1031240,46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3507453,27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507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1031263,12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3507507,34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1031277,51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3507503,18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509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1031289,08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3507551,85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1031230,35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3507570,61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1031225,45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3507555,79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512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1031145,38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3507588,86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513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1031113,46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3507618,90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1031064,72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3507698,99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515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1030877,82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3507858,14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1030796,16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3507851,82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1030702,42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3507849,80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1030297,28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3508131,31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519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1030205,27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3507997,75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520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1030062,65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3507930,60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1029544,57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3507504,18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1029550,47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3507470,54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523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1029434,73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3507375,36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524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1029388,58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3507392,33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525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1029292,83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3507348,34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1029149,92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3507267,25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527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1028467,01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3506774,26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528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1028291,90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3506654,64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529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1028248,77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3506633,36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530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1028180,04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3506617,69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531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1028094,22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3506346,97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532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1028062,01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3506297,52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1028079,84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3506285,44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534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1028053,96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3506199,61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535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1028027,50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3506193,72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536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1027950,73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3506163,53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537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1027676,42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3506104,15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538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1027150,65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3506009,40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1026889,85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3505983,67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540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1026807,18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3505995,88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541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1026614,10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3505982,95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542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1026621,14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3505937,95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543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1026799,13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3505949,74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544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1026831,63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3505910,35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1026897,61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3505933,06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546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1027156,40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3505958,37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547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1027686,05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3506053,83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548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1027965,83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3506114,35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1028042,88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3506144,26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550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1028094,51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3506156,33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551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1028135,33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3506290,61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552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1028189,39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3506291,92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553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1028188,62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3506341,69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554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1028150,58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3506341,51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lastRenderedPageBreak/>
              <w:t>555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1028221,45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3506573,99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556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1028266,02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3506584,92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557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1028316,91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3506608,92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558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1028437,11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3506688,43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1029176,81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3507223,39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560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1029315,26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3507302,33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561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1029390,59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3507337,12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562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1029444,50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3507316,99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563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1029606,10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3507449,84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564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1029600,21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3507483,34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1030090,82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3507887,33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566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1030239,48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3507957,20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567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1030280,17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3508015,71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568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1030298,43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3508002,49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569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1030328,47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3508047,06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570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1030648,65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3507824,79</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571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1030614,29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3507777,20</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572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1030655,65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3507748,07</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573</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1030693,08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3507798,48</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574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1030798,75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3507800,64</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575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1030860,86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3507804,95</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576</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1031025,62</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3507664,91</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577</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1031073,49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3507586,56</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578</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1031117,05</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3507544,73</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579</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1031207,34</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3507507,92</w:t>
            </w:r>
          </w:p>
        </w:tc>
      </w:tr>
      <w:tr w:rsidR="00616B95" w:rsidRPr="004950E7" w:rsidTr="00540501">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580</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1031192,61</w:t>
            </w:r>
          </w:p>
        </w:tc>
        <w:tc>
          <w:tcPr>
            <w:tcW w:w="1513" w:type="dxa"/>
            <w:vAlign w:val="center"/>
          </w:tcPr>
          <w:p w:rsidR="00616B95" w:rsidRPr="004950E7" w:rsidRDefault="00616B95" w:rsidP="00616B95">
            <w:pPr>
              <w:jc w:val="center"/>
              <w:rPr>
                <w:rFonts w:ascii="Times New Roman" w:hAnsi="Times New Roman" w:cs="Times New Roman"/>
              </w:rPr>
            </w:pPr>
            <w:r w:rsidRPr="004950E7">
              <w:rPr>
                <w:rFonts w:ascii="Times New Roman" w:hAnsi="Times New Roman" w:cs="Times New Roman"/>
              </w:rPr>
              <w:t>3507470,56</w:t>
            </w:r>
          </w:p>
        </w:tc>
      </w:tr>
    </w:tbl>
    <w:p w:rsidR="00540501" w:rsidRDefault="00540501" w:rsidP="00616B95">
      <w:pPr>
        <w:sectPr w:rsidR="00540501" w:rsidSect="00540501">
          <w:type w:val="continuous"/>
          <w:pgSz w:w="11906" w:h="16838"/>
          <w:pgMar w:top="1134" w:right="850" w:bottom="1134" w:left="1701" w:header="708" w:footer="708" w:gutter="0"/>
          <w:cols w:num="2" w:space="708"/>
          <w:docGrid w:linePitch="360"/>
        </w:sectPr>
      </w:pPr>
    </w:p>
    <w:p w:rsidR="00540501" w:rsidRDefault="00540501" w:rsidP="00616B95"/>
    <w:p w:rsidR="00540501" w:rsidRDefault="00540501" w:rsidP="00616B95"/>
    <w:p w:rsidR="00540501" w:rsidRDefault="00540501" w:rsidP="00616B95"/>
    <w:p w:rsidR="00540501" w:rsidRDefault="00540501" w:rsidP="00616B95"/>
    <w:p w:rsidR="00C87B88" w:rsidRDefault="00C87B88" w:rsidP="00616B95">
      <w:r>
        <w:br w:type="page"/>
      </w:r>
    </w:p>
    <w:p w:rsidR="00540501" w:rsidRPr="005A7D7B" w:rsidRDefault="00540501" w:rsidP="004950E7">
      <w:pPr>
        <w:shd w:val="clear" w:color="auto" w:fill="FFFFFF"/>
        <w:spacing w:after="0" w:line="240" w:lineRule="auto"/>
        <w:ind w:left="5812"/>
        <w:jc w:val="right"/>
        <w:rPr>
          <w:rFonts w:ascii="Times New Roman" w:eastAsia="Times New Roman" w:hAnsi="Times New Roman" w:cs="Times New Roman"/>
          <w:sz w:val="28"/>
          <w:szCs w:val="28"/>
          <w:lang w:eastAsia="ru-RU"/>
        </w:rPr>
      </w:pPr>
      <w:r w:rsidRPr="005A7D7B">
        <w:rPr>
          <w:rFonts w:ascii="Times New Roman" w:eastAsia="Times New Roman" w:hAnsi="Times New Roman" w:cs="Times New Roman"/>
          <w:sz w:val="28"/>
          <w:szCs w:val="28"/>
          <w:lang w:eastAsia="ru-RU"/>
        </w:rPr>
        <w:lastRenderedPageBreak/>
        <w:t xml:space="preserve">Приложение </w:t>
      </w:r>
      <w:r w:rsidR="004950E7">
        <w:rPr>
          <w:rFonts w:ascii="Times New Roman" w:eastAsia="Times New Roman" w:hAnsi="Times New Roman" w:cs="Times New Roman"/>
          <w:sz w:val="28"/>
          <w:szCs w:val="28"/>
          <w:lang w:eastAsia="ru-RU"/>
        </w:rPr>
        <w:t>18</w:t>
      </w:r>
    </w:p>
    <w:p w:rsidR="00540501" w:rsidRPr="005A7D7B" w:rsidRDefault="00540501" w:rsidP="004950E7">
      <w:pPr>
        <w:shd w:val="clear" w:color="auto" w:fill="FFFFFF"/>
        <w:spacing w:after="0" w:line="240" w:lineRule="auto"/>
        <w:ind w:left="4536"/>
        <w:jc w:val="right"/>
        <w:rPr>
          <w:rFonts w:ascii="Times New Roman" w:eastAsia="Times New Roman" w:hAnsi="Times New Roman" w:cs="Times New Roman"/>
          <w:sz w:val="28"/>
          <w:szCs w:val="28"/>
          <w:lang w:eastAsia="ru-RU"/>
        </w:rPr>
      </w:pPr>
      <w:r w:rsidRPr="005A7D7B">
        <w:rPr>
          <w:rFonts w:ascii="Times New Roman" w:eastAsia="Times New Roman" w:hAnsi="Times New Roman" w:cs="Times New Roman"/>
          <w:sz w:val="28"/>
          <w:szCs w:val="28"/>
          <w:lang w:eastAsia="ru-RU"/>
        </w:rPr>
        <w:t>к приказу</w:t>
      </w:r>
      <w:r w:rsidR="004950E7">
        <w:rPr>
          <w:rFonts w:ascii="Times New Roman" w:eastAsia="Times New Roman" w:hAnsi="Times New Roman" w:cs="Times New Roman"/>
          <w:sz w:val="28"/>
          <w:szCs w:val="28"/>
          <w:lang w:eastAsia="ru-RU"/>
        </w:rPr>
        <w:t xml:space="preserve"> </w:t>
      </w:r>
      <w:r w:rsidRPr="005A7D7B">
        <w:rPr>
          <w:rFonts w:ascii="Times New Roman" w:eastAsia="Times New Roman" w:hAnsi="Times New Roman" w:cs="Times New Roman"/>
          <w:sz w:val="28"/>
          <w:szCs w:val="28"/>
          <w:lang w:eastAsia="ru-RU"/>
        </w:rPr>
        <w:t>Департамента строительства</w:t>
      </w:r>
    </w:p>
    <w:p w:rsidR="00540501" w:rsidRPr="005A7D7B" w:rsidRDefault="00540501" w:rsidP="004950E7">
      <w:pPr>
        <w:shd w:val="clear" w:color="auto" w:fill="FFFFFF"/>
        <w:spacing w:after="0" w:line="240" w:lineRule="auto"/>
        <w:ind w:left="5812"/>
        <w:jc w:val="right"/>
        <w:rPr>
          <w:rFonts w:ascii="Times New Roman" w:eastAsia="Times New Roman" w:hAnsi="Times New Roman" w:cs="Times New Roman"/>
          <w:sz w:val="28"/>
          <w:szCs w:val="28"/>
          <w:lang w:eastAsia="ru-RU"/>
        </w:rPr>
      </w:pPr>
      <w:r w:rsidRPr="005A7D7B">
        <w:rPr>
          <w:rFonts w:ascii="Times New Roman" w:eastAsia="Times New Roman" w:hAnsi="Times New Roman" w:cs="Times New Roman"/>
          <w:sz w:val="28"/>
          <w:szCs w:val="28"/>
          <w:lang w:eastAsia="ru-RU"/>
        </w:rPr>
        <w:t>Ханты-Мансийского</w:t>
      </w:r>
    </w:p>
    <w:p w:rsidR="00540501" w:rsidRPr="005A7D7B" w:rsidRDefault="00540501" w:rsidP="004950E7">
      <w:pPr>
        <w:shd w:val="clear" w:color="auto" w:fill="FFFFFF"/>
        <w:spacing w:after="0" w:line="240" w:lineRule="auto"/>
        <w:ind w:left="5812"/>
        <w:jc w:val="right"/>
        <w:rPr>
          <w:rFonts w:ascii="Times New Roman" w:eastAsia="Times New Roman" w:hAnsi="Times New Roman" w:cs="Times New Roman"/>
          <w:sz w:val="28"/>
          <w:szCs w:val="28"/>
          <w:lang w:eastAsia="ru-RU"/>
        </w:rPr>
      </w:pPr>
      <w:r w:rsidRPr="005A7D7B">
        <w:rPr>
          <w:rFonts w:ascii="Times New Roman" w:eastAsia="Times New Roman" w:hAnsi="Times New Roman" w:cs="Times New Roman"/>
          <w:sz w:val="28"/>
          <w:szCs w:val="28"/>
          <w:lang w:eastAsia="ru-RU"/>
        </w:rPr>
        <w:t xml:space="preserve">автономного округа </w:t>
      </w:r>
      <w:r w:rsidR="004950E7">
        <w:rPr>
          <w:rFonts w:ascii="Times New Roman" w:eastAsia="Times New Roman" w:hAnsi="Times New Roman" w:cs="Times New Roman"/>
          <w:sz w:val="28"/>
          <w:szCs w:val="28"/>
          <w:lang w:eastAsia="ru-RU"/>
        </w:rPr>
        <w:t>–</w:t>
      </w:r>
      <w:r w:rsidRPr="005A7D7B">
        <w:rPr>
          <w:rFonts w:ascii="Times New Roman" w:eastAsia="Times New Roman" w:hAnsi="Times New Roman" w:cs="Times New Roman"/>
          <w:sz w:val="28"/>
          <w:szCs w:val="28"/>
          <w:lang w:eastAsia="ru-RU"/>
        </w:rPr>
        <w:t xml:space="preserve"> Югры</w:t>
      </w:r>
      <w:r w:rsidR="004950E7">
        <w:rPr>
          <w:rFonts w:ascii="Times New Roman" w:eastAsia="Times New Roman" w:hAnsi="Times New Roman" w:cs="Times New Roman"/>
          <w:sz w:val="28"/>
          <w:szCs w:val="28"/>
          <w:lang w:eastAsia="ru-RU"/>
        </w:rPr>
        <w:t xml:space="preserve"> </w:t>
      </w:r>
    </w:p>
    <w:p w:rsidR="00962A50" w:rsidRPr="00962A50" w:rsidRDefault="00962A50" w:rsidP="00962A50">
      <w:pPr>
        <w:jc w:val="right"/>
        <w:rPr>
          <w:rFonts w:ascii="Times New Roman" w:hAnsi="Times New Roman" w:cs="Times New Roman"/>
          <w:spacing w:val="-14"/>
          <w:sz w:val="28"/>
          <w:szCs w:val="28"/>
        </w:rPr>
      </w:pPr>
      <w:r w:rsidRPr="00962A50">
        <w:rPr>
          <w:rFonts w:ascii="Times New Roman" w:hAnsi="Times New Roman" w:cs="Times New Roman"/>
          <w:spacing w:val="-14"/>
          <w:sz w:val="28"/>
          <w:szCs w:val="28"/>
        </w:rPr>
        <w:t>от 01 октября 2018 года № 22-нп</w:t>
      </w:r>
    </w:p>
    <w:p w:rsidR="00540501" w:rsidRPr="005A7D7B" w:rsidRDefault="00540501" w:rsidP="00540501">
      <w:pPr>
        <w:shd w:val="clear" w:color="auto" w:fill="FFFFFF"/>
        <w:spacing w:after="0" w:line="240" w:lineRule="auto"/>
        <w:jc w:val="right"/>
        <w:rPr>
          <w:rFonts w:ascii="Times New Roman" w:eastAsia="Times New Roman" w:hAnsi="Times New Roman" w:cs="Times New Roman"/>
          <w:sz w:val="28"/>
          <w:szCs w:val="28"/>
          <w:lang w:eastAsia="ru-RU"/>
        </w:rPr>
      </w:pPr>
    </w:p>
    <w:p w:rsidR="004950E7" w:rsidRPr="004950E7" w:rsidRDefault="004950E7" w:rsidP="004950E7">
      <w:pPr>
        <w:pStyle w:val="2"/>
        <w:keepLines w:val="0"/>
        <w:numPr>
          <w:ilvl w:val="0"/>
          <w:numId w:val="0"/>
        </w:numPr>
        <w:tabs>
          <w:tab w:val="left" w:pos="284"/>
          <w:tab w:val="left" w:pos="1134"/>
        </w:tabs>
        <w:spacing w:before="0" w:after="0"/>
        <w:jc w:val="center"/>
        <w:rPr>
          <w:rFonts w:ascii="Times New Roman" w:hAnsi="Times New Roman"/>
          <w:sz w:val="28"/>
        </w:rPr>
      </w:pPr>
      <w:r w:rsidRPr="004950E7">
        <w:rPr>
          <w:rFonts w:ascii="Times New Roman" w:hAnsi="Times New Roman"/>
          <w:sz w:val="28"/>
        </w:rPr>
        <w:t xml:space="preserve">Положение о размещении линейного объекта капитального строительства, расположенного на территории двух муниципальных образований Ханты-Мансийского автономного округа – Югры, </w:t>
      </w:r>
    </w:p>
    <w:p w:rsidR="00540501" w:rsidRPr="004950E7" w:rsidRDefault="004950E7" w:rsidP="004950E7">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r w:rsidRPr="004950E7">
        <w:rPr>
          <w:rFonts w:ascii="Arial" w:eastAsia="Times New Roman" w:hAnsi="Arial" w:cs="Arial"/>
          <w:b/>
          <w:bCs/>
          <w:sz w:val="28"/>
          <w:szCs w:val="28"/>
          <w:lang w:eastAsia="ru-RU"/>
        </w:rPr>
        <w:t xml:space="preserve"> </w:t>
      </w:r>
      <w:r w:rsidR="00540501" w:rsidRPr="004950E7">
        <w:rPr>
          <w:rFonts w:ascii="Times New Roman" w:eastAsia="Times New Roman" w:hAnsi="Times New Roman" w:cs="Times New Roman"/>
          <w:b/>
          <w:bCs/>
          <w:sz w:val="28"/>
          <w:szCs w:val="28"/>
          <w:lang w:eastAsia="ru-RU"/>
        </w:rPr>
        <w:t>«</w:t>
      </w:r>
      <w:proofErr w:type="spellStart"/>
      <w:r w:rsidR="00540501" w:rsidRPr="004950E7">
        <w:rPr>
          <w:rFonts w:ascii="Times New Roman" w:eastAsia="Times New Roman" w:hAnsi="Times New Roman" w:cs="Times New Roman"/>
          <w:b/>
          <w:bCs/>
          <w:sz w:val="28"/>
          <w:szCs w:val="28"/>
          <w:lang w:eastAsia="ru-RU"/>
        </w:rPr>
        <w:t>Нефтегазопроводы</w:t>
      </w:r>
      <w:proofErr w:type="spellEnd"/>
      <w:r w:rsidR="00540501" w:rsidRPr="004950E7">
        <w:rPr>
          <w:rFonts w:ascii="Times New Roman" w:eastAsia="Times New Roman" w:hAnsi="Times New Roman" w:cs="Times New Roman"/>
          <w:b/>
          <w:bCs/>
          <w:sz w:val="28"/>
          <w:szCs w:val="28"/>
          <w:lang w:eastAsia="ru-RU"/>
        </w:rPr>
        <w:t>. Водоводы высоконапорные».</w:t>
      </w:r>
    </w:p>
    <w:p w:rsidR="00540501" w:rsidRPr="004950E7" w:rsidRDefault="00540501" w:rsidP="00540501">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proofErr w:type="spellStart"/>
      <w:r w:rsidRPr="004950E7">
        <w:rPr>
          <w:rFonts w:ascii="Times New Roman" w:eastAsia="Times New Roman" w:hAnsi="Times New Roman" w:cs="Times New Roman"/>
          <w:b/>
          <w:bCs/>
          <w:sz w:val="28"/>
          <w:szCs w:val="28"/>
          <w:lang w:eastAsia="ru-RU"/>
        </w:rPr>
        <w:t>Лянторское</w:t>
      </w:r>
      <w:proofErr w:type="spellEnd"/>
      <w:r w:rsidRPr="004950E7">
        <w:rPr>
          <w:rFonts w:ascii="Times New Roman" w:eastAsia="Times New Roman" w:hAnsi="Times New Roman" w:cs="Times New Roman"/>
          <w:b/>
          <w:bCs/>
          <w:sz w:val="28"/>
          <w:szCs w:val="28"/>
          <w:lang w:eastAsia="ru-RU"/>
        </w:rPr>
        <w:t xml:space="preserve"> месторождение</w:t>
      </w:r>
    </w:p>
    <w:p w:rsidR="00540501" w:rsidRPr="004950E7" w:rsidRDefault="00540501" w:rsidP="00540501">
      <w:pPr>
        <w:shd w:val="clear" w:color="auto" w:fill="FFFFFF"/>
        <w:spacing w:after="0" w:line="240" w:lineRule="auto"/>
        <w:contextualSpacing/>
        <w:jc w:val="center"/>
        <w:rPr>
          <w:rFonts w:ascii="Arial" w:eastAsia="Times New Roman" w:hAnsi="Arial" w:cs="Arial"/>
          <w:b/>
          <w:bCs/>
          <w:sz w:val="26"/>
          <w:szCs w:val="26"/>
          <w:lang w:eastAsia="ru-RU"/>
        </w:rPr>
      </w:pPr>
    </w:p>
    <w:p w:rsidR="00540501" w:rsidRPr="004950E7" w:rsidRDefault="00540501" w:rsidP="004950E7">
      <w:pPr>
        <w:shd w:val="clear" w:color="auto" w:fill="FFFFFF"/>
        <w:spacing w:after="0" w:line="240" w:lineRule="auto"/>
        <w:jc w:val="center"/>
        <w:rPr>
          <w:rFonts w:ascii="Times New Roman" w:eastAsia="Times New Roman" w:hAnsi="Times New Roman" w:cs="Times New Roman"/>
          <w:b/>
          <w:bCs/>
          <w:sz w:val="28"/>
          <w:szCs w:val="28"/>
          <w:lang w:eastAsia="ru-RU"/>
        </w:rPr>
      </w:pPr>
      <w:r w:rsidRPr="004950E7">
        <w:rPr>
          <w:rFonts w:ascii="Times New Roman" w:eastAsia="Times New Roman" w:hAnsi="Times New Roman" w:cs="Times New Roman"/>
          <w:b/>
          <w:bCs/>
          <w:sz w:val="28"/>
          <w:szCs w:val="28"/>
          <w:lang w:eastAsia="ru-RU"/>
        </w:rPr>
        <w:t>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w:t>
      </w:r>
    </w:p>
    <w:p w:rsidR="00540501" w:rsidRPr="004950E7" w:rsidRDefault="00540501" w:rsidP="00540501">
      <w:pPr>
        <w:pStyle w:val="a5"/>
        <w:shd w:val="clear" w:color="auto" w:fill="FFFFFF"/>
        <w:spacing w:after="0" w:line="240" w:lineRule="auto"/>
        <w:rPr>
          <w:rFonts w:ascii="Arial" w:eastAsia="Times New Roman" w:hAnsi="Arial" w:cs="Arial"/>
          <w:b/>
          <w:bCs/>
          <w:sz w:val="28"/>
          <w:szCs w:val="28"/>
          <w:lang w:eastAsia="ru-RU"/>
        </w:rPr>
      </w:pPr>
    </w:p>
    <w:p w:rsidR="00540501" w:rsidRPr="004950E7" w:rsidRDefault="004950E7" w:rsidP="00540501">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Проектом планировки территории </w:t>
      </w:r>
      <w:r w:rsidRPr="004950E7">
        <w:rPr>
          <w:rFonts w:ascii="Times New Roman" w:eastAsia="Times New Roman" w:hAnsi="Times New Roman" w:cs="Times New Roman"/>
          <w:bCs/>
          <w:sz w:val="28"/>
          <w:szCs w:val="28"/>
          <w:lang w:eastAsia="ru-RU"/>
        </w:rPr>
        <w:t xml:space="preserve">для </w:t>
      </w:r>
      <w:r w:rsidRPr="004950E7">
        <w:rPr>
          <w:rFonts w:ascii="Times New Roman" w:hAnsi="Times New Roman"/>
          <w:sz w:val="28"/>
          <w:szCs w:val="28"/>
        </w:rPr>
        <w:t>размещени</w:t>
      </w:r>
      <w:r>
        <w:rPr>
          <w:rFonts w:ascii="Times New Roman" w:hAnsi="Times New Roman"/>
          <w:sz w:val="28"/>
          <w:szCs w:val="28"/>
        </w:rPr>
        <w:t>я</w:t>
      </w:r>
      <w:r w:rsidRPr="004950E7">
        <w:rPr>
          <w:rFonts w:ascii="Times New Roman" w:hAnsi="Times New Roman"/>
          <w:sz w:val="28"/>
          <w:szCs w:val="28"/>
        </w:rPr>
        <w:t xml:space="preserve"> линейного объекта капитального строительства, расположенного на территории двух муниципальных образований Ханты-Мансийского автономного </w:t>
      </w:r>
      <w:r>
        <w:rPr>
          <w:rFonts w:ascii="Times New Roman" w:hAnsi="Times New Roman"/>
          <w:sz w:val="28"/>
          <w:szCs w:val="28"/>
        </w:rPr>
        <w:t xml:space="preserve">                         </w:t>
      </w:r>
      <w:r w:rsidRPr="004950E7">
        <w:rPr>
          <w:rFonts w:ascii="Times New Roman" w:hAnsi="Times New Roman"/>
          <w:sz w:val="28"/>
          <w:szCs w:val="28"/>
        </w:rPr>
        <w:t>округа – Югры,</w:t>
      </w:r>
      <w:r>
        <w:rPr>
          <w:rFonts w:ascii="Times New Roman" w:hAnsi="Times New Roman"/>
          <w:sz w:val="28"/>
          <w:szCs w:val="28"/>
        </w:rPr>
        <w:t xml:space="preserve"> </w:t>
      </w:r>
      <w:r w:rsidR="00540501" w:rsidRPr="004950E7">
        <w:rPr>
          <w:rFonts w:ascii="Times New Roman" w:eastAsia="Times New Roman" w:hAnsi="Times New Roman" w:cs="Times New Roman"/>
          <w:bCs/>
          <w:sz w:val="28"/>
          <w:szCs w:val="28"/>
          <w:lang w:eastAsia="ru-RU"/>
        </w:rPr>
        <w:t>«</w:t>
      </w:r>
      <w:proofErr w:type="spellStart"/>
      <w:r w:rsidR="00540501" w:rsidRPr="004950E7">
        <w:rPr>
          <w:rFonts w:ascii="Times New Roman" w:eastAsia="Times New Roman" w:hAnsi="Times New Roman" w:cs="Times New Roman"/>
          <w:bCs/>
          <w:sz w:val="28"/>
          <w:szCs w:val="28"/>
          <w:lang w:eastAsia="ru-RU"/>
        </w:rPr>
        <w:t>Нефтегазопроводы</w:t>
      </w:r>
      <w:proofErr w:type="spellEnd"/>
      <w:r w:rsidR="00540501" w:rsidRPr="004950E7">
        <w:rPr>
          <w:rFonts w:ascii="Times New Roman" w:eastAsia="Times New Roman" w:hAnsi="Times New Roman" w:cs="Times New Roman"/>
          <w:bCs/>
          <w:sz w:val="28"/>
          <w:szCs w:val="28"/>
          <w:lang w:eastAsia="ru-RU"/>
        </w:rPr>
        <w:t xml:space="preserve">. Водоводы высоконапорные». </w:t>
      </w:r>
      <w:proofErr w:type="spellStart"/>
      <w:r>
        <w:rPr>
          <w:rFonts w:ascii="Times New Roman" w:eastAsia="Times New Roman" w:hAnsi="Times New Roman" w:cs="Times New Roman"/>
          <w:bCs/>
          <w:sz w:val="28"/>
          <w:szCs w:val="28"/>
          <w:lang w:eastAsia="ru-RU"/>
        </w:rPr>
        <w:t>Лянторское</w:t>
      </w:r>
      <w:proofErr w:type="spellEnd"/>
      <w:r>
        <w:rPr>
          <w:rFonts w:ascii="Times New Roman" w:eastAsia="Times New Roman" w:hAnsi="Times New Roman" w:cs="Times New Roman"/>
          <w:bCs/>
          <w:sz w:val="28"/>
          <w:szCs w:val="28"/>
          <w:lang w:eastAsia="ru-RU"/>
        </w:rPr>
        <w:t xml:space="preserve"> месторождение (далее </w:t>
      </w:r>
      <w:r w:rsidR="009F3C63">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 xml:space="preserve"> проектируемый</w:t>
      </w:r>
      <w:r w:rsidR="009F3C63">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объект) </w:t>
      </w:r>
      <w:r w:rsidR="00540501" w:rsidRPr="004950E7">
        <w:rPr>
          <w:rFonts w:ascii="Times New Roman" w:eastAsia="Times New Roman" w:hAnsi="Times New Roman" w:cs="Times New Roman"/>
          <w:bCs/>
          <w:sz w:val="28"/>
          <w:szCs w:val="28"/>
          <w:lang w:eastAsia="ru-RU"/>
        </w:rPr>
        <w:t>предусмотрено расположение линейн</w:t>
      </w:r>
      <w:r w:rsidR="00E47787">
        <w:rPr>
          <w:rFonts w:ascii="Times New Roman" w:eastAsia="Times New Roman" w:hAnsi="Times New Roman" w:cs="Times New Roman"/>
          <w:bCs/>
          <w:sz w:val="28"/>
          <w:szCs w:val="28"/>
          <w:lang w:eastAsia="ru-RU"/>
        </w:rPr>
        <w:t>ых</w:t>
      </w:r>
      <w:r w:rsidR="00540501" w:rsidRPr="004950E7">
        <w:rPr>
          <w:rFonts w:ascii="Times New Roman" w:eastAsia="Times New Roman" w:hAnsi="Times New Roman" w:cs="Times New Roman"/>
          <w:bCs/>
          <w:sz w:val="28"/>
          <w:szCs w:val="28"/>
          <w:lang w:eastAsia="ru-RU"/>
        </w:rPr>
        <w:t xml:space="preserve"> объект</w:t>
      </w:r>
      <w:r w:rsidR="00E47787">
        <w:rPr>
          <w:rFonts w:ascii="Times New Roman" w:eastAsia="Times New Roman" w:hAnsi="Times New Roman" w:cs="Times New Roman"/>
          <w:bCs/>
          <w:sz w:val="28"/>
          <w:szCs w:val="28"/>
          <w:lang w:eastAsia="ru-RU"/>
        </w:rPr>
        <w:t>ов</w:t>
      </w:r>
      <w:r w:rsidR="00540501" w:rsidRPr="004950E7">
        <w:rPr>
          <w:rFonts w:ascii="Times New Roman" w:eastAsia="Times New Roman" w:hAnsi="Times New Roman" w:cs="Times New Roman"/>
          <w:bCs/>
          <w:sz w:val="28"/>
          <w:szCs w:val="28"/>
          <w:lang w:eastAsia="ru-RU"/>
        </w:rPr>
        <w:t>:</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w:t>
      </w:r>
      <w:proofErr w:type="spellStart"/>
      <w:r w:rsidRPr="004950E7">
        <w:rPr>
          <w:rFonts w:ascii="Times New Roman" w:eastAsia="Times New Roman" w:hAnsi="Times New Roman" w:cs="Times New Roman"/>
          <w:bCs/>
          <w:sz w:val="28"/>
          <w:szCs w:val="28"/>
          <w:lang w:eastAsia="ru-RU"/>
        </w:rPr>
        <w:t>Нефтегазопровод</w:t>
      </w:r>
      <w:proofErr w:type="spellEnd"/>
      <w:r w:rsidRPr="004950E7">
        <w:rPr>
          <w:rFonts w:ascii="Times New Roman" w:eastAsia="Times New Roman" w:hAnsi="Times New Roman" w:cs="Times New Roman"/>
          <w:bCs/>
          <w:sz w:val="28"/>
          <w:szCs w:val="28"/>
          <w:lang w:eastAsia="ru-RU"/>
        </w:rPr>
        <w:t xml:space="preserve"> от куста скважин 673</w:t>
      </w:r>
      <w:r w:rsidRPr="004950E7">
        <w:rPr>
          <w:rFonts w:ascii="Times New Roman" w:eastAsia="Times New Roman" w:hAnsi="Times New Roman" w:cs="Times New Roman"/>
          <w:bCs/>
          <w:color w:val="000000" w:themeColor="text1"/>
          <w:sz w:val="28"/>
          <w:szCs w:val="28"/>
          <w:lang w:eastAsia="ru-RU"/>
        </w:rPr>
        <w:t>, протяженность – 1,799 км, диаметр 114,</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sz w:val="28"/>
          <w:szCs w:val="28"/>
          <w:lang w:eastAsia="ru-RU"/>
        </w:rPr>
        <w:t xml:space="preserve">- </w:t>
      </w:r>
      <w:proofErr w:type="spellStart"/>
      <w:r w:rsidRPr="004950E7">
        <w:rPr>
          <w:rFonts w:ascii="Times New Roman" w:eastAsia="Times New Roman" w:hAnsi="Times New Roman" w:cs="Times New Roman"/>
          <w:bCs/>
          <w:sz w:val="28"/>
          <w:szCs w:val="28"/>
          <w:lang w:eastAsia="ru-RU"/>
        </w:rPr>
        <w:t>Нефтегазопровод</w:t>
      </w:r>
      <w:proofErr w:type="spellEnd"/>
      <w:r w:rsidRPr="004950E7">
        <w:rPr>
          <w:rFonts w:ascii="Times New Roman" w:eastAsia="Times New Roman" w:hAnsi="Times New Roman" w:cs="Times New Roman"/>
          <w:bCs/>
          <w:sz w:val="28"/>
          <w:szCs w:val="28"/>
          <w:lang w:eastAsia="ru-RU"/>
        </w:rPr>
        <w:t xml:space="preserve"> от куста скважин 674</w:t>
      </w:r>
      <w:r w:rsidRPr="004950E7">
        <w:rPr>
          <w:rFonts w:ascii="Times New Roman" w:eastAsia="Times New Roman" w:hAnsi="Times New Roman" w:cs="Times New Roman"/>
          <w:bCs/>
          <w:color w:val="000000" w:themeColor="text1"/>
          <w:sz w:val="28"/>
          <w:szCs w:val="28"/>
          <w:lang w:eastAsia="ru-RU"/>
        </w:rPr>
        <w:t xml:space="preserve">, протяженность – 2,054 км, диаметр 159,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sz w:val="28"/>
          <w:szCs w:val="28"/>
          <w:lang w:eastAsia="ru-RU"/>
        </w:rPr>
        <w:t xml:space="preserve">- </w:t>
      </w:r>
      <w:proofErr w:type="spellStart"/>
      <w:r w:rsidRPr="004950E7">
        <w:rPr>
          <w:rFonts w:ascii="Times New Roman" w:eastAsia="Times New Roman" w:hAnsi="Times New Roman" w:cs="Times New Roman"/>
          <w:bCs/>
          <w:sz w:val="28"/>
          <w:szCs w:val="28"/>
          <w:lang w:eastAsia="ru-RU"/>
        </w:rPr>
        <w:t>Нефтегазопровод</w:t>
      </w:r>
      <w:proofErr w:type="spellEnd"/>
      <w:r w:rsidRPr="004950E7">
        <w:rPr>
          <w:rFonts w:ascii="Times New Roman" w:eastAsia="Times New Roman" w:hAnsi="Times New Roman" w:cs="Times New Roman"/>
          <w:bCs/>
          <w:sz w:val="28"/>
          <w:szCs w:val="28"/>
          <w:lang w:eastAsia="ru-RU"/>
        </w:rPr>
        <w:t xml:space="preserve"> от куста скважин 617</w:t>
      </w:r>
      <w:r w:rsidRPr="004950E7">
        <w:rPr>
          <w:rFonts w:ascii="Times New Roman" w:eastAsia="Times New Roman" w:hAnsi="Times New Roman" w:cs="Times New Roman"/>
          <w:bCs/>
          <w:color w:val="000000" w:themeColor="text1"/>
          <w:sz w:val="28"/>
          <w:szCs w:val="28"/>
          <w:lang w:eastAsia="ru-RU"/>
        </w:rPr>
        <w:t xml:space="preserve">, протяженность – 0,383 км диаметр 114, 159, 219,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sz w:val="28"/>
          <w:szCs w:val="28"/>
          <w:lang w:eastAsia="ru-RU"/>
        </w:rPr>
        <w:t xml:space="preserve">- </w:t>
      </w:r>
      <w:proofErr w:type="spellStart"/>
      <w:r w:rsidRPr="004950E7">
        <w:rPr>
          <w:rFonts w:ascii="Times New Roman" w:eastAsia="Times New Roman" w:hAnsi="Times New Roman" w:cs="Times New Roman"/>
          <w:bCs/>
          <w:sz w:val="28"/>
          <w:szCs w:val="28"/>
          <w:lang w:eastAsia="ru-RU"/>
        </w:rPr>
        <w:t>Нефтегазопровод</w:t>
      </w:r>
      <w:proofErr w:type="spellEnd"/>
      <w:r w:rsidRPr="004950E7">
        <w:rPr>
          <w:rFonts w:ascii="Times New Roman" w:eastAsia="Times New Roman" w:hAnsi="Times New Roman" w:cs="Times New Roman"/>
          <w:bCs/>
          <w:sz w:val="28"/>
          <w:szCs w:val="28"/>
          <w:lang w:eastAsia="ru-RU"/>
        </w:rPr>
        <w:t xml:space="preserve"> от куста скважин 648</w:t>
      </w:r>
      <w:r w:rsidRPr="004950E7">
        <w:rPr>
          <w:rFonts w:ascii="Times New Roman" w:eastAsia="Times New Roman" w:hAnsi="Times New Roman" w:cs="Times New Roman"/>
          <w:bCs/>
          <w:color w:val="000000" w:themeColor="text1"/>
          <w:sz w:val="28"/>
          <w:szCs w:val="28"/>
          <w:lang w:eastAsia="ru-RU"/>
        </w:rPr>
        <w:t xml:space="preserve">, протяженность – 6,093 км, диаметр 325, 114, 159,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w:t>
      </w:r>
      <w:proofErr w:type="spellStart"/>
      <w:r w:rsidRPr="004950E7">
        <w:rPr>
          <w:rFonts w:ascii="Times New Roman" w:eastAsia="Times New Roman" w:hAnsi="Times New Roman" w:cs="Times New Roman"/>
          <w:bCs/>
          <w:sz w:val="28"/>
          <w:szCs w:val="28"/>
          <w:lang w:eastAsia="ru-RU"/>
        </w:rPr>
        <w:t>Нефтегазопровод</w:t>
      </w:r>
      <w:proofErr w:type="spellEnd"/>
      <w:r w:rsidRPr="004950E7">
        <w:rPr>
          <w:rFonts w:ascii="Times New Roman" w:eastAsia="Times New Roman" w:hAnsi="Times New Roman" w:cs="Times New Roman"/>
          <w:bCs/>
          <w:sz w:val="28"/>
          <w:szCs w:val="28"/>
          <w:lang w:eastAsia="ru-RU"/>
        </w:rPr>
        <w:t xml:space="preserve"> от точки врезки куста скважин 306</w:t>
      </w:r>
      <w:r w:rsidRPr="004950E7">
        <w:rPr>
          <w:rFonts w:ascii="Times New Roman" w:eastAsia="Times New Roman" w:hAnsi="Times New Roman" w:cs="Times New Roman"/>
          <w:bCs/>
          <w:color w:val="000000" w:themeColor="text1"/>
          <w:sz w:val="28"/>
          <w:szCs w:val="28"/>
          <w:lang w:eastAsia="ru-RU"/>
        </w:rPr>
        <w:t xml:space="preserve">, протяженность – 5,595 км, диаметр 159, 219, 325, 159, 219,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w:t>
      </w:r>
      <w:proofErr w:type="spellStart"/>
      <w:r w:rsidRPr="004950E7">
        <w:rPr>
          <w:rFonts w:ascii="Times New Roman" w:eastAsia="Times New Roman" w:hAnsi="Times New Roman" w:cs="Times New Roman"/>
          <w:bCs/>
          <w:sz w:val="28"/>
          <w:szCs w:val="28"/>
          <w:lang w:eastAsia="ru-RU"/>
        </w:rPr>
        <w:t>Нефтегазопровод</w:t>
      </w:r>
      <w:proofErr w:type="spellEnd"/>
      <w:r w:rsidRPr="004950E7">
        <w:rPr>
          <w:rFonts w:ascii="Times New Roman" w:eastAsia="Times New Roman" w:hAnsi="Times New Roman" w:cs="Times New Roman"/>
          <w:bCs/>
          <w:sz w:val="28"/>
          <w:szCs w:val="28"/>
          <w:lang w:eastAsia="ru-RU"/>
        </w:rPr>
        <w:t xml:space="preserve"> от куста скважин 581</w:t>
      </w:r>
      <w:r w:rsidRPr="004950E7">
        <w:rPr>
          <w:rFonts w:ascii="Times New Roman" w:eastAsia="Times New Roman" w:hAnsi="Times New Roman" w:cs="Times New Roman"/>
          <w:bCs/>
          <w:color w:val="000000" w:themeColor="text1"/>
          <w:sz w:val="28"/>
          <w:szCs w:val="28"/>
          <w:lang w:eastAsia="ru-RU"/>
        </w:rPr>
        <w:t xml:space="preserve">, протяженность – 0,693 км, диаметр 114, 159,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w:t>
      </w:r>
      <w:proofErr w:type="spellStart"/>
      <w:r w:rsidRPr="004950E7">
        <w:rPr>
          <w:rFonts w:ascii="Times New Roman" w:eastAsia="Times New Roman" w:hAnsi="Times New Roman" w:cs="Times New Roman"/>
          <w:bCs/>
          <w:sz w:val="28"/>
          <w:szCs w:val="28"/>
          <w:lang w:eastAsia="ru-RU"/>
        </w:rPr>
        <w:t>Нефтегазопровод</w:t>
      </w:r>
      <w:proofErr w:type="spellEnd"/>
      <w:r w:rsidRPr="004950E7">
        <w:rPr>
          <w:rFonts w:ascii="Times New Roman" w:eastAsia="Times New Roman" w:hAnsi="Times New Roman" w:cs="Times New Roman"/>
          <w:bCs/>
          <w:sz w:val="28"/>
          <w:szCs w:val="28"/>
          <w:lang w:eastAsia="ru-RU"/>
        </w:rPr>
        <w:t xml:space="preserve"> от точки врезки куста скважин 581</w:t>
      </w:r>
      <w:r w:rsidRPr="004950E7">
        <w:rPr>
          <w:rFonts w:ascii="Times New Roman" w:eastAsia="Times New Roman" w:hAnsi="Times New Roman" w:cs="Times New Roman"/>
          <w:bCs/>
          <w:color w:val="000000" w:themeColor="text1"/>
          <w:sz w:val="28"/>
          <w:szCs w:val="28"/>
          <w:lang w:eastAsia="ru-RU"/>
        </w:rPr>
        <w:t xml:space="preserve">, протяженность – 3,183 км, диаметр 219, 114,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617</w:t>
      </w:r>
      <w:r w:rsidRPr="004950E7">
        <w:rPr>
          <w:rFonts w:ascii="Times New Roman" w:eastAsia="Times New Roman" w:hAnsi="Times New Roman" w:cs="Times New Roman"/>
          <w:bCs/>
          <w:color w:val="000000" w:themeColor="text1"/>
          <w:sz w:val="28"/>
          <w:szCs w:val="28"/>
          <w:lang w:eastAsia="ru-RU"/>
        </w:rPr>
        <w:t xml:space="preserve">, протяженность – 0,417 км, диаметр 168,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383</w:t>
      </w:r>
      <w:r w:rsidRPr="004950E7">
        <w:rPr>
          <w:rFonts w:ascii="Times New Roman" w:eastAsia="Times New Roman" w:hAnsi="Times New Roman" w:cs="Times New Roman"/>
          <w:bCs/>
          <w:color w:val="000000" w:themeColor="text1"/>
          <w:sz w:val="28"/>
          <w:szCs w:val="28"/>
          <w:lang w:eastAsia="ru-RU"/>
        </w:rPr>
        <w:t xml:space="preserve">, протяженность – 0,912 км, диаметр 168,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456</w:t>
      </w:r>
      <w:r w:rsidRPr="004950E7">
        <w:rPr>
          <w:rFonts w:ascii="Times New Roman" w:eastAsia="Times New Roman" w:hAnsi="Times New Roman" w:cs="Times New Roman"/>
          <w:bCs/>
          <w:color w:val="000000" w:themeColor="text1"/>
          <w:sz w:val="28"/>
          <w:szCs w:val="28"/>
          <w:lang w:eastAsia="ru-RU"/>
        </w:rPr>
        <w:t>, протяженность – 1,936 км, диаметр 114,</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lastRenderedPageBreak/>
        <w:t>-</w:t>
      </w:r>
      <w:r w:rsidRPr="004950E7">
        <w:rPr>
          <w:rFonts w:ascii="Times New Roman" w:eastAsia="Times New Roman" w:hAnsi="Times New Roman" w:cs="Times New Roman"/>
          <w:bCs/>
          <w:sz w:val="28"/>
          <w:szCs w:val="28"/>
          <w:lang w:eastAsia="ru-RU"/>
        </w:rPr>
        <w:t xml:space="preserve">  Водовод высоконапорный на куст скважин 527</w:t>
      </w:r>
      <w:r w:rsidRPr="004950E7">
        <w:rPr>
          <w:rFonts w:ascii="Times New Roman" w:eastAsia="Times New Roman" w:hAnsi="Times New Roman" w:cs="Times New Roman"/>
          <w:bCs/>
          <w:color w:val="000000" w:themeColor="text1"/>
          <w:sz w:val="28"/>
          <w:szCs w:val="28"/>
          <w:lang w:eastAsia="ru-RU"/>
        </w:rPr>
        <w:t xml:space="preserve">, протяженность – 2,834 км, диаметр 168,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379</w:t>
      </w:r>
      <w:r w:rsidRPr="004950E7">
        <w:rPr>
          <w:rFonts w:ascii="Times New Roman" w:eastAsia="Times New Roman" w:hAnsi="Times New Roman" w:cs="Times New Roman"/>
          <w:bCs/>
          <w:color w:val="000000" w:themeColor="text1"/>
          <w:sz w:val="28"/>
          <w:szCs w:val="28"/>
          <w:lang w:eastAsia="ru-RU"/>
        </w:rPr>
        <w:t>, протяженность – 0,250 км, диаметр 168,168,</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616</w:t>
      </w:r>
      <w:r w:rsidRPr="004950E7">
        <w:rPr>
          <w:rFonts w:ascii="Times New Roman" w:eastAsia="Times New Roman" w:hAnsi="Times New Roman" w:cs="Times New Roman"/>
          <w:bCs/>
          <w:color w:val="000000" w:themeColor="text1"/>
          <w:sz w:val="28"/>
          <w:szCs w:val="28"/>
          <w:lang w:eastAsia="ru-RU"/>
        </w:rPr>
        <w:t xml:space="preserve">, протяженность – 0,433 км, диаметр 168,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614</w:t>
      </w:r>
      <w:r w:rsidRPr="004950E7">
        <w:rPr>
          <w:rFonts w:ascii="Times New Roman" w:eastAsia="Times New Roman" w:hAnsi="Times New Roman" w:cs="Times New Roman"/>
          <w:bCs/>
          <w:color w:val="000000" w:themeColor="text1"/>
          <w:sz w:val="28"/>
          <w:szCs w:val="28"/>
          <w:lang w:eastAsia="ru-RU"/>
        </w:rPr>
        <w:t xml:space="preserve">, протяженность – 0,627 км, диаметр 168,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606</w:t>
      </w:r>
      <w:r w:rsidRPr="004950E7">
        <w:rPr>
          <w:rFonts w:ascii="Times New Roman" w:eastAsia="Times New Roman" w:hAnsi="Times New Roman" w:cs="Times New Roman"/>
          <w:bCs/>
          <w:color w:val="000000" w:themeColor="text1"/>
          <w:sz w:val="28"/>
          <w:szCs w:val="28"/>
          <w:lang w:eastAsia="ru-RU"/>
        </w:rPr>
        <w:t xml:space="preserve">, протяженность – 0,790 км, диаметр 168,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627</w:t>
      </w:r>
      <w:r w:rsidRPr="004950E7">
        <w:rPr>
          <w:rFonts w:ascii="Times New Roman" w:eastAsia="Times New Roman" w:hAnsi="Times New Roman" w:cs="Times New Roman"/>
          <w:bCs/>
          <w:color w:val="000000" w:themeColor="text1"/>
          <w:sz w:val="28"/>
          <w:szCs w:val="28"/>
          <w:lang w:eastAsia="ru-RU"/>
        </w:rPr>
        <w:t xml:space="preserve">, протяженность – 0,197 км, диаметр 168,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530</w:t>
      </w:r>
      <w:r w:rsidRPr="004950E7">
        <w:rPr>
          <w:rFonts w:ascii="Times New Roman" w:eastAsia="Times New Roman" w:hAnsi="Times New Roman" w:cs="Times New Roman"/>
          <w:bCs/>
          <w:color w:val="000000" w:themeColor="text1"/>
          <w:sz w:val="28"/>
          <w:szCs w:val="28"/>
          <w:lang w:eastAsia="ru-RU"/>
        </w:rPr>
        <w:t xml:space="preserve">, протяженность – 1,627 км, диаметр 168,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537</w:t>
      </w:r>
      <w:r w:rsidRPr="004950E7">
        <w:rPr>
          <w:rFonts w:ascii="Times New Roman" w:eastAsia="Times New Roman" w:hAnsi="Times New Roman" w:cs="Times New Roman"/>
          <w:bCs/>
          <w:color w:val="000000" w:themeColor="text1"/>
          <w:sz w:val="28"/>
          <w:szCs w:val="28"/>
          <w:lang w:eastAsia="ru-RU"/>
        </w:rPr>
        <w:t xml:space="preserve">, протяженность – 0,394 км, диаметр 114,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до точки врезки куст скважин 454</w:t>
      </w:r>
      <w:r w:rsidRPr="004950E7">
        <w:rPr>
          <w:rFonts w:ascii="Times New Roman" w:eastAsia="Times New Roman" w:hAnsi="Times New Roman" w:cs="Times New Roman"/>
          <w:bCs/>
          <w:color w:val="000000" w:themeColor="text1"/>
          <w:sz w:val="28"/>
          <w:szCs w:val="28"/>
          <w:lang w:eastAsia="ru-RU"/>
        </w:rPr>
        <w:t xml:space="preserve">, протяженность – 1,833 км, диаметр 273,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от БГ КНС-17 до точки врезки куста скважин 612</w:t>
      </w:r>
      <w:r w:rsidRPr="004950E7">
        <w:rPr>
          <w:rFonts w:ascii="Times New Roman" w:eastAsia="Times New Roman" w:hAnsi="Times New Roman" w:cs="Times New Roman"/>
          <w:bCs/>
          <w:color w:val="000000" w:themeColor="text1"/>
          <w:sz w:val="28"/>
          <w:szCs w:val="28"/>
          <w:lang w:eastAsia="ru-RU"/>
        </w:rPr>
        <w:t xml:space="preserve">, протяженность – 2,177 км, диаметр 273, 273, 219, 168,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до точки врезки куст скважин 600</w:t>
      </w:r>
      <w:r w:rsidRPr="004950E7">
        <w:rPr>
          <w:rFonts w:ascii="Times New Roman" w:eastAsia="Times New Roman" w:hAnsi="Times New Roman" w:cs="Times New Roman"/>
          <w:bCs/>
          <w:color w:val="000000" w:themeColor="text1"/>
          <w:sz w:val="28"/>
          <w:szCs w:val="28"/>
          <w:lang w:eastAsia="ru-RU"/>
        </w:rPr>
        <w:t xml:space="preserve">, протяженность – 2,017 км, диаметр 219,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от точки врезки куста скважин 600 до точки врезки в районе куста скважин 440</w:t>
      </w:r>
      <w:r w:rsidRPr="004950E7">
        <w:rPr>
          <w:rFonts w:ascii="Times New Roman" w:eastAsia="Times New Roman" w:hAnsi="Times New Roman" w:cs="Times New Roman"/>
          <w:bCs/>
          <w:color w:val="000000" w:themeColor="text1"/>
          <w:sz w:val="28"/>
          <w:szCs w:val="28"/>
          <w:lang w:eastAsia="ru-RU"/>
        </w:rPr>
        <w:t xml:space="preserve">, протяженность – 3,827 км, диаметр 168,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441</w:t>
      </w:r>
      <w:r w:rsidRPr="004950E7">
        <w:rPr>
          <w:rFonts w:ascii="Times New Roman" w:eastAsia="Times New Roman" w:hAnsi="Times New Roman" w:cs="Times New Roman"/>
          <w:bCs/>
          <w:color w:val="000000" w:themeColor="text1"/>
          <w:sz w:val="28"/>
          <w:szCs w:val="28"/>
          <w:lang w:eastAsia="ru-RU"/>
        </w:rPr>
        <w:t xml:space="preserve">, протяженность – 1,748 км, диаметр 114, </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4950E7">
        <w:rPr>
          <w:rFonts w:ascii="Times New Roman" w:eastAsia="Times New Roman" w:hAnsi="Times New Roman" w:cs="Times New Roman"/>
          <w:bCs/>
          <w:color w:val="000000" w:themeColor="text1"/>
          <w:sz w:val="28"/>
          <w:szCs w:val="28"/>
          <w:lang w:eastAsia="ru-RU"/>
        </w:rPr>
        <w:t>-</w:t>
      </w:r>
      <w:r w:rsidRPr="004950E7">
        <w:rPr>
          <w:rFonts w:ascii="Times New Roman" w:eastAsia="Times New Roman" w:hAnsi="Times New Roman" w:cs="Times New Roman"/>
          <w:bCs/>
          <w:sz w:val="28"/>
          <w:szCs w:val="28"/>
          <w:lang w:eastAsia="ru-RU"/>
        </w:rPr>
        <w:t xml:space="preserve"> Водовод высоконапорный на куст скважин 440</w:t>
      </w:r>
      <w:r w:rsidRPr="004950E7">
        <w:rPr>
          <w:rFonts w:ascii="Times New Roman" w:eastAsia="Times New Roman" w:hAnsi="Times New Roman" w:cs="Times New Roman"/>
          <w:bCs/>
          <w:color w:val="000000" w:themeColor="text1"/>
          <w:sz w:val="28"/>
          <w:szCs w:val="28"/>
          <w:lang w:eastAsia="ru-RU"/>
        </w:rPr>
        <w:t>, протяженность – 0,235 км, диаметр 114.</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p>
    <w:p w:rsidR="00540501" w:rsidRPr="004950E7" w:rsidRDefault="00540501" w:rsidP="00540501">
      <w:pPr>
        <w:pStyle w:val="a5"/>
        <w:shd w:val="clear" w:color="auto" w:fill="FFFFFF"/>
        <w:spacing w:after="0" w:line="240" w:lineRule="auto"/>
        <w:jc w:val="center"/>
        <w:rPr>
          <w:rFonts w:ascii="Times New Roman" w:eastAsia="Times New Roman" w:hAnsi="Times New Roman"/>
          <w:b/>
          <w:bCs/>
          <w:sz w:val="28"/>
          <w:szCs w:val="28"/>
          <w:lang w:eastAsia="ru-RU"/>
        </w:rPr>
      </w:pPr>
      <w:r w:rsidRPr="004950E7">
        <w:rPr>
          <w:rFonts w:ascii="Times New Roman" w:eastAsia="Times New Roman" w:hAnsi="Times New Roman"/>
          <w:b/>
          <w:bCs/>
          <w:sz w:val="28"/>
          <w:szCs w:val="28"/>
          <w:lang w:eastAsia="ru-RU"/>
        </w:rPr>
        <w:t>Перечень субъектов Российской Федерации, перечень</w:t>
      </w:r>
    </w:p>
    <w:p w:rsidR="00540501" w:rsidRPr="004950E7" w:rsidRDefault="00540501" w:rsidP="00540501">
      <w:pPr>
        <w:shd w:val="clear" w:color="auto" w:fill="FFFFFF"/>
        <w:spacing w:after="0" w:line="240" w:lineRule="auto"/>
        <w:ind w:left="360"/>
        <w:jc w:val="center"/>
        <w:rPr>
          <w:rFonts w:ascii="Times New Roman" w:eastAsia="Times New Roman" w:hAnsi="Times New Roman" w:cs="Times New Roman"/>
          <w:b/>
          <w:bCs/>
          <w:sz w:val="28"/>
          <w:szCs w:val="28"/>
          <w:lang w:eastAsia="ru-RU"/>
        </w:rPr>
      </w:pPr>
      <w:r w:rsidRPr="004950E7">
        <w:rPr>
          <w:rFonts w:ascii="Times New Roman" w:eastAsia="Times New Roman" w:hAnsi="Times New Roman" w:cs="Times New Roman"/>
          <w:b/>
          <w:bCs/>
          <w:sz w:val="28"/>
          <w:szCs w:val="28"/>
          <w:lang w:eastAsia="ru-RU"/>
        </w:rPr>
        <w:t>муниципальных районов, городских округов в составе субъектов</w:t>
      </w:r>
    </w:p>
    <w:p w:rsidR="00540501" w:rsidRPr="004950E7" w:rsidRDefault="00540501" w:rsidP="00540501">
      <w:pPr>
        <w:pStyle w:val="a5"/>
        <w:shd w:val="clear" w:color="auto" w:fill="FFFFFF"/>
        <w:spacing w:after="0" w:line="240" w:lineRule="auto"/>
        <w:jc w:val="center"/>
        <w:rPr>
          <w:rFonts w:ascii="Times New Roman" w:eastAsia="Times New Roman" w:hAnsi="Times New Roman"/>
          <w:b/>
          <w:bCs/>
          <w:sz w:val="28"/>
          <w:szCs w:val="28"/>
          <w:lang w:eastAsia="ru-RU"/>
        </w:rPr>
      </w:pPr>
      <w:r w:rsidRPr="004950E7">
        <w:rPr>
          <w:rFonts w:ascii="Times New Roman" w:eastAsia="Times New Roman" w:hAnsi="Times New Roman"/>
          <w:b/>
          <w:bCs/>
          <w:sz w:val="28"/>
          <w:szCs w:val="28"/>
          <w:lang w:eastAsia="ru-RU"/>
        </w:rPr>
        <w:t>Российской Федерации, перечень поселений, населенных</w:t>
      </w:r>
    </w:p>
    <w:p w:rsidR="00540501" w:rsidRPr="004950E7" w:rsidRDefault="00540501" w:rsidP="00540501">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r w:rsidRPr="004950E7">
        <w:rPr>
          <w:rFonts w:ascii="Times New Roman" w:eastAsia="Times New Roman" w:hAnsi="Times New Roman" w:cs="Times New Roman"/>
          <w:b/>
          <w:bCs/>
          <w:sz w:val="28"/>
          <w:szCs w:val="28"/>
          <w:lang w:eastAsia="ru-RU"/>
        </w:rPr>
        <w:t>пунктов, внутригородских территорий городов федерального</w:t>
      </w:r>
    </w:p>
    <w:p w:rsidR="00540501" w:rsidRPr="004950E7" w:rsidRDefault="00540501" w:rsidP="00540501">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r w:rsidRPr="004950E7">
        <w:rPr>
          <w:rFonts w:ascii="Times New Roman" w:eastAsia="Times New Roman" w:hAnsi="Times New Roman" w:cs="Times New Roman"/>
          <w:b/>
          <w:bCs/>
          <w:sz w:val="28"/>
          <w:szCs w:val="28"/>
          <w:lang w:eastAsia="ru-RU"/>
        </w:rPr>
        <w:t>значения, на территориях которых устанавливаются зоны</w:t>
      </w:r>
    </w:p>
    <w:p w:rsidR="00540501" w:rsidRPr="004950E7" w:rsidRDefault="00540501" w:rsidP="00540501">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r w:rsidRPr="004950E7">
        <w:rPr>
          <w:rFonts w:ascii="Times New Roman" w:eastAsia="Times New Roman" w:hAnsi="Times New Roman" w:cs="Times New Roman"/>
          <w:b/>
          <w:bCs/>
          <w:sz w:val="28"/>
          <w:szCs w:val="28"/>
          <w:lang w:eastAsia="ru-RU"/>
        </w:rPr>
        <w:t>планируемого размещения линейных объектов.</w:t>
      </w:r>
    </w:p>
    <w:p w:rsidR="00540501" w:rsidRPr="004950E7" w:rsidRDefault="00540501" w:rsidP="00540501">
      <w:pPr>
        <w:shd w:val="clear" w:color="auto" w:fill="FFFFFF"/>
        <w:spacing w:after="0" w:line="240" w:lineRule="auto"/>
        <w:ind w:firstLine="709"/>
        <w:jc w:val="both"/>
        <w:rPr>
          <w:rFonts w:ascii="Times New Roman" w:eastAsia="Times New Roman" w:hAnsi="Times New Roman" w:cs="Times New Roman"/>
          <w:bCs/>
          <w:sz w:val="28"/>
          <w:szCs w:val="28"/>
          <w:lang w:eastAsia="ru-RU"/>
        </w:rPr>
      </w:pPr>
    </w:p>
    <w:p w:rsidR="00E47787" w:rsidRPr="00301CB2"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301CB2">
        <w:rPr>
          <w:rFonts w:ascii="Times New Roman" w:eastAsia="Times New Roman" w:hAnsi="Times New Roman" w:cs="Times New Roman"/>
          <w:bCs/>
          <w:color w:val="000000" w:themeColor="text1"/>
          <w:sz w:val="28"/>
          <w:szCs w:val="28"/>
          <w:lang w:eastAsia="ru-RU"/>
        </w:rPr>
        <w:t xml:space="preserve">В административном отношении </w:t>
      </w:r>
      <w:r w:rsidR="00E47787" w:rsidRPr="00301CB2">
        <w:rPr>
          <w:rFonts w:ascii="Times New Roman" w:eastAsia="Times New Roman" w:hAnsi="Times New Roman" w:cs="Times New Roman"/>
          <w:bCs/>
          <w:color w:val="000000" w:themeColor="text1"/>
          <w:sz w:val="28"/>
          <w:szCs w:val="28"/>
          <w:lang w:eastAsia="ru-RU"/>
        </w:rPr>
        <w:t xml:space="preserve">проектируемый </w:t>
      </w:r>
      <w:r w:rsidRPr="00301CB2">
        <w:rPr>
          <w:rFonts w:ascii="Times New Roman" w:eastAsia="Times New Roman" w:hAnsi="Times New Roman" w:cs="Times New Roman"/>
          <w:bCs/>
          <w:color w:val="000000" w:themeColor="text1"/>
          <w:sz w:val="28"/>
          <w:szCs w:val="28"/>
          <w:lang w:eastAsia="ru-RU"/>
        </w:rPr>
        <w:t xml:space="preserve">объект размещается </w:t>
      </w:r>
      <w:r w:rsidR="00E47787" w:rsidRPr="00301CB2">
        <w:rPr>
          <w:rFonts w:ascii="Times New Roman" w:eastAsia="Times New Roman" w:hAnsi="Times New Roman" w:cs="Times New Roman"/>
          <w:bCs/>
          <w:color w:val="000000" w:themeColor="text1"/>
          <w:sz w:val="28"/>
          <w:szCs w:val="28"/>
          <w:lang w:eastAsia="ru-RU"/>
        </w:rPr>
        <w:t>на землях муниципальн</w:t>
      </w:r>
      <w:r w:rsidR="00E60884" w:rsidRPr="00301CB2">
        <w:rPr>
          <w:rFonts w:ascii="Times New Roman" w:eastAsia="Times New Roman" w:hAnsi="Times New Roman" w:cs="Times New Roman"/>
          <w:bCs/>
          <w:color w:val="000000" w:themeColor="text1"/>
          <w:sz w:val="28"/>
          <w:szCs w:val="28"/>
          <w:lang w:eastAsia="ru-RU"/>
        </w:rPr>
        <w:t>ых</w:t>
      </w:r>
      <w:r w:rsidR="00E47787" w:rsidRPr="00301CB2">
        <w:rPr>
          <w:rFonts w:ascii="Times New Roman" w:eastAsia="Times New Roman" w:hAnsi="Times New Roman" w:cs="Times New Roman"/>
          <w:bCs/>
          <w:color w:val="000000" w:themeColor="text1"/>
          <w:sz w:val="28"/>
          <w:szCs w:val="28"/>
          <w:lang w:eastAsia="ru-RU"/>
        </w:rPr>
        <w:t xml:space="preserve"> образовани</w:t>
      </w:r>
      <w:r w:rsidR="00E60884" w:rsidRPr="00301CB2">
        <w:rPr>
          <w:rFonts w:ascii="Times New Roman" w:eastAsia="Times New Roman" w:hAnsi="Times New Roman" w:cs="Times New Roman"/>
          <w:bCs/>
          <w:color w:val="000000" w:themeColor="text1"/>
          <w:sz w:val="28"/>
          <w:szCs w:val="28"/>
          <w:lang w:eastAsia="ru-RU"/>
        </w:rPr>
        <w:t>й</w:t>
      </w:r>
      <w:r w:rsidR="00E47787" w:rsidRPr="00301CB2">
        <w:rPr>
          <w:rFonts w:ascii="Times New Roman" w:eastAsia="Times New Roman" w:hAnsi="Times New Roman" w:cs="Times New Roman"/>
          <w:bCs/>
          <w:color w:val="000000" w:themeColor="text1"/>
          <w:sz w:val="28"/>
          <w:szCs w:val="28"/>
          <w:lang w:eastAsia="ru-RU"/>
        </w:rPr>
        <w:t xml:space="preserve"> город</w:t>
      </w:r>
      <w:r w:rsidR="00E60884" w:rsidRPr="00301CB2">
        <w:rPr>
          <w:rFonts w:ascii="Times New Roman" w:eastAsia="Times New Roman" w:hAnsi="Times New Roman" w:cs="Times New Roman"/>
          <w:bCs/>
          <w:color w:val="000000" w:themeColor="text1"/>
          <w:sz w:val="28"/>
          <w:szCs w:val="28"/>
          <w:lang w:eastAsia="ru-RU"/>
        </w:rPr>
        <w:t>ское поселение</w:t>
      </w:r>
      <w:r w:rsidR="00E47787" w:rsidRPr="00301CB2">
        <w:rPr>
          <w:rFonts w:ascii="Times New Roman" w:eastAsia="Times New Roman" w:hAnsi="Times New Roman" w:cs="Times New Roman"/>
          <w:bCs/>
          <w:color w:val="000000" w:themeColor="text1"/>
          <w:sz w:val="28"/>
          <w:szCs w:val="28"/>
          <w:lang w:eastAsia="ru-RU"/>
        </w:rPr>
        <w:t xml:space="preserve"> </w:t>
      </w:r>
      <w:proofErr w:type="spellStart"/>
      <w:r w:rsidR="00E47787" w:rsidRPr="00301CB2">
        <w:rPr>
          <w:rFonts w:ascii="Times New Roman" w:eastAsia="Times New Roman" w:hAnsi="Times New Roman" w:cs="Times New Roman"/>
          <w:bCs/>
          <w:color w:val="000000" w:themeColor="text1"/>
          <w:sz w:val="28"/>
          <w:szCs w:val="28"/>
          <w:lang w:eastAsia="ru-RU"/>
        </w:rPr>
        <w:t>Лянтор</w:t>
      </w:r>
      <w:proofErr w:type="spellEnd"/>
      <w:r w:rsidR="00E47787" w:rsidRPr="00301CB2">
        <w:rPr>
          <w:rFonts w:ascii="Times New Roman" w:eastAsia="Times New Roman" w:hAnsi="Times New Roman" w:cs="Times New Roman"/>
          <w:bCs/>
          <w:color w:val="000000" w:themeColor="text1"/>
          <w:sz w:val="28"/>
          <w:szCs w:val="28"/>
          <w:lang w:eastAsia="ru-RU"/>
        </w:rPr>
        <w:t xml:space="preserve"> и </w:t>
      </w:r>
      <w:proofErr w:type="spellStart"/>
      <w:r w:rsidR="00E47787" w:rsidRPr="00301CB2">
        <w:rPr>
          <w:rFonts w:ascii="Times New Roman" w:eastAsia="Times New Roman" w:hAnsi="Times New Roman" w:cs="Times New Roman"/>
          <w:bCs/>
          <w:color w:val="000000" w:themeColor="text1"/>
          <w:sz w:val="28"/>
          <w:szCs w:val="28"/>
          <w:lang w:eastAsia="ru-RU"/>
        </w:rPr>
        <w:t>Сургутск</w:t>
      </w:r>
      <w:r w:rsidR="00E60884" w:rsidRPr="00301CB2">
        <w:rPr>
          <w:rFonts w:ascii="Times New Roman" w:eastAsia="Times New Roman" w:hAnsi="Times New Roman" w:cs="Times New Roman"/>
          <w:bCs/>
          <w:color w:val="000000" w:themeColor="text1"/>
          <w:sz w:val="28"/>
          <w:szCs w:val="28"/>
          <w:lang w:eastAsia="ru-RU"/>
        </w:rPr>
        <w:t>ий</w:t>
      </w:r>
      <w:proofErr w:type="spellEnd"/>
      <w:r w:rsidR="00E47787" w:rsidRPr="00301CB2">
        <w:rPr>
          <w:rFonts w:ascii="Times New Roman" w:eastAsia="Times New Roman" w:hAnsi="Times New Roman" w:cs="Times New Roman"/>
          <w:bCs/>
          <w:color w:val="000000" w:themeColor="text1"/>
          <w:sz w:val="28"/>
          <w:szCs w:val="28"/>
          <w:lang w:eastAsia="ru-RU"/>
        </w:rPr>
        <w:t xml:space="preserve"> район в пределах </w:t>
      </w:r>
      <w:proofErr w:type="spellStart"/>
      <w:r w:rsidR="00E47787" w:rsidRPr="00301CB2">
        <w:rPr>
          <w:rFonts w:ascii="Times New Roman" w:eastAsia="Times New Roman" w:hAnsi="Times New Roman" w:cs="Times New Roman"/>
          <w:bCs/>
          <w:color w:val="000000" w:themeColor="text1"/>
          <w:sz w:val="28"/>
          <w:szCs w:val="28"/>
          <w:lang w:eastAsia="ru-RU"/>
        </w:rPr>
        <w:t>Лянторского</w:t>
      </w:r>
      <w:proofErr w:type="spellEnd"/>
      <w:r w:rsidR="00E47787" w:rsidRPr="00301CB2">
        <w:rPr>
          <w:rFonts w:ascii="Times New Roman" w:eastAsia="Times New Roman" w:hAnsi="Times New Roman" w:cs="Times New Roman"/>
          <w:bCs/>
          <w:color w:val="000000" w:themeColor="text1"/>
          <w:sz w:val="28"/>
          <w:szCs w:val="28"/>
          <w:lang w:eastAsia="ru-RU"/>
        </w:rPr>
        <w:t xml:space="preserve"> месторождения </w:t>
      </w:r>
      <w:r w:rsidRPr="00301CB2">
        <w:rPr>
          <w:rFonts w:ascii="Times New Roman" w:eastAsia="Times New Roman" w:hAnsi="Times New Roman" w:cs="Times New Roman"/>
          <w:bCs/>
          <w:color w:val="000000" w:themeColor="text1"/>
          <w:sz w:val="28"/>
          <w:szCs w:val="28"/>
          <w:lang w:eastAsia="ru-RU"/>
        </w:rPr>
        <w:t>Ханты-Мансийско</w:t>
      </w:r>
      <w:r w:rsidR="00E47787" w:rsidRPr="00301CB2">
        <w:rPr>
          <w:rFonts w:ascii="Times New Roman" w:eastAsia="Times New Roman" w:hAnsi="Times New Roman" w:cs="Times New Roman"/>
          <w:bCs/>
          <w:color w:val="000000" w:themeColor="text1"/>
          <w:sz w:val="28"/>
          <w:szCs w:val="28"/>
          <w:lang w:eastAsia="ru-RU"/>
        </w:rPr>
        <w:t>го</w:t>
      </w:r>
      <w:r w:rsidRPr="00301CB2">
        <w:rPr>
          <w:rFonts w:ascii="Times New Roman" w:eastAsia="Times New Roman" w:hAnsi="Times New Roman" w:cs="Times New Roman"/>
          <w:bCs/>
          <w:color w:val="000000" w:themeColor="text1"/>
          <w:sz w:val="28"/>
          <w:szCs w:val="28"/>
          <w:lang w:eastAsia="ru-RU"/>
        </w:rPr>
        <w:t xml:space="preserve"> автономно</w:t>
      </w:r>
      <w:r w:rsidR="00E47787" w:rsidRPr="00301CB2">
        <w:rPr>
          <w:rFonts w:ascii="Times New Roman" w:eastAsia="Times New Roman" w:hAnsi="Times New Roman" w:cs="Times New Roman"/>
          <w:bCs/>
          <w:color w:val="000000" w:themeColor="text1"/>
          <w:sz w:val="28"/>
          <w:szCs w:val="28"/>
          <w:lang w:eastAsia="ru-RU"/>
        </w:rPr>
        <w:t>го</w:t>
      </w:r>
      <w:r w:rsidRPr="00301CB2">
        <w:rPr>
          <w:rFonts w:ascii="Times New Roman" w:eastAsia="Times New Roman" w:hAnsi="Times New Roman" w:cs="Times New Roman"/>
          <w:bCs/>
          <w:color w:val="000000" w:themeColor="text1"/>
          <w:sz w:val="28"/>
          <w:szCs w:val="28"/>
          <w:lang w:eastAsia="ru-RU"/>
        </w:rPr>
        <w:t xml:space="preserve"> округ</w:t>
      </w:r>
      <w:r w:rsidR="00E47787" w:rsidRPr="00301CB2">
        <w:rPr>
          <w:rFonts w:ascii="Times New Roman" w:eastAsia="Times New Roman" w:hAnsi="Times New Roman" w:cs="Times New Roman"/>
          <w:bCs/>
          <w:color w:val="000000" w:themeColor="text1"/>
          <w:sz w:val="28"/>
          <w:szCs w:val="28"/>
          <w:lang w:eastAsia="ru-RU"/>
        </w:rPr>
        <w:t>а</w:t>
      </w:r>
      <w:r w:rsidRPr="00301CB2">
        <w:rPr>
          <w:rFonts w:ascii="Times New Roman" w:eastAsia="Times New Roman" w:hAnsi="Times New Roman" w:cs="Times New Roman"/>
          <w:bCs/>
          <w:color w:val="000000" w:themeColor="text1"/>
          <w:sz w:val="28"/>
          <w:szCs w:val="28"/>
          <w:lang w:eastAsia="ru-RU"/>
        </w:rPr>
        <w:t xml:space="preserve"> – Югр</w:t>
      </w:r>
      <w:r w:rsidR="00E47787" w:rsidRPr="00301CB2">
        <w:rPr>
          <w:rFonts w:ascii="Times New Roman" w:eastAsia="Times New Roman" w:hAnsi="Times New Roman" w:cs="Times New Roman"/>
          <w:bCs/>
          <w:color w:val="000000" w:themeColor="text1"/>
          <w:sz w:val="28"/>
          <w:szCs w:val="28"/>
          <w:lang w:eastAsia="ru-RU"/>
        </w:rPr>
        <w:t>ы.</w:t>
      </w:r>
    </w:p>
    <w:p w:rsidR="00E47787" w:rsidRPr="00301CB2"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301CB2">
        <w:rPr>
          <w:rFonts w:ascii="Times New Roman" w:eastAsia="Times New Roman" w:hAnsi="Times New Roman" w:cs="Times New Roman"/>
          <w:bCs/>
          <w:color w:val="000000" w:themeColor="text1"/>
          <w:sz w:val="28"/>
          <w:szCs w:val="28"/>
          <w:lang w:eastAsia="ru-RU"/>
        </w:rPr>
        <w:t>Проектируемый объект располагается на землях лесного фонда, находящи</w:t>
      </w:r>
      <w:r w:rsidR="00E60884" w:rsidRPr="00301CB2">
        <w:rPr>
          <w:rFonts w:ascii="Times New Roman" w:eastAsia="Times New Roman" w:hAnsi="Times New Roman" w:cs="Times New Roman"/>
          <w:bCs/>
          <w:color w:val="000000" w:themeColor="text1"/>
          <w:sz w:val="28"/>
          <w:szCs w:val="28"/>
          <w:lang w:eastAsia="ru-RU"/>
        </w:rPr>
        <w:t>х</w:t>
      </w:r>
      <w:r w:rsidRPr="00301CB2">
        <w:rPr>
          <w:rFonts w:ascii="Times New Roman" w:eastAsia="Times New Roman" w:hAnsi="Times New Roman" w:cs="Times New Roman"/>
          <w:bCs/>
          <w:color w:val="000000" w:themeColor="text1"/>
          <w:sz w:val="28"/>
          <w:szCs w:val="28"/>
          <w:lang w:eastAsia="ru-RU"/>
        </w:rPr>
        <w:t>ся в ведени</w:t>
      </w:r>
      <w:r w:rsidR="00E60884" w:rsidRPr="00301CB2">
        <w:rPr>
          <w:rFonts w:ascii="Times New Roman" w:eastAsia="Times New Roman" w:hAnsi="Times New Roman" w:cs="Times New Roman"/>
          <w:bCs/>
          <w:color w:val="000000" w:themeColor="text1"/>
          <w:sz w:val="28"/>
          <w:szCs w:val="28"/>
          <w:lang w:eastAsia="ru-RU"/>
        </w:rPr>
        <w:t>и</w:t>
      </w:r>
      <w:r w:rsidRPr="00301CB2">
        <w:rPr>
          <w:rFonts w:ascii="Times New Roman" w:eastAsia="Times New Roman" w:hAnsi="Times New Roman" w:cs="Times New Roman"/>
          <w:bCs/>
          <w:color w:val="000000" w:themeColor="text1"/>
          <w:sz w:val="28"/>
          <w:szCs w:val="28"/>
          <w:lang w:eastAsia="ru-RU"/>
        </w:rPr>
        <w:t xml:space="preserve"> </w:t>
      </w:r>
      <w:proofErr w:type="spellStart"/>
      <w:r w:rsidR="00E47787" w:rsidRPr="00301CB2">
        <w:rPr>
          <w:rFonts w:ascii="Times New Roman" w:eastAsia="Times New Roman" w:hAnsi="Times New Roman" w:cs="Times New Roman"/>
          <w:bCs/>
          <w:color w:val="000000" w:themeColor="text1"/>
          <w:sz w:val="28"/>
          <w:szCs w:val="28"/>
          <w:lang w:eastAsia="ru-RU"/>
        </w:rPr>
        <w:t>Сургутского</w:t>
      </w:r>
      <w:proofErr w:type="spellEnd"/>
      <w:r w:rsidR="00E47787" w:rsidRPr="00301CB2">
        <w:rPr>
          <w:rFonts w:ascii="Times New Roman" w:eastAsia="Times New Roman" w:hAnsi="Times New Roman" w:cs="Times New Roman"/>
          <w:bCs/>
          <w:color w:val="000000" w:themeColor="text1"/>
          <w:sz w:val="28"/>
          <w:szCs w:val="28"/>
          <w:lang w:eastAsia="ru-RU"/>
        </w:rPr>
        <w:t xml:space="preserve"> лесничества</w:t>
      </w:r>
      <w:r w:rsidRPr="00301CB2">
        <w:rPr>
          <w:rFonts w:ascii="Times New Roman" w:eastAsia="Times New Roman" w:hAnsi="Times New Roman" w:cs="Times New Roman"/>
          <w:bCs/>
          <w:color w:val="000000" w:themeColor="text1"/>
          <w:sz w:val="28"/>
          <w:szCs w:val="28"/>
          <w:lang w:eastAsia="ru-RU"/>
        </w:rPr>
        <w:t xml:space="preserve"> </w:t>
      </w:r>
      <w:r w:rsidR="00E47787" w:rsidRPr="00301CB2">
        <w:rPr>
          <w:rFonts w:ascii="Times New Roman" w:eastAsia="Times New Roman" w:hAnsi="Times New Roman" w:cs="Times New Roman"/>
          <w:bCs/>
          <w:color w:val="000000" w:themeColor="text1"/>
          <w:sz w:val="28"/>
          <w:szCs w:val="28"/>
          <w:lang w:eastAsia="ru-RU"/>
        </w:rPr>
        <w:t>(</w:t>
      </w:r>
      <w:r w:rsidRPr="00301CB2">
        <w:rPr>
          <w:rFonts w:ascii="Times New Roman" w:eastAsia="Times New Roman" w:hAnsi="Times New Roman" w:cs="Times New Roman"/>
          <w:bCs/>
          <w:color w:val="000000" w:themeColor="text1"/>
          <w:sz w:val="28"/>
          <w:szCs w:val="28"/>
          <w:lang w:eastAsia="ru-RU"/>
        </w:rPr>
        <w:t>Пимско</w:t>
      </w:r>
      <w:r w:rsidR="00E47787" w:rsidRPr="00301CB2">
        <w:rPr>
          <w:rFonts w:ascii="Times New Roman" w:eastAsia="Times New Roman" w:hAnsi="Times New Roman" w:cs="Times New Roman"/>
          <w:bCs/>
          <w:color w:val="000000" w:themeColor="text1"/>
          <w:sz w:val="28"/>
          <w:szCs w:val="28"/>
          <w:lang w:eastAsia="ru-RU"/>
        </w:rPr>
        <w:t>е</w:t>
      </w:r>
      <w:r w:rsidRPr="00301CB2">
        <w:rPr>
          <w:rFonts w:ascii="Times New Roman" w:eastAsia="Times New Roman" w:hAnsi="Times New Roman" w:cs="Times New Roman"/>
          <w:bCs/>
          <w:color w:val="000000" w:themeColor="text1"/>
          <w:sz w:val="28"/>
          <w:szCs w:val="28"/>
          <w:lang w:eastAsia="ru-RU"/>
        </w:rPr>
        <w:t xml:space="preserve"> участково</w:t>
      </w:r>
      <w:r w:rsidR="00E47787" w:rsidRPr="00301CB2">
        <w:rPr>
          <w:rFonts w:ascii="Times New Roman" w:eastAsia="Times New Roman" w:hAnsi="Times New Roman" w:cs="Times New Roman"/>
          <w:bCs/>
          <w:color w:val="000000" w:themeColor="text1"/>
          <w:sz w:val="28"/>
          <w:szCs w:val="28"/>
          <w:lang w:eastAsia="ru-RU"/>
        </w:rPr>
        <w:t>е</w:t>
      </w:r>
      <w:r w:rsidRPr="00301CB2">
        <w:rPr>
          <w:rFonts w:ascii="Times New Roman" w:eastAsia="Times New Roman" w:hAnsi="Times New Roman" w:cs="Times New Roman"/>
          <w:bCs/>
          <w:color w:val="000000" w:themeColor="text1"/>
          <w:sz w:val="28"/>
          <w:szCs w:val="28"/>
          <w:lang w:eastAsia="ru-RU"/>
        </w:rPr>
        <w:t xml:space="preserve"> </w:t>
      </w:r>
      <w:r w:rsidRPr="00301CB2">
        <w:rPr>
          <w:rFonts w:ascii="Times New Roman" w:eastAsia="Times New Roman" w:hAnsi="Times New Roman" w:cs="Times New Roman"/>
          <w:bCs/>
          <w:color w:val="000000" w:themeColor="text1"/>
          <w:sz w:val="28"/>
          <w:szCs w:val="28"/>
          <w:lang w:eastAsia="ru-RU"/>
        </w:rPr>
        <w:lastRenderedPageBreak/>
        <w:t>лесничеств</w:t>
      </w:r>
      <w:r w:rsidR="00E47787" w:rsidRPr="00301CB2">
        <w:rPr>
          <w:rFonts w:ascii="Times New Roman" w:eastAsia="Times New Roman" w:hAnsi="Times New Roman" w:cs="Times New Roman"/>
          <w:bCs/>
          <w:color w:val="000000" w:themeColor="text1"/>
          <w:sz w:val="28"/>
          <w:szCs w:val="28"/>
          <w:lang w:eastAsia="ru-RU"/>
        </w:rPr>
        <w:t>о)</w:t>
      </w:r>
      <w:r w:rsidRPr="00301CB2">
        <w:rPr>
          <w:rFonts w:ascii="Times New Roman" w:eastAsia="Times New Roman" w:hAnsi="Times New Roman" w:cs="Times New Roman"/>
          <w:bCs/>
          <w:color w:val="000000" w:themeColor="text1"/>
          <w:sz w:val="28"/>
          <w:szCs w:val="28"/>
          <w:lang w:eastAsia="ru-RU"/>
        </w:rPr>
        <w:t xml:space="preserve"> и землях населенных пунктов, земл</w:t>
      </w:r>
      <w:r w:rsidR="005D234E" w:rsidRPr="00301CB2">
        <w:rPr>
          <w:rFonts w:ascii="Times New Roman" w:eastAsia="Times New Roman" w:hAnsi="Times New Roman" w:cs="Times New Roman"/>
          <w:bCs/>
          <w:color w:val="000000" w:themeColor="text1"/>
          <w:sz w:val="28"/>
          <w:szCs w:val="28"/>
          <w:lang w:eastAsia="ru-RU"/>
        </w:rPr>
        <w:t>ях</w:t>
      </w:r>
      <w:r w:rsidRPr="00301CB2">
        <w:rPr>
          <w:rFonts w:ascii="Times New Roman" w:eastAsia="Times New Roman" w:hAnsi="Times New Roman" w:cs="Times New Roman"/>
          <w:bCs/>
          <w:color w:val="000000" w:themeColor="text1"/>
          <w:sz w:val="28"/>
          <w:szCs w:val="28"/>
          <w:lang w:eastAsia="ru-RU"/>
        </w:rPr>
        <w:t xml:space="preserve"> промышленности муниципального образования городско</w:t>
      </w:r>
      <w:r w:rsidR="00E60884" w:rsidRPr="00301CB2">
        <w:rPr>
          <w:rFonts w:ascii="Times New Roman" w:eastAsia="Times New Roman" w:hAnsi="Times New Roman" w:cs="Times New Roman"/>
          <w:bCs/>
          <w:color w:val="000000" w:themeColor="text1"/>
          <w:sz w:val="28"/>
          <w:szCs w:val="28"/>
          <w:lang w:eastAsia="ru-RU"/>
        </w:rPr>
        <w:t>е</w:t>
      </w:r>
      <w:r w:rsidRPr="00301CB2">
        <w:rPr>
          <w:rFonts w:ascii="Times New Roman" w:eastAsia="Times New Roman" w:hAnsi="Times New Roman" w:cs="Times New Roman"/>
          <w:bCs/>
          <w:color w:val="000000" w:themeColor="text1"/>
          <w:sz w:val="28"/>
          <w:szCs w:val="28"/>
          <w:lang w:eastAsia="ru-RU"/>
        </w:rPr>
        <w:t xml:space="preserve"> поселени</w:t>
      </w:r>
      <w:r w:rsidR="00E60884" w:rsidRPr="00301CB2">
        <w:rPr>
          <w:rFonts w:ascii="Times New Roman" w:eastAsia="Times New Roman" w:hAnsi="Times New Roman" w:cs="Times New Roman"/>
          <w:bCs/>
          <w:color w:val="000000" w:themeColor="text1"/>
          <w:sz w:val="28"/>
          <w:szCs w:val="28"/>
          <w:lang w:eastAsia="ru-RU"/>
        </w:rPr>
        <w:t>е</w:t>
      </w:r>
      <w:r w:rsidRPr="00301CB2">
        <w:rPr>
          <w:rFonts w:ascii="Times New Roman" w:eastAsia="Times New Roman" w:hAnsi="Times New Roman" w:cs="Times New Roman"/>
          <w:bCs/>
          <w:color w:val="000000" w:themeColor="text1"/>
          <w:sz w:val="28"/>
          <w:szCs w:val="28"/>
          <w:lang w:eastAsia="ru-RU"/>
        </w:rPr>
        <w:t xml:space="preserve"> Лянтор.</w:t>
      </w:r>
    </w:p>
    <w:p w:rsidR="00540501" w:rsidRPr="00301CB2" w:rsidRDefault="00540501" w:rsidP="00540501">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p>
    <w:p w:rsidR="00540501" w:rsidRPr="004950E7" w:rsidRDefault="00540501" w:rsidP="00540501">
      <w:pPr>
        <w:pStyle w:val="a5"/>
        <w:shd w:val="clear" w:color="auto" w:fill="FFFFFF"/>
        <w:spacing w:after="0" w:line="240" w:lineRule="auto"/>
        <w:jc w:val="center"/>
        <w:rPr>
          <w:rFonts w:ascii="Times New Roman" w:eastAsia="Times New Roman" w:hAnsi="Times New Roman"/>
          <w:b/>
          <w:bCs/>
          <w:sz w:val="28"/>
          <w:szCs w:val="28"/>
          <w:lang w:eastAsia="ru-RU"/>
        </w:rPr>
      </w:pPr>
      <w:r w:rsidRPr="00301CB2">
        <w:rPr>
          <w:rFonts w:ascii="Times New Roman" w:eastAsia="Times New Roman" w:hAnsi="Times New Roman"/>
          <w:b/>
          <w:bCs/>
          <w:sz w:val="28"/>
          <w:szCs w:val="28"/>
          <w:lang w:eastAsia="ru-RU"/>
        </w:rPr>
        <w:t>Перечень координат характерных точек границ зон планируемо</w:t>
      </w:r>
      <w:r w:rsidR="005D234E" w:rsidRPr="00301CB2">
        <w:rPr>
          <w:rFonts w:ascii="Times New Roman" w:eastAsia="Times New Roman" w:hAnsi="Times New Roman"/>
          <w:b/>
          <w:bCs/>
          <w:sz w:val="28"/>
          <w:szCs w:val="28"/>
          <w:lang w:eastAsia="ru-RU"/>
        </w:rPr>
        <w:t>го размещения линейных объектов</w:t>
      </w:r>
    </w:p>
    <w:p w:rsidR="00540501" w:rsidRPr="004950E7" w:rsidRDefault="00540501" w:rsidP="00540501">
      <w:pPr>
        <w:shd w:val="clear" w:color="auto" w:fill="FFFFFF"/>
        <w:spacing w:after="0" w:line="240" w:lineRule="auto"/>
        <w:jc w:val="both"/>
        <w:rPr>
          <w:rFonts w:ascii="Times New Roman" w:eastAsia="Times New Roman" w:hAnsi="Times New Roman" w:cs="Times New Roman"/>
          <w:bCs/>
          <w:sz w:val="28"/>
          <w:szCs w:val="28"/>
          <w:lang w:eastAsia="ru-RU"/>
        </w:rPr>
      </w:pPr>
    </w:p>
    <w:p w:rsidR="00540501" w:rsidRPr="004950E7" w:rsidRDefault="00540501" w:rsidP="00540501">
      <w:pPr>
        <w:shd w:val="clear" w:color="auto" w:fill="FFFFFF"/>
        <w:spacing w:after="0" w:line="240" w:lineRule="auto"/>
        <w:jc w:val="center"/>
        <w:rPr>
          <w:rFonts w:ascii="Times New Roman" w:eastAsia="Times New Roman" w:hAnsi="Times New Roman" w:cs="Times New Roman"/>
          <w:bCs/>
          <w:sz w:val="28"/>
          <w:szCs w:val="28"/>
          <w:lang w:eastAsia="ru-RU"/>
        </w:rPr>
      </w:pPr>
      <w:r w:rsidRPr="004950E7">
        <w:rPr>
          <w:rFonts w:ascii="Times New Roman" w:eastAsia="Times New Roman" w:hAnsi="Times New Roman" w:cs="Times New Roman"/>
          <w:bCs/>
          <w:sz w:val="28"/>
          <w:szCs w:val="28"/>
          <w:lang w:eastAsia="ru-RU"/>
        </w:rPr>
        <w:t>Каталог координат границы 1 зоны</w:t>
      </w:r>
    </w:p>
    <w:p w:rsidR="00540501" w:rsidRPr="004950E7" w:rsidRDefault="00540501" w:rsidP="00540501">
      <w:pPr>
        <w:shd w:val="clear" w:color="auto" w:fill="FFFFFF"/>
        <w:spacing w:after="0" w:line="240" w:lineRule="auto"/>
        <w:jc w:val="center"/>
        <w:rPr>
          <w:rFonts w:ascii="Times New Roman" w:eastAsia="Times New Roman" w:hAnsi="Times New Roman" w:cs="Times New Roman"/>
          <w:bCs/>
          <w:sz w:val="26"/>
          <w:szCs w:val="26"/>
          <w:lang w:eastAsia="ru-RU"/>
        </w:rPr>
      </w:pPr>
      <w:r w:rsidRPr="004950E7">
        <w:rPr>
          <w:rFonts w:ascii="Times New Roman" w:eastAsia="Times New Roman" w:hAnsi="Times New Roman" w:cs="Times New Roman"/>
          <w:bCs/>
          <w:sz w:val="28"/>
          <w:szCs w:val="28"/>
          <w:lang w:eastAsia="ru-RU"/>
        </w:rPr>
        <w:t>планируемого размещения линейных объектов</w:t>
      </w:r>
    </w:p>
    <w:p w:rsidR="00540501" w:rsidRPr="004950E7" w:rsidRDefault="00540501" w:rsidP="00540501">
      <w:pPr>
        <w:shd w:val="clear" w:color="auto" w:fill="FFFFFF"/>
        <w:spacing w:after="0" w:line="240" w:lineRule="auto"/>
        <w:jc w:val="center"/>
        <w:rPr>
          <w:rFonts w:ascii="Times New Roman" w:eastAsia="Times New Roman" w:hAnsi="Times New Roman" w:cs="Times New Roman"/>
          <w:b/>
          <w:bCs/>
          <w:sz w:val="28"/>
          <w:szCs w:val="28"/>
          <w:lang w:eastAsia="ru-RU"/>
        </w:rPr>
        <w:sectPr w:rsidR="00540501" w:rsidRPr="004950E7" w:rsidSect="00540501">
          <w:type w:val="continuous"/>
          <w:pgSz w:w="11906" w:h="16838"/>
          <w:pgMar w:top="1134" w:right="850" w:bottom="1134" w:left="1701" w:header="708" w:footer="708" w:gutter="0"/>
          <w:cols w:space="708"/>
          <w:docGrid w:linePitch="360"/>
        </w:sectPr>
      </w:pPr>
    </w:p>
    <w:tbl>
      <w:tblPr>
        <w:tblStyle w:val="12"/>
        <w:tblW w:w="0" w:type="auto"/>
        <w:jc w:val="center"/>
        <w:tblLook w:val="04A0" w:firstRow="1" w:lastRow="0" w:firstColumn="1" w:lastColumn="0" w:noHBand="0" w:noVBand="1"/>
      </w:tblPr>
      <w:tblGrid>
        <w:gridCol w:w="1513"/>
        <w:gridCol w:w="1513"/>
        <w:gridCol w:w="1513"/>
      </w:tblGrid>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 точки</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X</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Y</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1073546,30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3499394,46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1073521,57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3499629,16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1073462,34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3499624,13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1073467,95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3499569,93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1073476,71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3499570,65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1073495,66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3499389,02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1072093,33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3498940,36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1072114,42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3498980,20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1072108,20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3498987,95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1072059,11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3499412,50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1071999,16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3499407,18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1072002,75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3499375,41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1072011,81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3499376,27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1072060,83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3498953,59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1070426,86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3498525,73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1070472,15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3498549,02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1070444,99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3498608,97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1070500,33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3498686,61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1070506,52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3498749,57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1070481,21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3499004,77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1070472,58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3499180,60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1070412,49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3499175,43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1070416,08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3499140,05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1070423,13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3499140,92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1070430,17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3499001,47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1070454,90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3498749,01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1070450,88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3498704,86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1070386,18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3498614,43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1068107,20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3498026,19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1068098,39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3498056,10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1068117,16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3498215,98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1068139,23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3498627,52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1068124,28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3498749,15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1068115,80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3498799,90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1068124,85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3498800,76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1068118,50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3498850,65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1068074,53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3498846,62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1068075,52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3498833,82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1068060,45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3498821,46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1068073,96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3498741,81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1068088,33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3498625,51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1068066,70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3498220,65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1068051,38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3498103,47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1068047,14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3498050,71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1068059,23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3498011,03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1070054,93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3502377,40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1070113,66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3502412,49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1070093,99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3502454,05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1070075,28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3502443,32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1069943,30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3502602,34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1069859,91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3502666,31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1069828,99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3502705,99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1069845,53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3502718,35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1069809,73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3502762,64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1069794,35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3502750,27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1069502,20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3503121,49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1069517,16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3503134,14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1069482,37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3503177,27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1069465,69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3503163,33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1069449,44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3503183,17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61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1069437,65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3503184,17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62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1069400,69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3503228,51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63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1069402,13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3503243,33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1069180,75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3503509,89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1069077,82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3503617,93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66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1069059,39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3503643,60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67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1069072,79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3503673,30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1068970,98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3503821,08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69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1068938,07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3503811,07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70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1068821,82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3503943,28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1068851,44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3503970,36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1068819,37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3504010,13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1068690,26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3503902,45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74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1068681,06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3503913,95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1068636,38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3503877,34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76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1068681,06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3503825,67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1068777,53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3503905,90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78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1068908,87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3503766,08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1068581,79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3503502,48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80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1068528,31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3503572,64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1068342,56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3503432,03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1068396,62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3503363,88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83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1068013,04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3503069,44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84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1067774,08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3502963,63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1067682,66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3502930,27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86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1067652,75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3503013,08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87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1067536,00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3502969,67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88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1067529,39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3502955,87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89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1067455,81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3502933,54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90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1067456,65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3502928,26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91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1067376,13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3502899,22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92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1067401,73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3502829,35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93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1067311,44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3502796,56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94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1067165,07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3502758,32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1066959,20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3502712,31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1066749,01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3502682,99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97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1065703,79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3502629,51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98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1065196,50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3502432,54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1065132,09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3502365,11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1065147,47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3502313,49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1065054,60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3502286,76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1064922,05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3502273,25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1064780,14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3502268,93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1064370,40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3502279,29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1064260,55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3502272,09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1064183,21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3502309,33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1064221,75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3502462,73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1064303,11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3502441,74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1064392,68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3502434,98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1064403,03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3502423,34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1064448,03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3502420,32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1064452,41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3502470,78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113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1064432,22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3502473,23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1064419,00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3502484,73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115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1064313,18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3502492,93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1064273,65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3502502,55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1064275,51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3502518,51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1064238,56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3502528,72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119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1064383,55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3503122,06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1064423,81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3503359,86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1064444,22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3503567,17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1064431,43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3503623,68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1064452,57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3503764,14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124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1064471,26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3503890,37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125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1064467,81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3503899,29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1064490,37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3503954,92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1064522,72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3504019,48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128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1064566,14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3504019,48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129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1064580,23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3504043,06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1064661,03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3504067,06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1064640,99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3504126,23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132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1064596,01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3504114,50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1064598,06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3504101,57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134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1064545,87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3504087,48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135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1064536,67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3504071,09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136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1064490,48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3504071,31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137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1064435,73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3503965,17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1064411,45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3503944,72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1064423,67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3503929,04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140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1064411,88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3503899,00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141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1064401,67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3503771,61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1064378,95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3503621,81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143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1064392,32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3503563,87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144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1064372,77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3503367,33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1064333,24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3503133,56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1064120,67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3502273,68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147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1064159,20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3502263,75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148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1064250,21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3502219,33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1064372,56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3502227,81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150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1064780,14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3502217,32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1064926,36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3502220,76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1065064,53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3502235,57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1065211,31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3502278,71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154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1065190,32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3502351,02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1065226,26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3502388,26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156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1065482,22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3502487,39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157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1065485,27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3502480,56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1065528,55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3502497,09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1065524,80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3502504,42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1065712,58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3502571,86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161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1066753,90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3502628,35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162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1066967,53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3502659,70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163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1067177,44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3502705,13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1067326,68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3502745,39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1067469,30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3502798,29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166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1067446,58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3502859,25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167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1067567,92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3502912,73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1067574,93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3502928,62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169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1067621,11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3502944,36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170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1067651,31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3502862,41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1067794,79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3502915,03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1068043,51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3503021,42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1068471,66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3503354,40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174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1068417,31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3503421,68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1068518,53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3503497,59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176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1068574,61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3503426,28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1068960,34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3503740,99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178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1069013,68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3503667,52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1069000,16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3503637,62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180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1069036,96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3503585,29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1069141,78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3503475,88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1069348,80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3503226,72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183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1069342,12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3503201,83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184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1069404,00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3503127,65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1069423,42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3503134,28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186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1069823,96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3502629,51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187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1069907,64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3502565,24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188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1070030,28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3502417,87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189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1057391,29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3508219,58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190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1057406,10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3508268,32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191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1057396,42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3508280,99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192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1057411,27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3508323,67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193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1057561,65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3508351,99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194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1057662,87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3508407,64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1057674,52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3508908,53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1057671,21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3508981,71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197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1057653,52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3509061,93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198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1057526,15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3509355,51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1057496,10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3509388,00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1057439,74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3509436,59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1057188,43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3509613,43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202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1057214,88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3509664,04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1057265,49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3509696,25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204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1057299,28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3509761,66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1057275,55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3509836,86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1057125,17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3510945,32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207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1057168,01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3510953,23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1057386,98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3510977,53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209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1057610,97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3511011,60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1057684,15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3511048,69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1057728,57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3511010,02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1057782,63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3511067,95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213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1057744,07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3511103,36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1057724,26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3511082,19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215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1057692,49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3511110,66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1057594,58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3511061,49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1057380,64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3511028,56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1057159,10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3511004,27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219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1057096,76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3511017,17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1057043,96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3511011,69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1057054,95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3510936,35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1057072,50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3510938,28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1057158,24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3510304,97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224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1057139,97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3510302,67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225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1057147,02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3510251,34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1057164,42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3510253,78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1057193,46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3510034,68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228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1057175,78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3510033,39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229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1057184,26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3509974,16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1057202,95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3509976,31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1057223,94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3509829,78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232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1057243,77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3509766,26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1057225,95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3509732,48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234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1057175,34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3509700,12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235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1057118,27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3509590,00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236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1057170,46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3509562,82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237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1057409,12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3509394,76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1057459,72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3509350,62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1057475,39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3509329,34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240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1057604,64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3509045,97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241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1057619,89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3508974,38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1057623,05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3508907,38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243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1057611,83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3508438,40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244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1057543,83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3508401,45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1057372,31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3508368,53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1057354,87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3508318,39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247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1057326,59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3508304,98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248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1057304,60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3508242,01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1061061,81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3515831,78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250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1061068,14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3515883,49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1060969,80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3515892,46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252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1060968,94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3515876,50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1060937,59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3515878,94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254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1060794,54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3515870,17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1060722,23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3515861,97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256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1060486,51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3515824,15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257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1060483,00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3515852,16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1060425,29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3515844,28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1060428,22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3515817,55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1060308,60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3515802,60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261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1060294,23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3515766,65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262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1060261,01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3515761,48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263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1060096,25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3515835,52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1060115,75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3515875,75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1060088,06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3515920,39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266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1060029,06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3515875,61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267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1060031,84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3515865,43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1059979,94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3515830,49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269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1059931,64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3515788,37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270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1059879,59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3515771,40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1059826,11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3515774,14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1059748,90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3515802,03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1059611,03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3515893,17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274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1058166,85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3516887,20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1058142,00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3516932,21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276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1058086,73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3516935,39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1058081,17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3516873,11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278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1058065,64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3516877,43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1058042,07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3516892,09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280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1058010,72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3516936,08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1057982,16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3516967,40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1058018,20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3517006,24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283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1057964,14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3517047,36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284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1057934,23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3517017,17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1057714,85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3517198,89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286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1057582,58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3517287,75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287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1057473,59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3517388,39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288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1057311,71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3517516,63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289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1057335,00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3517547,39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290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1057283,53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3517588,81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291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1057257,94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3517558,32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292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1057152,99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3517639,69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293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1057007,20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3517687,14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294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1056949,70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3517693,18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1056777,75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3517693,75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1056777,40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3517737,66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297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1056686,03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3517738,03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298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1056686,60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3517688,87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299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1056618,16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3517685,70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1056521,84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3517688,29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1056435,00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3517680,82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302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1056055,16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3517691,74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1056057,17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3517733,72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304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1056003,11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3517735,73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1056000,53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3517641,42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306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1056434,42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3517628,20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307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1056524,14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3517635,38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1056617,59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3517633,37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309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1056949,12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3517641,13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1056996,85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3517635,67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1057127,40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3517591,96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1057440,53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3517346,98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313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1057548,64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3517246,91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1057684,08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3517154,90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315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1057922,45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3516958,80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1057969,60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3516903,88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1058006,12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3516853,27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1058044,08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3516828,54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319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1058086,05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3516817,90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1058108,77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3516823,66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1058197,91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3516798,06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1059513,55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3515894,33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1059517,72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3515875,35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324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1059586,31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3515830,78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325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1059599,67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3515838,54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1059725,18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3515756,02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1059815,18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3515723,10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328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1059886,49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3515719,64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329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1059950,18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3515740,06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1060056,15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3515794,26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1060253,25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3515708,14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332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1060331,46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3515719,79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1060345,27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3515755,44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334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1060457,69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3515761,34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335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1060492,92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3515766,37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336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1060729,71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3515811,08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337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1060800,00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3515818,85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1060937,45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3515827,33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1061016,81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3515821,87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1061017,68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3515836,81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1042165,30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3499099,66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1042265,07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3499156,31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1042233,18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3499212,53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1042185,43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3499185,63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1042162,71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3499224,16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1042174,36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3499231,37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1042132,81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3499321,35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1041994,22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3499321,93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1041993,93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3499238,83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1041925,49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3499228,19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1041849,86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3499194,84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1041877,47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3499131,00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1041926,64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3499153,14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1041943,02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3499168,95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1042019,23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3499181,89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1042117,85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3499181,89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1041591,01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3503820,21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1041589,71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3503972,90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1041593,74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3504109,77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360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1041589,14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3505064,83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361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1041563,97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3505181,14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362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1041537,94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3505175,91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363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1041531,91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3505190,52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1041482,32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3505176,68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1041499,09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3505115,38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366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1041524,30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3505119,89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367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1041537,53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3505059,08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1041542,41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3504110,63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369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1041538,10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3503972,90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370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1041539,25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3503871,11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1041329,92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3503869,10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1041309,36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3503880,59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1041246,71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3503847,18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374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1041269,39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3503801,06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1041306,77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3503817,48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376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1044341,51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3506149,94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1044345,29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3506202,63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378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1044012,75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3506214,84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1043910,53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3506187,24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380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1043928,93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3506120,68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1043966,27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3506129,33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1043961,57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3506147,85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383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1044018,79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3506163,24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384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1045786,23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3508817,24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1045943,22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3508945,48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386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1045980,17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3509018,51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387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1045933,73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3509041,23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388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1045901,96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3508978,11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389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1045770,12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3508870,43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390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1045170,16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3508933,25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391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1045193,03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3509152,22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392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1045165,85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3509155,09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393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1045171,03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3509202,54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394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1045134,23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3509205,99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1045127,19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3509159,12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1044894,21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3509183,70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397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1044861,14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3509156,97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398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1044754,60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3509167,75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1044733,61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3509215,05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1044510,91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3509238,63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1044510,33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3509244,20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402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1044462,33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3509245,63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1044462,19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3509212,88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404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1044483,74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3509189,16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1044698,81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3509166,45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1044719,52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3509119,73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407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1044876,95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3509103,19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1044910,30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3509130,22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409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1045136,82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3509106,65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1045113,52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3508887,68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1040463,99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3506380,04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1040558,95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3507124,62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413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1040809,97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3508032,25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414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1040804,08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3508108,30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415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1040862,02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3508147,26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1040998,74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3508533,87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1040991,56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3509056,47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1041004,78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3509056,33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419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1041004,06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3509110,23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1040930,03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3509110,95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1040932,76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3508928,08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1040941,38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3508881,93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1040947,27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3508542,63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424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1040819,32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3508180,19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425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1040750,89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3508134,33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1040758,07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3508036,99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1040507,77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3507136,85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428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1040416,48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3506444,16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429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1040362,34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3506466,80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1040340,99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3506407,94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1042975,77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3509122,46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432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1042968,54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3509672,38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1042939,93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3509672,09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434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1042938,78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3509715,51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435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1042623,35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3510632,33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436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1042368,02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3511321,28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437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1042321,72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3511421,35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1042348,96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3511463,19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1042310,14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3511495,24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440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1042260,76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3511426,24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441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1042319,42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3511301,73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1042573,61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3510614,51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443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1042777,76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3510008,09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444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1042887,82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3509705,59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1042870,13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3509670,22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1042732,90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3509666,34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447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1042697,54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3509663,61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448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1042689,62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3509767,55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1042618,45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3509762,13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450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1042622,29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3509711,78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1042642,32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3509712,78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1042650,38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3509608,69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1042736,06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3509615,02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454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1042914,63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3509619,62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1042922,68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3509124,04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456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1038777,14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3508658,65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457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1038764,49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3508877,47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1038777,14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3508877,62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1038769,52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3508939,87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1038817,78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3508943,82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461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1038813,17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3509005,32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462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1038755,56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3509002,82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463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1038756,66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3508995,33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1038679,95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3508986,45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1038686,42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3509681,00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466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1038707,12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3510369,81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467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1038749,39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3510368,37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468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1038956,85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3510352,70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469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1039110,11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3510266,01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470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1039148,38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3510332,52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1039107,52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3510358,74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1039091,71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3510335,73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1038972,09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3510403,16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474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1038752,26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3510419,98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1038675,35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3510422,14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476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1038678,01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3510514,44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1038672,55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3510562,46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478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1038677,72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3510727,51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1038710,93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3510781,85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480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1038716,83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3511011,88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1038744,14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3511104,04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1038771,17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3511156,52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483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1038843,77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3511227,26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484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1039027,22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3511378,07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1039475,36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3511764,52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486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1039519,05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3511773,31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487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1039510,00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3511823,18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488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1039452,06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3511812,69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489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1038999,77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3511422,64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490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1038809,70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3511266,07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491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1038728,90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3511187,00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492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1038696,41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3511125,03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493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1038666,00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3511020,15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494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1038659,46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3510796,95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1038625,82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3510742,75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1038620,79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3510561,02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497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1038626,68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3510511,14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498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1038622,44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3510372,40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499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1038655,65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3510371,68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500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1038634,95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3509681,44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1038628,05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3508933,83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502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1038680,52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3508933,11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503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1038701,22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3508776,44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504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1038714,16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3508777,12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1038723,37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3508654,34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506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1031240,46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3507453,27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507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1031263,12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3507507,34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1031277,51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3507503,18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509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1031289,08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3507551,85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1031230,35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3507570,61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1031225,45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3507555,79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512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1031145,38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3507588,86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513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1031113,46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3507618,90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1031064,72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3507698,99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515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1030877,82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3507858,14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1030796,16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3507851,82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1030702,42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3507849,80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1030297,28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3508131,31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519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1030205,27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3507997,75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520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1030062,65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3507930,60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1029544,57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3507504,18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522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1029550,47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3507470,54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523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1029434,73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3507375,36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524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1029388,58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3507392,33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525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1029292,83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3507348,34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1029149,92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3507267,25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527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1028467,01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3506774,26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528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1028291,90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3506654,64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529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1028248,77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3506633,36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530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1028180,04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3506617,69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531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1028094,22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3506346,97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532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1028062,01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3506297,52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1028079,84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3506285,44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534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1028053,96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3506199,61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535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1028027,50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3506193,72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536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1027950,73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3506163,53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537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1027676,42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3506104,15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538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1027150,65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3506009,40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1026889,85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3505983,67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540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1026807,18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3505995,88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541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1026614,10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3505982,95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542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1026621,14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3505937,95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543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1026799,13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3505949,74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544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1026831,63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3505910,35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1026897,61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3505933,06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546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1027156,40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3505958,37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547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1027686,05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3506053,83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548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1027965,83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3506114,35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1028042,88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3506144,26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550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1028094,51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3506156,33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551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1028135,33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3506290,61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552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1028189,39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3506291,92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lastRenderedPageBreak/>
              <w:t>553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1028188,62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3506341,69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554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1028150,58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3506341,51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555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1028221,45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3506573,99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556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1028266,02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3506584,92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557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1028316,91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3506608,92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558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1028437,11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3506688,43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1029176,81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3507223,39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560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1029315,26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3507302,33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561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1029390,59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3507337,12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562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1029444,50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3507316,99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563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1029606,10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3507449,84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564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1029600,21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3507483,34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1030090,82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3507887,33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566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1030239,48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3507957,20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567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1030280,17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3508015,71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568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1030298,43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3508002,49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569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1030328,47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3508047,06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570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1030648,65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3507824,79</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571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1030614,29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3507777,20</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572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1030655,65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3507748,07</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573</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1030693,08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3507798,48</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574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1030798,75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3507800,64</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575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1030860,86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3507804,95</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576</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1031025,62</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3507664,91</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577</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1031073,49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3507586,56</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578</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1031117,05</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3507544,73</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579</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1031207,34</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3507507,92</w:t>
            </w:r>
          </w:p>
        </w:tc>
      </w:tr>
      <w:tr w:rsidR="00540501" w:rsidRPr="004950E7" w:rsidTr="00C05198">
        <w:trPr>
          <w:jc w:val="center"/>
        </w:trPr>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580</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1031192,61</w:t>
            </w:r>
          </w:p>
        </w:tc>
        <w:tc>
          <w:tcPr>
            <w:tcW w:w="1513" w:type="dxa"/>
            <w:vAlign w:val="center"/>
          </w:tcPr>
          <w:p w:rsidR="00540501" w:rsidRPr="004950E7" w:rsidRDefault="00540501" w:rsidP="00C05198">
            <w:pPr>
              <w:jc w:val="center"/>
              <w:rPr>
                <w:rFonts w:ascii="Times New Roman" w:hAnsi="Times New Roman" w:cs="Times New Roman"/>
              </w:rPr>
            </w:pPr>
            <w:r w:rsidRPr="004950E7">
              <w:rPr>
                <w:rFonts w:ascii="Times New Roman" w:hAnsi="Times New Roman" w:cs="Times New Roman"/>
              </w:rPr>
              <w:t>3507470,56</w:t>
            </w:r>
          </w:p>
        </w:tc>
      </w:tr>
    </w:tbl>
    <w:p w:rsidR="00540501" w:rsidRPr="004950E7" w:rsidRDefault="00540501" w:rsidP="00540501">
      <w:pPr>
        <w:shd w:val="clear" w:color="auto" w:fill="FFFFFF"/>
        <w:spacing w:after="0" w:line="240" w:lineRule="auto"/>
        <w:jc w:val="center"/>
        <w:rPr>
          <w:rFonts w:ascii="Times New Roman" w:eastAsia="Times New Roman" w:hAnsi="Times New Roman" w:cs="Times New Roman"/>
          <w:b/>
          <w:bCs/>
          <w:sz w:val="28"/>
          <w:szCs w:val="28"/>
          <w:lang w:eastAsia="ru-RU"/>
        </w:rPr>
      </w:pPr>
      <w:r w:rsidRPr="004950E7">
        <w:rPr>
          <w:rFonts w:ascii="Times New Roman" w:eastAsia="Times New Roman" w:hAnsi="Times New Roman" w:cs="Times New Roman"/>
          <w:b/>
          <w:bCs/>
          <w:sz w:val="28"/>
          <w:szCs w:val="28"/>
          <w:lang w:eastAsia="ru-RU"/>
        </w:rPr>
        <w:br w:type="page"/>
      </w:r>
    </w:p>
    <w:p w:rsidR="00540501" w:rsidRPr="004950E7" w:rsidRDefault="00540501" w:rsidP="00540501">
      <w:pPr>
        <w:shd w:val="clear" w:color="auto" w:fill="FFFFFF"/>
        <w:spacing w:after="0" w:line="240" w:lineRule="auto"/>
        <w:jc w:val="center"/>
        <w:rPr>
          <w:rFonts w:ascii="Times New Roman" w:eastAsia="Times New Roman" w:hAnsi="Times New Roman" w:cs="Times New Roman"/>
          <w:b/>
          <w:bCs/>
          <w:sz w:val="28"/>
          <w:szCs w:val="28"/>
          <w:lang w:eastAsia="ru-RU"/>
        </w:rPr>
        <w:sectPr w:rsidR="00540501" w:rsidRPr="004950E7" w:rsidSect="00C05198">
          <w:type w:val="continuous"/>
          <w:pgSz w:w="11906" w:h="16838"/>
          <w:pgMar w:top="1134" w:right="850" w:bottom="1134" w:left="1701" w:header="708" w:footer="708" w:gutter="0"/>
          <w:cols w:num="2" w:space="708"/>
          <w:docGrid w:linePitch="360"/>
        </w:sectPr>
      </w:pPr>
    </w:p>
    <w:p w:rsidR="00540501" w:rsidRPr="00E47787" w:rsidRDefault="00E47787" w:rsidP="00E47787">
      <w:pPr>
        <w:shd w:val="clear" w:color="auto" w:fill="FFFFFF"/>
        <w:spacing w:after="0" w:line="240" w:lineRule="auto"/>
        <w:ind w:left="720"/>
        <w:contextualSpacing/>
        <w:rPr>
          <w:rFonts w:ascii="Times New Roman" w:eastAsia="Times New Roman" w:hAnsi="Times New Roman" w:cs="Times New Roman"/>
          <w:b/>
          <w:bCs/>
          <w:sz w:val="28"/>
          <w:szCs w:val="28"/>
          <w:lang w:eastAsia="ru-RU"/>
        </w:rPr>
      </w:pPr>
      <w:r w:rsidRPr="00E47787">
        <w:rPr>
          <w:rFonts w:ascii="Times New Roman" w:eastAsia="Times New Roman" w:hAnsi="Times New Roman" w:cs="Times New Roman"/>
          <w:b/>
          <w:bCs/>
          <w:sz w:val="28"/>
          <w:szCs w:val="28"/>
          <w:lang w:eastAsia="ru-RU"/>
        </w:rPr>
        <w:lastRenderedPageBreak/>
        <w:t>П</w:t>
      </w:r>
      <w:r w:rsidR="00540501" w:rsidRPr="00E47787">
        <w:rPr>
          <w:rFonts w:ascii="Times New Roman" w:eastAsia="Times New Roman" w:hAnsi="Times New Roman" w:cs="Times New Roman"/>
          <w:b/>
          <w:bCs/>
          <w:sz w:val="28"/>
          <w:szCs w:val="28"/>
          <w:lang w:eastAsia="ru-RU"/>
        </w:rPr>
        <w:t>еречень координат характерных точек границ зон планируемого</w:t>
      </w:r>
    </w:p>
    <w:p w:rsidR="00540501" w:rsidRPr="00E47787" w:rsidRDefault="00E60884" w:rsidP="00540501">
      <w:pPr>
        <w:shd w:val="clear" w:color="auto" w:fill="FFFFFF"/>
        <w:spacing w:after="0" w:line="240" w:lineRule="auto"/>
        <w:ind w:left="720"/>
        <w:contextualSpacing/>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размещения линейных объектов</w:t>
      </w:r>
    </w:p>
    <w:p w:rsidR="00E47787" w:rsidRPr="00E47787" w:rsidRDefault="00E47787" w:rsidP="00540501">
      <w:pPr>
        <w:shd w:val="clear" w:color="auto" w:fill="FFFFFF"/>
        <w:spacing w:after="0" w:line="240" w:lineRule="auto"/>
        <w:ind w:left="720"/>
        <w:contextualSpacing/>
        <w:jc w:val="center"/>
        <w:rPr>
          <w:rFonts w:ascii="Times New Roman" w:eastAsia="Times New Roman" w:hAnsi="Times New Roman" w:cs="Times New Roman"/>
          <w:b/>
          <w:bCs/>
          <w:sz w:val="28"/>
          <w:szCs w:val="28"/>
          <w:lang w:eastAsia="ru-RU"/>
        </w:rPr>
      </w:pPr>
    </w:p>
    <w:p w:rsidR="00540501" w:rsidRPr="00301CB2" w:rsidRDefault="00540501" w:rsidP="00E47787">
      <w:pPr>
        <w:shd w:val="clear" w:color="auto" w:fill="FFFFFF"/>
        <w:spacing w:after="0" w:line="240" w:lineRule="auto"/>
        <w:ind w:firstLine="696"/>
        <w:contextualSpacing/>
        <w:jc w:val="both"/>
        <w:rPr>
          <w:rFonts w:ascii="Times New Roman" w:eastAsia="Times New Roman" w:hAnsi="Times New Roman" w:cs="Times New Roman"/>
          <w:bCs/>
          <w:sz w:val="28"/>
          <w:szCs w:val="28"/>
          <w:lang w:eastAsia="ru-RU"/>
        </w:rPr>
      </w:pPr>
      <w:r w:rsidRPr="00301CB2">
        <w:rPr>
          <w:rFonts w:ascii="Times New Roman" w:eastAsia="Times New Roman" w:hAnsi="Times New Roman" w:cs="Times New Roman"/>
          <w:bCs/>
          <w:sz w:val="28"/>
          <w:szCs w:val="28"/>
          <w:lang w:eastAsia="ru-RU"/>
        </w:rPr>
        <w:t>Проектом планировки территории не предусматривается перенос (переустройство)</w:t>
      </w:r>
      <w:r w:rsidR="005D234E" w:rsidRPr="00301CB2">
        <w:rPr>
          <w:rFonts w:ascii="Times New Roman" w:eastAsia="Times New Roman" w:hAnsi="Times New Roman" w:cs="Times New Roman"/>
          <w:bCs/>
          <w:sz w:val="28"/>
          <w:szCs w:val="28"/>
          <w:lang w:eastAsia="ru-RU"/>
        </w:rPr>
        <w:t xml:space="preserve"> капитальных</w:t>
      </w:r>
      <w:r w:rsidRPr="00301CB2">
        <w:rPr>
          <w:rFonts w:ascii="Times New Roman" w:eastAsia="Times New Roman" w:hAnsi="Times New Roman" w:cs="Times New Roman"/>
          <w:bCs/>
          <w:sz w:val="28"/>
          <w:szCs w:val="28"/>
          <w:lang w:eastAsia="ru-RU"/>
        </w:rPr>
        <w:t xml:space="preserve"> объект</w:t>
      </w:r>
      <w:r w:rsidR="005D234E" w:rsidRPr="00301CB2">
        <w:rPr>
          <w:rFonts w:ascii="Times New Roman" w:eastAsia="Times New Roman" w:hAnsi="Times New Roman" w:cs="Times New Roman"/>
          <w:bCs/>
          <w:sz w:val="28"/>
          <w:szCs w:val="28"/>
          <w:lang w:eastAsia="ru-RU"/>
        </w:rPr>
        <w:t>ов</w:t>
      </w:r>
      <w:r w:rsidRPr="00301CB2">
        <w:rPr>
          <w:rFonts w:ascii="Times New Roman" w:eastAsia="Times New Roman" w:hAnsi="Times New Roman" w:cs="Times New Roman"/>
          <w:bCs/>
          <w:sz w:val="28"/>
          <w:szCs w:val="28"/>
          <w:lang w:eastAsia="ru-RU"/>
        </w:rPr>
        <w:t xml:space="preserve"> из зон планируемого размещения </w:t>
      </w:r>
      <w:r w:rsidR="005D234E" w:rsidRPr="00301CB2">
        <w:rPr>
          <w:rFonts w:ascii="Times New Roman" w:eastAsia="Times New Roman" w:hAnsi="Times New Roman" w:cs="Times New Roman"/>
          <w:bCs/>
          <w:sz w:val="28"/>
          <w:szCs w:val="28"/>
          <w:lang w:eastAsia="ru-RU"/>
        </w:rPr>
        <w:t>линейного объекта</w:t>
      </w:r>
      <w:r w:rsidRPr="00301CB2">
        <w:rPr>
          <w:rFonts w:ascii="Times New Roman" w:eastAsia="Times New Roman" w:hAnsi="Times New Roman" w:cs="Times New Roman"/>
          <w:bCs/>
          <w:sz w:val="28"/>
          <w:szCs w:val="28"/>
          <w:lang w:eastAsia="ru-RU"/>
        </w:rPr>
        <w:t>.</w:t>
      </w:r>
    </w:p>
    <w:p w:rsidR="00540501" w:rsidRPr="00301CB2" w:rsidRDefault="00540501" w:rsidP="00540501">
      <w:pPr>
        <w:shd w:val="clear" w:color="auto" w:fill="FFFFFF"/>
        <w:spacing w:after="0" w:line="240" w:lineRule="auto"/>
        <w:ind w:left="720"/>
        <w:contextualSpacing/>
        <w:jc w:val="center"/>
        <w:rPr>
          <w:rFonts w:ascii="Times New Roman" w:eastAsia="Times New Roman" w:hAnsi="Times New Roman" w:cs="Times New Roman"/>
          <w:b/>
          <w:bCs/>
          <w:sz w:val="28"/>
          <w:szCs w:val="28"/>
          <w:lang w:eastAsia="ru-RU"/>
        </w:rPr>
      </w:pPr>
    </w:p>
    <w:p w:rsidR="00540501" w:rsidRPr="00301CB2" w:rsidRDefault="00540501" w:rsidP="00E47787">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r w:rsidRPr="00301CB2">
        <w:rPr>
          <w:rFonts w:ascii="Times New Roman" w:eastAsia="Times New Roman" w:hAnsi="Times New Roman" w:cs="Times New Roman"/>
          <w:b/>
          <w:bCs/>
          <w:sz w:val="28"/>
          <w:szCs w:val="28"/>
          <w:lang w:eastAsia="ru-RU"/>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p>
    <w:p w:rsidR="00E47787" w:rsidRPr="00301CB2" w:rsidRDefault="00E47787" w:rsidP="00E47787">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p>
    <w:p w:rsidR="00E94CA4" w:rsidRPr="00301CB2" w:rsidRDefault="00E94CA4" w:rsidP="00E94CA4">
      <w:pPr>
        <w:shd w:val="clear" w:color="auto" w:fill="FFFFFF"/>
        <w:spacing w:after="0" w:line="240" w:lineRule="auto"/>
        <w:ind w:firstLine="708"/>
        <w:jc w:val="both"/>
        <w:rPr>
          <w:rFonts w:ascii="Times New Roman" w:eastAsia="Times New Roman" w:hAnsi="Times New Roman" w:cs="Times New Roman"/>
          <w:bCs/>
          <w:sz w:val="28"/>
          <w:szCs w:val="28"/>
          <w:lang w:eastAsia="ru-RU"/>
        </w:rPr>
      </w:pPr>
      <w:r w:rsidRPr="00301CB2">
        <w:rPr>
          <w:rFonts w:ascii="Times New Roman" w:eastAsia="Times New Roman" w:hAnsi="Times New Roman" w:cs="Times New Roman"/>
          <w:bCs/>
          <w:sz w:val="28"/>
          <w:szCs w:val="28"/>
          <w:lang w:eastAsia="ru-RU"/>
        </w:rPr>
        <w:t>Земельные участки</w:t>
      </w:r>
      <w:r w:rsidR="00844B4B" w:rsidRPr="00301CB2">
        <w:rPr>
          <w:rFonts w:ascii="Times New Roman" w:eastAsia="Times New Roman" w:hAnsi="Times New Roman" w:cs="Times New Roman"/>
          <w:bCs/>
          <w:sz w:val="28"/>
          <w:szCs w:val="28"/>
          <w:lang w:eastAsia="ru-RU"/>
        </w:rPr>
        <w:t xml:space="preserve">, </w:t>
      </w:r>
      <w:r w:rsidRPr="00301CB2">
        <w:rPr>
          <w:rFonts w:ascii="Times New Roman" w:eastAsia="Times New Roman" w:hAnsi="Times New Roman" w:cs="Times New Roman"/>
          <w:bCs/>
          <w:sz w:val="28"/>
          <w:szCs w:val="28"/>
          <w:lang w:eastAsia="ru-RU"/>
        </w:rPr>
        <w:t xml:space="preserve"> находящи</w:t>
      </w:r>
      <w:r w:rsidR="00844B4B" w:rsidRPr="00301CB2">
        <w:rPr>
          <w:rFonts w:ascii="Times New Roman" w:eastAsia="Times New Roman" w:hAnsi="Times New Roman" w:cs="Times New Roman"/>
          <w:bCs/>
          <w:sz w:val="28"/>
          <w:szCs w:val="28"/>
          <w:lang w:eastAsia="ru-RU"/>
        </w:rPr>
        <w:t>е</w:t>
      </w:r>
      <w:r w:rsidRPr="00301CB2">
        <w:rPr>
          <w:rFonts w:ascii="Times New Roman" w:eastAsia="Times New Roman" w:hAnsi="Times New Roman" w:cs="Times New Roman"/>
          <w:bCs/>
          <w:sz w:val="28"/>
          <w:szCs w:val="28"/>
          <w:lang w:eastAsia="ru-RU"/>
        </w:rPr>
        <w:t>ся в черте</w:t>
      </w:r>
      <w:r w:rsidR="00844B4B" w:rsidRPr="00301CB2">
        <w:rPr>
          <w:rFonts w:ascii="Times New Roman" w:eastAsia="Times New Roman" w:hAnsi="Times New Roman" w:cs="Times New Roman"/>
          <w:bCs/>
          <w:sz w:val="28"/>
          <w:szCs w:val="28"/>
          <w:lang w:eastAsia="ru-RU"/>
        </w:rPr>
        <w:t xml:space="preserve"> </w:t>
      </w:r>
      <w:r w:rsidRPr="00301CB2">
        <w:rPr>
          <w:rFonts w:ascii="Times New Roman" w:eastAsia="Times New Roman" w:hAnsi="Times New Roman" w:cs="Times New Roman"/>
          <w:bCs/>
          <w:sz w:val="28"/>
          <w:szCs w:val="28"/>
          <w:lang w:eastAsia="ru-RU"/>
        </w:rPr>
        <w:t>муниципального образования городско</w:t>
      </w:r>
      <w:r w:rsidR="00844B4B" w:rsidRPr="00301CB2">
        <w:rPr>
          <w:rFonts w:ascii="Times New Roman" w:eastAsia="Times New Roman" w:hAnsi="Times New Roman" w:cs="Times New Roman"/>
          <w:bCs/>
          <w:sz w:val="28"/>
          <w:szCs w:val="28"/>
          <w:lang w:eastAsia="ru-RU"/>
        </w:rPr>
        <w:t>е</w:t>
      </w:r>
      <w:r w:rsidRPr="00301CB2">
        <w:rPr>
          <w:rFonts w:ascii="Times New Roman" w:eastAsia="Times New Roman" w:hAnsi="Times New Roman" w:cs="Times New Roman"/>
          <w:bCs/>
          <w:sz w:val="28"/>
          <w:szCs w:val="28"/>
          <w:lang w:eastAsia="ru-RU"/>
        </w:rPr>
        <w:t xml:space="preserve"> поселени</w:t>
      </w:r>
      <w:r w:rsidR="00844B4B" w:rsidRPr="00301CB2">
        <w:rPr>
          <w:rFonts w:ascii="Times New Roman" w:eastAsia="Times New Roman" w:hAnsi="Times New Roman" w:cs="Times New Roman"/>
          <w:bCs/>
          <w:sz w:val="28"/>
          <w:szCs w:val="28"/>
          <w:lang w:eastAsia="ru-RU"/>
        </w:rPr>
        <w:t>е</w:t>
      </w:r>
      <w:r w:rsidRPr="00301CB2">
        <w:rPr>
          <w:rFonts w:ascii="Times New Roman" w:eastAsia="Times New Roman" w:hAnsi="Times New Roman" w:cs="Times New Roman"/>
          <w:bCs/>
          <w:sz w:val="28"/>
          <w:szCs w:val="28"/>
          <w:lang w:eastAsia="ru-RU"/>
        </w:rPr>
        <w:t xml:space="preserve"> Лянтор</w:t>
      </w:r>
      <w:r w:rsidR="00844B4B" w:rsidRPr="00301CB2">
        <w:rPr>
          <w:rFonts w:ascii="Times New Roman" w:eastAsia="Times New Roman" w:hAnsi="Times New Roman" w:cs="Times New Roman"/>
          <w:bCs/>
          <w:sz w:val="28"/>
          <w:szCs w:val="28"/>
          <w:lang w:eastAsia="ru-RU"/>
        </w:rPr>
        <w:t>,</w:t>
      </w:r>
      <w:r w:rsidRPr="00301CB2">
        <w:rPr>
          <w:rFonts w:ascii="Times New Roman" w:eastAsia="Times New Roman" w:hAnsi="Times New Roman" w:cs="Times New Roman"/>
          <w:bCs/>
          <w:sz w:val="28"/>
          <w:szCs w:val="28"/>
          <w:lang w:eastAsia="ru-RU"/>
        </w:rPr>
        <w:t xml:space="preserve"> расположены в зоне зеленого фонда (Р1).</w:t>
      </w:r>
    </w:p>
    <w:p w:rsidR="00E94CA4" w:rsidRPr="00301CB2" w:rsidRDefault="00E94CA4" w:rsidP="00E94CA4">
      <w:pPr>
        <w:spacing w:after="0" w:line="240" w:lineRule="auto"/>
        <w:ind w:firstLine="567"/>
        <w:jc w:val="both"/>
        <w:rPr>
          <w:rFonts w:ascii="Times New Roman" w:hAnsi="Times New Roman" w:cs="Times New Roman"/>
          <w:sz w:val="28"/>
          <w:szCs w:val="28"/>
        </w:rPr>
      </w:pPr>
      <w:r w:rsidRPr="00301CB2">
        <w:rPr>
          <w:rFonts w:ascii="Times New Roman" w:hAnsi="Times New Roman" w:cs="Times New Roman"/>
          <w:sz w:val="28"/>
          <w:szCs w:val="28"/>
        </w:rPr>
        <w:t>Предельные (минимальные и (или) максимальные) параметры разрешенного строительства, реконструкции объектов капитального строительства</w:t>
      </w:r>
      <w:r w:rsidR="00844B4B" w:rsidRPr="00301CB2">
        <w:rPr>
          <w:rFonts w:ascii="Times New Roman" w:hAnsi="Times New Roman" w:cs="Times New Roman"/>
          <w:sz w:val="28"/>
          <w:szCs w:val="28"/>
        </w:rPr>
        <w:t>,</w:t>
      </w:r>
      <w:r w:rsidRPr="00301CB2">
        <w:rPr>
          <w:rFonts w:ascii="Times New Roman" w:hAnsi="Times New Roman" w:cs="Times New Roman"/>
          <w:sz w:val="28"/>
          <w:szCs w:val="28"/>
        </w:rPr>
        <w:t xml:space="preserve"> </w:t>
      </w:r>
      <w:r w:rsidRPr="00301CB2">
        <w:rPr>
          <w:rFonts w:ascii="Times New Roman" w:hAnsi="Times New Roman" w:cs="Times New Roman"/>
          <w:bCs/>
          <w:sz w:val="28"/>
          <w:szCs w:val="28"/>
        </w:rPr>
        <w:t>входящих в состав линейных объектов</w:t>
      </w:r>
      <w:r w:rsidR="00466FAE" w:rsidRPr="00301CB2">
        <w:rPr>
          <w:rFonts w:ascii="Times New Roman" w:hAnsi="Times New Roman" w:cs="Times New Roman"/>
          <w:bCs/>
          <w:sz w:val="28"/>
          <w:szCs w:val="28"/>
        </w:rPr>
        <w:t>,</w:t>
      </w:r>
      <w:r w:rsidRPr="00301CB2">
        <w:rPr>
          <w:rFonts w:ascii="Times New Roman" w:hAnsi="Times New Roman" w:cs="Times New Roman"/>
          <w:bCs/>
          <w:sz w:val="28"/>
          <w:szCs w:val="28"/>
        </w:rPr>
        <w:t xml:space="preserve"> в границах зон их планируемого размещения</w:t>
      </w:r>
      <w:r w:rsidRPr="00301CB2">
        <w:rPr>
          <w:rFonts w:ascii="Times New Roman" w:hAnsi="Times New Roman" w:cs="Times New Roman"/>
          <w:sz w:val="28"/>
          <w:szCs w:val="28"/>
        </w:rPr>
        <w:t xml:space="preserve"> не установлены.</w:t>
      </w:r>
    </w:p>
    <w:p w:rsidR="00E94CA4" w:rsidRPr="00E94CA4" w:rsidRDefault="00E94CA4" w:rsidP="00E94CA4">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301CB2">
        <w:rPr>
          <w:rFonts w:ascii="Times New Roman" w:eastAsia="Times New Roman" w:hAnsi="Times New Roman" w:cs="Times New Roman"/>
          <w:bCs/>
          <w:sz w:val="28"/>
          <w:szCs w:val="28"/>
          <w:lang w:eastAsia="ru-RU"/>
        </w:rPr>
        <w:t>Общая зона планируемого размещения проектируемого</w:t>
      </w:r>
      <w:r w:rsidRPr="00E94CA4">
        <w:rPr>
          <w:rFonts w:ascii="Times New Roman" w:eastAsia="Times New Roman" w:hAnsi="Times New Roman" w:cs="Times New Roman"/>
          <w:bCs/>
          <w:sz w:val="28"/>
          <w:szCs w:val="28"/>
          <w:lang w:eastAsia="ru-RU"/>
        </w:rPr>
        <w:t xml:space="preserve"> объекта составляет 228,5660 га.</w:t>
      </w:r>
    </w:p>
    <w:p w:rsidR="00540501" w:rsidRPr="004950E7" w:rsidRDefault="00540501" w:rsidP="00540501">
      <w:pPr>
        <w:shd w:val="clear" w:color="auto" w:fill="FFFFFF"/>
        <w:spacing w:after="0" w:line="240" w:lineRule="auto"/>
        <w:jc w:val="both"/>
        <w:rPr>
          <w:rFonts w:ascii="Times New Roman" w:eastAsia="Times New Roman" w:hAnsi="Times New Roman" w:cs="Times New Roman"/>
          <w:bCs/>
          <w:sz w:val="26"/>
          <w:szCs w:val="26"/>
          <w:lang w:eastAsia="ru-RU"/>
        </w:rPr>
      </w:pPr>
    </w:p>
    <w:p w:rsidR="00540501" w:rsidRPr="002A5914" w:rsidRDefault="00540501" w:rsidP="002A5914">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r w:rsidRPr="002A5914">
        <w:rPr>
          <w:rFonts w:ascii="Times New Roman" w:eastAsia="Times New Roman" w:hAnsi="Times New Roman" w:cs="Times New Roman"/>
          <w:b/>
          <w:bCs/>
          <w:sz w:val="28"/>
          <w:szCs w:val="28"/>
          <w:lang w:eastAsia="ru-RU"/>
        </w:rPr>
        <w:t>Информация о необходимости осуществления мероприятий по защите сохраняемых объектов капитального строительства</w:t>
      </w:r>
    </w:p>
    <w:p w:rsidR="00540501" w:rsidRDefault="00540501" w:rsidP="002A5914">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r w:rsidRPr="002A5914">
        <w:rPr>
          <w:rFonts w:ascii="Times New Roman" w:eastAsia="Times New Roman" w:hAnsi="Times New Roman" w:cs="Times New Roman"/>
          <w:b/>
          <w:bCs/>
          <w:sz w:val="28"/>
          <w:szCs w:val="28"/>
          <w:lang w:eastAsia="ru-RU"/>
        </w:rPr>
        <w:t xml:space="preserve"> (здание, строение, сооружение, объекты,</w:t>
      </w:r>
      <w:r w:rsidR="002A5914">
        <w:rPr>
          <w:rFonts w:ascii="Times New Roman" w:eastAsia="Times New Roman" w:hAnsi="Times New Roman" w:cs="Times New Roman"/>
          <w:b/>
          <w:bCs/>
          <w:sz w:val="28"/>
          <w:szCs w:val="28"/>
          <w:lang w:eastAsia="ru-RU"/>
        </w:rPr>
        <w:t xml:space="preserve"> </w:t>
      </w:r>
      <w:r w:rsidRPr="002A5914">
        <w:rPr>
          <w:rFonts w:ascii="Times New Roman" w:eastAsia="Times New Roman" w:hAnsi="Times New Roman" w:cs="Times New Roman"/>
          <w:b/>
          <w:bCs/>
          <w:sz w:val="28"/>
          <w:szCs w:val="28"/>
          <w:lang w:eastAsia="ru-RU"/>
        </w:rPr>
        <w:t>строительство которых не завершено), существующих и</w:t>
      </w:r>
      <w:r w:rsidR="002A5914">
        <w:rPr>
          <w:rFonts w:ascii="Times New Roman" w:eastAsia="Times New Roman" w:hAnsi="Times New Roman" w:cs="Times New Roman"/>
          <w:b/>
          <w:bCs/>
          <w:sz w:val="28"/>
          <w:szCs w:val="28"/>
          <w:lang w:eastAsia="ru-RU"/>
        </w:rPr>
        <w:t xml:space="preserve"> </w:t>
      </w:r>
      <w:r w:rsidRPr="002A5914">
        <w:rPr>
          <w:rFonts w:ascii="Times New Roman" w:eastAsia="Times New Roman" w:hAnsi="Times New Roman" w:cs="Times New Roman"/>
          <w:b/>
          <w:bCs/>
          <w:sz w:val="28"/>
          <w:szCs w:val="28"/>
          <w:lang w:eastAsia="ru-RU"/>
        </w:rPr>
        <w:t>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p>
    <w:p w:rsidR="002A5914" w:rsidRPr="00DD6C40" w:rsidRDefault="002A5914" w:rsidP="002A5914">
      <w:pPr>
        <w:shd w:val="clear" w:color="auto" w:fill="FFFFFF"/>
        <w:spacing w:after="0" w:line="240" w:lineRule="auto"/>
        <w:contextualSpacing/>
        <w:jc w:val="center"/>
        <w:rPr>
          <w:rFonts w:ascii="Times New Roman" w:eastAsia="Times New Roman" w:hAnsi="Times New Roman" w:cs="Times New Roman"/>
          <w:b/>
          <w:bCs/>
          <w:color w:val="FF0000"/>
          <w:sz w:val="28"/>
          <w:szCs w:val="28"/>
          <w:lang w:eastAsia="ru-RU"/>
        </w:rPr>
      </w:pPr>
    </w:p>
    <w:p w:rsidR="00E94CA4" w:rsidRPr="00E94CA4" w:rsidRDefault="00E94CA4" w:rsidP="00E94CA4">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E94CA4">
        <w:rPr>
          <w:rFonts w:ascii="Times New Roman" w:eastAsia="Times New Roman" w:hAnsi="Times New Roman" w:cs="Times New Roman"/>
          <w:bCs/>
          <w:sz w:val="28"/>
          <w:szCs w:val="28"/>
          <w:lang w:eastAsia="ru-RU"/>
        </w:rPr>
        <w:t>Мероприятий по защите существующих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 не требуется, так как пересечений с ранее утвержденными проектами планировки нет.</w:t>
      </w:r>
    </w:p>
    <w:p w:rsidR="00E94CA4" w:rsidRPr="00E94CA4" w:rsidRDefault="00E94CA4" w:rsidP="00E94CA4">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E94CA4">
        <w:rPr>
          <w:rFonts w:ascii="Times New Roman" w:eastAsia="Times New Roman" w:hAnsi="Times New Roman" w:cs="Times New Roman"/>
          <w:bCs/>
          <w:sz w:val="28"/>
          <w:szCs w:val="28"/>
          <w:lang w:eastAsia="ru-RU"/>
        </w:rPr>
        <w:t>Документация по планировке территории ранее не утверждалась.</w:t>
      </w:r>
    </w:p>
    <w:p w:rsidR="00540501" w:rsidRPr="00E94CA4" w:rsidRDefault="00540501" w:rsidP="00540501">
      <w:pPr>
        <w:shd w:val="clear" w:color="auto" w:fill="FFFFFF"/>
        <w:spacing w:after="0" w:line="240" w:lineRule="auto"/>
        <w:ind w:firstLine="709"/>
        <w:jc w:val="both"/>
        <w:rPr>
          <w:rFonts w:ascii="Times New Roman" w:eastAsia="Times New Roman" w:hAnsi="Times New Roman" w:cs="Times New Roman"/>
          <w:bCs/>
          <w:sz w:val="28"/>
          <w:szCs w:val="28"/>
          <w:lang w:eastAsia="ru-RU"/>
        </w:rPr>
      </w:pPr>
    </w:p>
    <w:p w:rsidR="00540501" w:rsidRPr="002A5914" w:rsidRDefault="00540501" w:rsidP="00F577EF">
      <w:pPr>
        <w:shd w:val="clear" w:color="auto" w:fill="FFFFFF"/>
        <w:spacing w:after="0" w:line="240" w:lineRule="auto"/>
        <w:jc w:val="center"/>
        <w:rPr>
          <w:rFonts w:ascii="Times New Roman" w:eastAsia="Times New Roman" w:hAnsi="Times New Roman" w:cs="Times New Roman"/>
          <w:b/>
          <w:bCs/>
          <w:sz w:val="28"/>
          <w:szCs w:val="28"/>
          <w:lang w:eastAsia="ru-RU"/>
        </w:rPr>
      </w:pPr>
      <w:r w:rsidRPr="002A5914">
        <w:rPr>
          <w:rFonts w:ascii="Times New Roman" w:eastAsia="Times New Roman" w:hAnsi="Times New Roman" w:cs="Times New Roman"/>
          <w:b/>
          <w:bCs/>
          <w:sz w:val="28"/>
          <w:szCs w:val="28"/>
          <w:lang w:eastAsia="ru-RU"/>
        </w:rPr>
        <w:t>Информация о необходимости осуществления мероприятий</w:t>
      </w:r>
    </w:p>
    <w:p w:rsidR="00540501" w:rsidRPr="002A5914" w:rsidRDefault="00540501" w:rsidP="00F577EF">
      <w:pPr>
        <w:shd w:val="clear" w:color="auto" w:fill="FFFFFF"/>
        <w:spacing w:after="0" w:line="240" w:lineRule="auto"/>
        <w:jc w:val="center"/>
        <w:rPr>
          <w:rFonts w:ascii="Times New Roman" w:eastAsia="Times New Roman" w:hAnsi="Times New Roman" w:cs="Times New Roman"/>
          <w:b/>
          <w:bCs/>
          <w:sz w:val="28"/>
          <w:szCs w:val="28"/>
          <w:lang w:eastAsia="ru-RU"/>
        </w:rPr>
      </w:pPr>
      <w:r w:rsidRPr="002A5914">
        <w:rPr>
          <w:rFonts w:ascii="Times New Roman" w:eastAsia="Times New Roman" w:hAnsi="Times New Roman" w:cs="Times New Roman"/>
          <w:b/>
          <w:bCs/>
          <w:sz w:val="28"/>
          <w:szCs w:val="28"/>
          <w:lang w:eastAsia="ru-RU"/>
        </w:rPr>
        <w:t xml:space="preserve"> по сохранению объектов культурного наследия от возможного негативного воздействия в связи с размещением</w:t>
      </w:r>
    </w:p>
    <w:p w:rsidR="00540501" w:rsidRDefault="00540501" w:rsidP="00F577EF">
      <w:pPr>
        <w:shd w:val="clear" w:color="auto" w:fill="FFFFFF"/>
        <w:spacing w:after="0" w:line="240" w:lineRule="auto"/>
        <w:jc w:val="center"/>
        <w:rPr>
          <w:rFonts w:ascii="Times New Roman" w:eastAsia="Times New Roman" w:hAnsi="Times New Roman" w:cs="Times New Roman"/>
          <w:b/>
          <w:bCs/>
          <w:sz w:val="28"/>
          <w:szCs w:val="28"/>
          <w:lang w:eastAsia="ru-RU"/>
        </w:rPr>
      </w:pPr>
      <w:r w:rsidRPr="002A5914">
        <w:rPr>
          <w:rFonts w:ascii="Times New Roman" w:eastAsia="Times New Roman" w:hAnsi="Times New Roman" w:cs="Times New Roman"/>
          <w:b/>
          <w:bCs/>
          <w:sz w:val="28"/>
          <w:szCs w:val="28"/>
          <w:lang w:eastAsia="ru-RU"/>
        </w:rPr>
        <w:t>линейных объектов</w:t>
      </w:r>
    </w:p>
    <w:p w:rsidR="002A5914" w:rsidRPr="004950E7" w:rsidRDefault="002A5914" w:rsidP="00540501">
      <w:pPr>
        <w:shd w:val="clear" w:color="auto" w:fill="FFFFFF"/>
        <w:spacing w:after="0" w:line="240" w:lineRule="auto"/>
        <w:ind w:firstLine="709"/>
        <w:jc w:val="center"/>
        <w:rPr>
          <w:rFonts w:ascii="Times New Roman" w:eastAsia="Times New Roman" w:hAnsi="Times New Roman" w:cs="Times New Roman"/>
          <w:b/>
          <w:bCs/>
          <w:sz w:val="26"/>
          <w:szCs w:val="26"/>
          <w:lang w:eastAsia="ru-RU"/>
        </w:rPr>
      </w:pPr>
    </w:p>
    <w:p w:rsidR="00F577EF" w:rsidRPr="006D1D06" w:rsidRDefault="00F577EF" w:rsidP="00F577EF">
      <w:pPr>
        <w:pStyle w:val="22"/>
        <w:tabs>
          <w:tab w:val="left" w:pos="142"/>
          <w:tab w:val="left" w:pos="1134"/>
        </w:tabs>
        <w:suppressAutoHyphens/>
        <w:spacing w:after="0"/>
        <w:ind w:left="0" w:firstLine="709"/>
        <w:jc w:val="both"/>
        <w:rPr>
          <w:rFonts w:eastAsia="Calibri"/>
          <w:color w:val="000000" w:themeColor="text1"/>
          <w:sz w:val="28"/>
          <w:szCs w:val="28"/>
        </w:rPr>
      </w:pPr>
      <w:r w:rsidRPr="006D1D06">
        <w:rPr>
          <w:rFonts w:eastAsia="Calibri"/>
          <w:color w:val="000000" w:themeColor="text1"/>
          <w:sz w:val="28"/>
          <w:szCs w:val="28"/>
        </w:rPr>
        <w:lastRenderedPageBreak/>
        <w:t>На территории размещения проектируемого объекта, объекты культурного наследия, включенные в Единый государственный реестр объектов культурного наследия Российской Федерации, выявленные объекты культурного наследия и объекты, обладающие признаками объекта</w:t>
      </w:r>
      <w:r>
        <w:rPr>
          <w:rFonts w:eastAsia="Calibri"/>
          <w:color w:val="000000" w:themeColor="text1"/>
          <w:sz w:val="28"/>
          <w:szCs w:val="28"/>
        </w:rPr>
        <w:t xml:space="preserve"> </w:t>
      </w:r>
      <w:r w:rsidRPr="006D1D06">
        <w:rPr>
          <w:rFonts w:eastAsia="Calibri"/>
          <w:color w:val="000000" w:themeColor="text1"/>
          <w:sz w:val="28"/>
          <w:szCs w:val="28"/>
        </w:rPr>
        <w:t xml:space="preserve">культурного наследия, отсутствуют. </w:t>
      </w:r>
    </w:p>
    <w:p w:rsidR="00F577EF" w:rsidRPr="0062285F" w:rsidRDefault="00F577EF" w:rsidP="00F577EF">
      <w:pPr>
        <w:spacing w:after="0" w:line="240" w:lineRule="auto"/>
        <w:ind w:firstLine="708"/>
        <w:contextualSpacing/>
        <w:jc w:val="both"/>
        <w:rPr>
          <w:rFonts w:ascii="Times New Roman" w:hAnsi="Times New Roman" w:cs="Times New Roman"/>
          <w:sz w:val="28"/>
          <w:szCs w:val="28"/>
        </w:rPr>
      </w:pPr>
      <w:r w:rsidRPr="0062285F">
        <w:rPr>
          <w:rFonts w:ascii="Times New Roman" w:hAnsi="Times New Roman" w:cs="Times New Roman"/>
          <w:sz w:val="28"/>
          <w:szCs w:val="28"/>
        </w:rPr>
        <w:t>Проектируемый объект попадает в границы территорий традиционного природопользования коренных малочисленных народов Севера регионального значения.</w:t>
      </w:r>
    </w:p>
    <w:p w:rsidR="00F577EF" w:rsidRPr="0062285F" w:rsidRDefault="00F577EF" w:rsidP="00F577EF">
      <w:pPr>
        <w:spacing w:after="0" w:line="240" w:lineRule="auto"/>
        <w:ind w:firstLine="708"/>
        <w:contextualSpacing/>
        <w:jc w:val="both"/>
        <w:rPr>
          <w:rFonts w:ascii="Times New Roman" w:hAnsi="Times New Roman" w:cs="Times New Roman"/>
          <w:sz w:val="28"/>
          <w:szCs w:val="28"/>
        </w:rPr>
      </w:pPr>
      <w:r w:rsidRPr="0062285F">
        <w:rPr>
          <w:rFonts w:ascii="Times New Roman" w:hAnsi="Times New Roman" w:cs="Times New Roman"/>
          <w:sz w:val="28"/>
          <w:szCs w:val="28"/>
        </w:rPr>
        <w:t>В соответствии с пунктом 1 статьи 12 Закона Ханты-Мансийского автономного округа – Югры от 28 декабря 2006 года № 145-оз «О территориях традиционного природопользования коренных малочисленных народов Севера регионального значения в Ханты-Мансийском автономном округе – Югре» проведено согласование размещения проектируемого объекта с субъектом традиционного природопользования.</w:t>
      </w:r>
    </w:p>
    <w:p w:rsidR="00540501" w:rsidRPr="00DD6C40" w:rsidRDefault="00540501" w:rsidP="00540501">
      <w:pPr>
        <w:shd w:val="clear" w:color="auto" w:fill="FFFFFF"/>
        <w:spacing w:after="0" w:line="240" w:lineRule="auto"/>
        <w:ind w:firstLine="709"/>
        <w:jc w:val="both"/>
        <w:rPr>
          <w:rFonts w:ascii="Times New Roman" w:eastAsia="Times New Roman" w:hAnsi="Times New Roman" w:cs="Times New Roman"/>
          <w:bCs/>
          <w:sz w:val="28"/>
          <w:szCs w:val="28"/>
          <w:lang w:eastAsia="ru-RU"/>
        </w:rPr>
      </w:pPr>
    </w:p>
    <w:p w:rsidR="00540501" w:rsidRPr="00DD6C40" w:rsidRDefault="00540501" w:rsidP="00540501">
      <w:pPr>
        <w:shd w:val="clear" w:color="auto" w:fill="FFFFFF"/>
        <w:spacing w:after="0" w:line="240" w:lineRule="auto"/>
        <w:ind w:firstLine="709"/>
        <w:jc w:val="center"/>
        <w:rPr>
          <w:rFonts w:ascii="Times New Roman" w:eastAsia="Times New Roman" w:hAnsi="Times New Roman" w:cs="Times New Roman"/>
          <w:b/>
          <w:bCs/>
          <w:sz w:val="28"/>
          <w:szCs w:val="28"/>
          <w:lang w:eastAsia="ru-RU"/>
        </w:rPr>
      </w:pPr>
      <w:r w:rsidRPr="00DD6C40">
        <w:rPr>
          <w:rFonts w:ascii="Times New Roman" w:eastAsia="Times New Roman" w:hAnsi="Times New Roman" w:cs="Times New Roman"/>
          <w:b/>
          <w:bCs/>
          <w:sz w:val="28"/>
          <w:szCs w:val="28"/>
          <w:lang w:eastAsia="ru-RU"/>
        </w:rPr>
        <w:t>Информация о необходимости осуществления мероприятий</w:t>
      </w:r>
    </w:p>
    <w:p w:rsidR="00540501" w:rsidRDefault="00540501" w:rsidP="00540501">
      <w:pPr>
        <w:shd w:val="clear" w:color="auto" w:fill="FFFFFF"/>
        <w:spacing w:after="0" w:line="240" w:lineRule="auto"/>
        <w:ind w:firstLine="709"/>
        <w:jc w:val="center"/>
        <w:rPr>
          <w:rFonts w:ascii="Times New Roman" w:eastAsia="Times New Roman" w:hAnsi="Times New Roman" w:cs="Times New Roman"/>
          <w:b/>
          <w:bCs/>
          <w:sz w:val="28"/>
          <w:szCs w:val="28"/>
          <w:lang w:eastAsia="ru-RU"/>
        </w:rPr>
      </w:pPr>
      <w:r w:rsidRPr="00DD6C40">
        <w:rPr>
          <w:rFonts w:ascii="Times New Roman" w:eastAsia="Times New Roman" w:hAnsi="Times New Roman" w:cs="Times New Roman"/>
          <w:b/>
          <w:bCs/>
          <w:sz w:val="28"/>
          <w:szCs w:val="28"/>
          <w:lang w:eastAsia="ru-RU"/>
        </w:rPr>
        <w:t xml:space="preserve"> по охране окружающей среды</w:t>
      </w:r>
    </w:p>
    <w:p w:rsidR="00DD6C40" w:rsidRPr="00DD6C40" w:rsidRDefault="00DD6C40" w:rsidP="00540501">
      <w:pPr>
        <w:shd w:val="clear" w:color="auto" w:fill="FFFFFF"/>
        <w:spacing w:after="0" w:line="240" w:lineRule="auto"/>
        <w:ind w:firstLine="709"/>
        <w:jc w:val="center"/>
        <w:rPr>
          <w:rFonts w:ascii="Times New Roman" w:eastAsia="Times New Roman" w:hAnsi="Times New Roman" w:cs="Times New Roman"/>
          <w:b/>
          <w:bCs/>
          <w:sz w:val="28"/>
          <w:szCs w:val="28"/>
          <w:lang w:eastAsia="ru-RU"/>
        </w:rPr>
      </w:pPr>
    </w:p>
    <w:p w:rsidR="00F577EF" w:rsidRPr="00E25E41" w:rsidRDefault="00F577EF" w:rsidP="00844B4B">
      <w:pPr>
        <w:pStyle w:val="TableParagraph"/>
        <w:ind w:right="284" w:firstLine="709"/>
        <w:jc w:val="both"/>
        <w:rPr>
          <w:sz w:val="28"/>
          <w:lang w:val="ru-RU"/>
        </w:rPr>
      </w:pPr>
      <w:r w:rsidRPr="008110C3">
        <w:rPr>
          <w:sz w:val="28"/>
          <w:szCs w:val="28"/>
          <w:lang w:val="ru-RU"/>
        </w:rPr>
        <w:t xml:space="preserve">Проектируемый объект расположен </w:t>
      </w:r>
      <w:r w:rsidRPr="00E25E41">
        <w:rPr>
          <w:sz w:val="28"/>
          <w:lang w:val="ru-RU"/>
        </w:rPr>
        <w:t xml:space="preserve">вне зон </w:t>
      </w:r>
      <w:r>
        <w:rPr>
          <w:sz w:val="28"/>
          <w:lang w:val="ru-RU"/>
        </w:rPr>
        <w:t>особо охраняемых при</w:t>
      </w:r>
      <w:r w:rsidRPr="00E25E41">
        <w:rPr>
          <w:sz w:val="28"/>
          <w:lang w:val="ru-RU"/>
        </w:rPr>
        <w:t>родны</w:t>
      </w:r>
      <w:r>
        <w:rPr>
          <w:sz w:val="28"/>
          <w:lang w:val="ru-RU"/>
        </w:rPr>
        <w:t>х</w:t>
      </w:r>
      <w:r w:rsidRPr="00E25E41">
        <w:rPr>
          <w:sz w:val="28"/>
          <w:lang w:val="ru-RU"/>
        </w:rPr>
        <w:t xml:space="preserve"> территори</w:t>
      </w:r>
      <w:r>
        <w:rPr>
          <w:sz w:val="28"/>
          <w:lang w:val="ru-RU"/>
        </w:rPr>
        <w:t>й</w:t>
      </w:r>
      <w:r w:rsidRPr="00E25E41">
        <w:rPr>
          <w:sz w:val="28"/>
          <w:lang w:val="ru-RU"/>
        </w:rPr>
        <w:t xml:space="preserve"> </w:t>
      </w:r>
      <w:r>
        <w:rPr>
          <w:sz w:val="28"/>
          <w:lang w:val="ru-RU"/>
        </w:rPr>
        <w:t xml:space="preserve">федерального, </w:t>
      </w:r>
      <w:r w:rsidRPr="00E25E41">
        <w:rPr>
          <w:sz w:val="28"/>
          <w:lang w:val="ru-RU"/>
        </w:rPr>
        <w:t>регионального и местного значения</w:t>
      </w:r>
      <w:r>
        <w:rPr>
          <w:sz w:val="28"/>
          <w:lang w:val="ru-RU"/>
        </w:rPr>
        <w:t>.</w:t>
      </w:r>
    </w:p>
    <w:p w:rsidR="00F577EF" w:rsidRPr="00887F08" w:rsidRDefault="00F577EF" w:rsidP="00F577EF">
      <w:pPr>
        <w:pStyle w:val="ad"/>
        <w:tabs>
          <w:tab w:val="left" w:pos="9071"/>
        </w:tabs>
        <w:spacing w:after="0" w:line="240" w:lineRule="auto"/>
        <w:ind w:left="0" w:right="-1"/>
        <w:contextualSpacing/>
        <w:mirrorIndents/>
        <w:jc w:val="both"/>
        <w:rPr>
          <w:sz w:val="28"/>
          <w:szCs w:val="28"/>
        </w:rPr>
      </w:pPr>
      <w:r>
        <w:rPr>
          <w:sz w:val="28"/>
          <w:szCs w:val="28"/>
        </w:rPr>
        <w:t xml:space="preserve">         </w:t>
      </w:r>
      <w:r w:rsidRPr="00887F08">
        <w:rPr>
          <w:sz w:val="28"/>
          <w:szCs w:val="28"/>
        </w:rPr>
        <w:t>Реализация проекта не приведет к загрязнению территории района расположения объекта. Производство строительно-монтажных работ в границах отвода земель, позволит свести к минимуму воздействие на почвы, растительный и животный мир. По окончании строительства объекта предусматривается благоустройство территории и рекультивация земельных участков.</w:t>
      </w:r>
    </w:p>
    <w:p w:rsidR="00F577EF" w:rsidRDefault="00F577EF" w:rsidP="00F577EF">
      <w:pPr>
        <w:pStyle w:val="af"/>
        <w:spacing w:line="240" w:lineRule="auto"/>
        <w:ind w:firstLine="720"/>
        <w:rPr>
          <w:color w:val="000000" w:themeColor="text1"/>
          <w:sz w:val="28"/>
          <w:szCs w:val="28"/>
        </w:rPr>
      </w:pPr>
      <w:r w:rsidRPr="00887F08">
        <w:rPr>
          <w:color w:val="000000" w:themeColor="text1"/>
          <w:sz w:val="28"/>
          <w:szCs w:val="28"/>
        </w:rPr>
        <w:t>Ущерб окружающей среде может быть нанесен лишь в аварийных случаях, но для их предотвращения предусмотрены все возможные мероприятия в соответствии с требованиями законодательства Российской Федерации.</w:t>
      </w:r>
    </w:p>
    <w:p w:rsidR="00540501" w:rsidRPr="00DD6C40" w:rsidRDefault="00540501" w:rsidP="00540501">
      <w:pPr>
        <w:shd w:val="clear" w:color="auto" w:fill="FFFFFF"/>
        <w:spacing w:after="0" w:line="240" w:lineRule="auto"/>
        <w:ind w:firstLine="709"/>
        <w:jc w:val="both"/>
        <w:rPr>
          <w:rFonts w:ascii="Times New Roman" w:eastAsia="Times New Roman" w:hAnsi="Times New Roman" w:cs="Times New Roman"/>
          <w:bCs/>
          <w:sz w:val="28"/>
          <w:szCs w:val="28"/>
          <w:lang w:eastAsia="ru-RU"/>
        </w:rPr>
      </w:pPr>
    </w:p>
    <w:p w:rsidR="00540501" w:rsidRPr="00DD6C40" w:rsidRDefault="00540501" w:rsidP="00844B4B">
      <w:pPr>
        <w:shd w:val="clear" w:color="auto" w:fill="FFFFFF"/>
        <w:spacing w:after="0" w:line="240" w:lineRule="auto"/>
        <w:jc w:val="center"/>
        <w:rPr>
          <w:rFonts w:ascii="Times New Roman" w:eastAsia="Times New Roman" w:hAnsi="Times New Roman" w:cs="Times New Roman"/>
          <w:b/>
          <w:bCs/>
          <w:sz w:val="28"/>
          <w:szCs w:val="28"/>
          <w:lang w:eastAsia="ru-RU"/>
        </w:rPr>
      </w:pPr>
      <w:r w:rsidRPr="00DD6C40">
        <w:rPr>
          <w:rFonts w:ascii="Times New Roman" w:eastAsia="Times New Roman" w:hAnsi="Times New Roman" w:cs="Times New Roman"/>
          <w:b/>
          <w:bCs/>
          <w:sz w:val="28"/>
          <w:szCs w:val="28"/>
          <w:lang w:eastAsia="ru-RU"/>
        </w:rPr>
        <w:t>Информация о необходимости осуществления мероприятий</w:t>
      </w:r>
    </w:p>
    <w:p w:rsidR="00540501" w:rsidRDefault="00540501" w:rsidP="00844B4B">
      <w:pPr>
        <w:shd w:val="clear" w:color="auto" w:fill="FFFFFF"/>
        <w:spacing w:after="0" w:line="240" w:lineRule="auto"/>
        <w:jc w:val="center"/>
        <w:rPr>
          <w:rFonts w:ascii="Times New Roman" w:eastAsia="Times New Roman" w:hAnsi="Times New Roman" w:cs="Times New Roman"/>
          <w:b/>
          <w:bCs/>
          <w:sz w:val="28"/>
          <w:szCs w:val="28"/>
          <w:lang w:eastAsia="ru-RU"/>
        </w:rPr>
      </w:pPr>
      <w:r w:rsidRPr="00DD6C40">
        <w:rPr>
          <w:rFonts w:ascii="Times New Roman" w:eastAsia="Times New Roman" w:hAnsi="Times New Roman" w:cs="Times New Roman"/>
          <w:b/>
          <w:bCs/>
          <w:sz w:val="28"/>
          <w:szCs w:val="28"/>
          <w:lang w:eastAsia="ru-RU"/>
        </w:rPr>
        <w:t>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rsidR="00F577EF" w:rsidRPr="00DD6C40" w:rsidRDefault="00F577EF" w:rsidP="00540501">
      <w:pPr>
        <w:shd w:val="clear" w:color="auto" w:fill="FFFFFF"/>
        <w:spacing w:after="0" w:line="240" w:lineRule="auto"/>
        <w:ind w:firstLine="709"/>
        <w:jc w:val="center"/>
        <w:rPr>
          <w:rFonts w:ascii="Times New Roman" w:eastAsia="Times New Roman" w:hAnsi="Times New Roman" w:cs="Times New Roman"/>
          <w:b/>
          <w:bCs/>
          <w:sz w:val="28"/>
          <w:szCs w:val="28"/>
          <w:lang w:eastAsia="ru-RU"/>
        </w:rPr>
      </w:pPr>
    </w:p>
    <w:p w:rsidR="00F577EF" w:rsidRDefault="00F577EF" w:rsidP="00F577EF">
      <w:pPr>
        <w:pStyle w:val="22"/>
        <w:tabs>
          <w:tab w:val="left" w:pos="142"/>
          <w:tab w:val="left" w:pos="1134"/>
        </w:tabs>
        <w:suppressAutoHyphens/>
        <w:spacing w:after="0"/>
        <w:ind w:left="0" w:firstLine="709"/>
        <w:jc w:val="both"/>
        <w:rPr>
          <w:rFonts w:eastAsia="Calibri"/>
          <w:color w:val="000000" w:themeColor="text1"/>
          <w:sz w:val="28"/>
          <w:szCs w:val="28"/>
        </w:rPr>
      </w:pPr>
      <w:r>
        <w:rPr>
          <w:rFonts w:eastAsia="Calibri"/>
          <w:color w:val="000000" w:themeColor="text1"/>
          <w:sz w:val="28"/>
          <w:szCs w:val="28"/>
        </w:rPr>
        <w:t xml:space="preserve">В проектной документации разработаны разделы по мероприятиям: </w:t>
      </w:r>
    </w:p>
    <w:p w:rsidR="00F577EF" w:rsidRDefault="00F577EF" w:rsidP="00F577EF">
      <w:pPr>
        <w:pStyle w:val="22"/>
        <w:tabs>
          <w:tab w:val="left" w:pos="142"/>
          <w:tab w:val="left" w:pos="1134"/>
        </w:tabs>
        <w:suppressAutoHyphens/>
        <w:spacing w:after="0"/>
        <w:ind w:left="0"/>
        <w:jc w:val="both"/>
        <w:rPr>
          <w:rFonts w:eastAsia="Calibri"/>
          <w:color w:val="000000" w:themeColor="text1"/>
          <w:sz w:val="28"/>
          <w:szCs w:val="28"/>
        </w:rPr>
      </w:pPr>
      <w:r>
        <w:rPr>
          <w:rFonts w:eastAsia="Calibri"/>
          <w:color w:val="000000" w:themeColor="text1"/>
          <w:sz w:val="28"/>
          <w:szCs w:val="28"/>
        </w:rPr>
        <w:t xml:space="preserve">по </w:t>
      </w:r>
      <w:r w:rsidRPr="00327A17">
        <w:rPr>
          <w:rFonts w:eastAsia="Calibri"/>
          <w:color w:val="000000" w:themeColor="text1"/>
          <w:sz w:val="28"/>
          <w:szCs w:val="28"/>
        </w:rPr>
        <w:t>защите территории от чрезвычайных ситуаций приро</w:t>
      </w:r>
      <w:r>
        <w:rPr>
          <w:rFonts w:eastAsia="Calibri"/>
          <w:color w:val="000000" w:themeColor="text1"/>
          <w:sz w:val="28"/>
          <w:szCs w:val="28"/>
        </w:rPr>
        <w:t xml:space="preserve">дного и техногенного характера, по пожарной безопасности и гражданской обороне, обеспечивающие решение задач по </w:t>
      </w:r>
      <w:r w:rsidRPr="00327A17">
        <w:rPr>
          <w:rFonts w:eastAsia="Calibri"/>
          <w:color w:val="000000" w:themeColor="text1"/>
          <w:sz w:val="28"/>
          <w:szCs w:val="28"/>
        </w:rPr>
        <w:t>предуп</w:t>
      </w:r>
      <w:r>
        <w:rPr>
          <w:rFonts w:eastAsia="Calibri"/>
          <w:color w:val="000000" w:themeColor="text1"/>
          <w:sz w:val="28"/>
          <w:szCs w:val="28"/>
        </w:rPr>
        <w:t>реждению и предотвращению данных ситуаций.</w:t>
      </w:r>
    </w:p>
    <w:p w:rsidR="004950E7" w:rsidRPr="004950E7" w:rsidRDefault="004950E7" w:rsidP="00616B95">
      <w:pPr>
        <w:rPr>
          <w:rFonts w:ascii="Times New Roman" w:hAnsi="Times New Roman" w:cs="Times New Roman"/>
        </w:rPr>
      </w:pPr>
    </w:p>
    <w:p w:rsidR="00540501" w:rsidRPr="004950E7" w:rsidRDefault="00540501" w:rsidP="00616B95">
      <w:pPr>
        <w:rPr>
          <w:rFonts w:ascii="Times New Roman" w:hAnsi="Times New Roman" w:cs="Times New Roman"/>
        </w:rPr>
      </w:pPr>
    </w:p>
    <w:p w:rsidR="00540501" w:rsidRDefault="00540501" w:rsidP="00616B95"/>
    <w:p w:rsidR="00616B95" w:rsidRDefault="00616B95" w:rsidP="00A5701D">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p>
    <w:p w:rsidR="00540501" w:rsidRDefault="00540501" w:rsidP="00A5701D">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sectPr w:rsidR="00540501" w:rsidSect="00540501">
          <w:type w:val="continuous"/>
          <w:pgSz w:w="11906" w:h="16838"/>
          <w:pgMar w:top="1134" w:right="850" w:bottom="1134" w:left="1701" w:header="708" w:footer="708" w:gutter="0"/>
          <w:cols w:space="708"/>
          <w:docGrid w:linePitch="360"/>
        </w:sectPr>
      </w:pPr>
    </w:p>
    <w:p w:rsidR="00F21F2B" w:rsidRPr="00567B97" w:rsidRDefault="00EB4C4D" w:rsidP="00F577EF">
      <w:pPr>
        <w:tabs>
          <w:tab w:val="left" w:pos="651"/>
          <w:tab w:val="right" w:pos="9355"/>
        </w:tabs>
        <w:autoSpaceDE w:val="0"/>
        <w:autoSpaceDN w:val="0"/>
        <w:spacing w:after="0" w:line="240" w:lineRule="auto"/>
        <w:ind w:left="4395"/>
        <w:jc w:val="right"/>
        <w:rPr>
          <w:rFonts w:ascii="Times New Roman" w:eastAsia="Times New Roman" w:hAnsi="Times New Roman"/>
          <w:spacing w:val="-8"/>
          <w:sz w:val="28"/>
          <w:szCs w:val="28"/>
          <w:lang w:eastAsia="ru-RU"/>
        </w:rPr>
      </w:pPr>
      <w:r>
        <w:rPr>
          <w:noProof/>
          <w:lang w:eastAsia="ru-RU"/>
        </w:rPr>
        <w:lastRenderedPageBreak/>
        <mc:AlternateContent>
          <mc:Choice Requires="wps">
            <w:drawing>
              <wp:anchor distT="0" distB="0" distL="114300" distR="114300" simplePos="0" relativeHeight="252008448" behindDoc="0" locked="0" layoutInCell="1" allowOverlap="1">
                <wp:simplePos x="0" y="0"/>
                <wp:positionH relativeFrom="column">
                  <wp:posOffset>-699910</wp:posOffset>
                </wp:positionH>
                <wp:positionV relativeFrom="paragraph">
                  <wp:posOffset>-386715</wp:posOffset>
                </wp:positionV>
                <wp:extent cx="3443844" cy="2208810"/>
                <wp:effectExtent l="0" t="0" r="23495" b="20320"/>
                <wp:wrapNone/>
                <wp:docPr id="81" name="Прямоугольник 81"/>
                <wp:cNvGraphicFramePr/>
                <a:graphic xmlns:a="http://schemas.openxmlformats.org/drawingml/2006/main">
                  <a:graphicData uri="http://schemas.microsoft.com/office/word/2010/wordprocessingShape">
                    <wps:wsp>
                      <wps:cNvSpPr/>
                      <wps:spPr>
                        <a:xfrm>
                          <a:off x="0" y="0"/>
                          <a:ext cx="3443844" cy="22088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 xml:space="preserve">Основная часть проекта </w:t>
                            </w:r>
                            <w:r>
                              <w:rPr>
                                <w:rFonts w:ascii="Times New Roman" w:eastAsia="Times New Roman" w:hAnsi="Times New Roman"/>
                                <w:color w:val="000000" w:themeColor="text1"/>
                                <w:spacing w:val="-8"/>
                                <w:sz w:val="28"/>
                                <w:szCs w:val="28"/>
                                <w:lang w:eastAsia="ru-RU"/>
                              </w:rPr>
                              <w:t>межевания</w:t>
                            </w:r>
                            <w:r w:rsidRPr="00EB4C4D">
                              <w:rPr>
                                <w:rFonts w:ascii="Times New Roman" w:eastAsia="Times New Roman" w:hAnsi="Times New Roman"/>
                                <w:color w:val="000000" w:themeColor="text1"/>
                                <w:spacing w:val="-8"/>
                                <w:sz w:val="28"/>
                                <w:szCs w:val="28"/>
                                <w:lang w:eastAsia="ru-RU"/>
                              </w:rPr>
                              <w:t xml:space="preserve">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 xml:space="preserve">территории для размещения объекта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Pr>
                                <w:rFonts w:ascii="Times New Roman" w:eastAsia="Times New Roman" w:hAnsi="Times New Roman"/>
                                <w:color w:val="000000" w:themeColor="text1"/>
                                <w:spacing w:val="-8"/>
                                <w:sz w:val="28"/>
                                <w:szCs w:val="28"/>
                                <w:lang w:eastAsia="ru-RU"/>
                              </w:rPr>
                              <w:t>капитального</w:t>
                            </w:r>
                            <w:r w:rsidRPr="00EB4C4D">
                              <w:rPr>
                                <w:rFonts w:ascii="Times New Roman" w:eastAsia="Times New Roman" w:hAnsi="Times New Roman"/>
                                <w:color w:val="000000" w:themeColor="text1"/>
                                <w:spacing w:val="-8"/>
                                <w:sz w:val="28"/>
                                <w:szCs w:val="28"/>
                                <w:lang w:eastAsia="ru-RU"/>
                              </w:rPr>
                              <w:t xml:space="preserve"> строительства,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 xml:space="preserve">расположенного на территории двух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муниципальных образовани</w:t>
                            </w:r>
                            <w:r>
                              <w:rPr>
                                <w:rFonts w:ascii="Times New Roman" w:eastAsia="Times New Roman" w:hAnsi="Times New Roman"/>
                                <w:color w:val="000000" w:themeColor="text1"/>
                                <w:spacing w:val="-8"/>
                                <w:sz w:val="28"/>
                                <w:szCs w:val="28"/>
                                <w:lang w:eastAsia="ru-RU"/>
                              </w:rPr>
                              <w:t>й,</w:t>
                            </w:r>
                            <w:r w:rsidRPr="00EB4C4D">
                              <w:rPr>
                                <w:rFonts w:ascii="Times New Roman" w:eastAsia="Times New Roman" w:hAnsi="Times New Roman"/>
                                <w:color w:val="000000" w:themeColor="text1"/>
                                <w:spacing w:val="-8"/>
                                <w:sz w:val="28"/>
                                <w:szCs w:val="28"/>
                                <w:lang w:eastAsia="ru-RU"/>
                              </w:rPr>
                              <w:t xml:space="preserve">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Ханты-Манси</w:t>
                            </w:r>
                            <w:r>
                              <w:rPr>
                                <w:rFonts w:ascii="Times New Roman" w:eastAsia="Times New Roman" w:hAnsi="Times New Roman"/>
                                <w:color w:val="000000" w:themeColor="text1"/>
                                <w:spacing w:val="-8"/>
                                <w:sz w:val="28"/>
                                <w:szCs w:val="28"/>
                                <w:lang w:eastAsia="ru-RU"/>
                              </w:rPr>
                              <w:t>й</w:t>
                            </w:r>
                            <w:r w:rsidRPr="00EB4C4D">
                              <w:rPr>
                                <w:rFonts w:ascii="Times New Roman" w:eastAsia="Times New Roman" w:hAnsi="Times New Roman"/>
                                <w:color w:val="000000" w:themeColor="text1"/>
                                <w:spacing w:val="-8"/>
                                <w:sz w:val="28"/>
                                <w:szCs w:val="28"/>
                                <w:lang w:eastAsia="ru-RU"/>
                              </w:rPr>
                              <w:t>ского округа</w:t>
                            </w:r>
                            <w:r>
                              <w:rPr>
                                <w:rFonts w:ascii="Times New Roman" w:eastAsia="Times New Roman" w:hAnsi="Times New Roman"/>
                                <w:color w:val="000000" w:themeColor="text1"/>
                                <w:spacing w:val="-8"/>
                                <w:sz w:val="28"/>
                                <w:szCs w:val="28"/>
                                <w:lang w:eastAsia="ru-RU"/>
                              </w:rPr>
                              <w:t xml:space="preserve"> – </w:t>
                            </w:r>
                            <w:r w:rsidRPr="00EB4C4D">
                              <w:rPr>
                                <w:rFonts w:ascii="Times New Roman" w:eastAsia="Times New Roman" w:hAnsi="Times New Roman"/>
                                <w:color w:val="000000" w:themeColor="text1"/>
                                <w:spacing w:val="-8"/>
                                <w:sz w:val="28"/>
                                <w:szCs w:val="28"/>
                                <w:lang w:eastAsia="ru-RU"/>
                              </w:rPr>
                              <w:t>Югры</w:t>
                            </w:r>
                            <w:r>
                              <w:rPr>
                                <w:rFonts w:ascii="Times New Roman" w:eastAsia="Times New Roman" w:hAnsi="Times New Roman"/>
                                <w:color w:val="000000" w:themeColor="text1"/>
                                <w:spacing w:val="-8"/>
                                <w:sz w:val="28"/>
                                <w:szCs w:val="28"/>
                                <w:lang w:eastAsia="ru-RU"/>
                              </w:rPr>
                              <w:t xml:space="preserve"> </w:t>
                            </w:r>
                            <w:r w:rsidRPr="00EB4C4D">
                              <w:rPr>
                                <w:rFonts w:ascii="Times New Roman" w:eastAsia="Times New Roman" w:hAnsi="Times New Roman"/>
                                <w:color w:val="000000" w:themeColor="text1"/>
                                <w:spacing w:val="-8"/>
                                <w:sz w:val="28"/>
                                <w:szCs w:val="28"/>
                                <w:lang w:eastAsia="ru-RU"/>
                              </w:rPr>
                              <w:t xml:space="preserve">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w:t>
                            </w:r>
                            <w:proofErr w:type="spellStart"/>
                            <w:r w:rsidRPr="00EB4C4D">
                              <w:rPr>
                                <w:rFonts w:ascii="Times New Roman" w:eastAsia="Times New Roman" w:hAnsi="Times New Roman"/>
                                <w:color w:val="000000" w:themeColor="text1"/>
                                <w:spacing w:val="-8"/>
                                <w:sz w:val="28"/>
                                <w:szCs w:val="28"/>
                                <w:lang w:eastAsia="ru-RU"/>
                              </w:rPr>
                              <w:t>Нефтегазопроводы</w:t>
                            </w:r>
                            <w:proofErr w:type="spellEnd"/>
                            <w:r w:rsidRPr="00EB4C4D">
                              <w:rPr>
                                <w:rFonts w:ascii="Times New Roman" w:eastAsia="Times New Roman" w:hAnsi="Times New Roman"/>
                                <w:color w:val="000000" w:themeColor="text1"/>
                                <w:spacing w:val="-8"/>
                                <w:sz w:val="28"/>
                                <w:szCs w:val="28"/>
                                <w:lang w:eastAsia="ru-RU"/>
                              </w:rPr>
                              <w:t>. Водоводы высоконапорные».</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proofErr w:type="spellStart"/>
                            <w:r w:rsidRPr="00EB4C4D">
                              <w:rPr>
                                <w:rFonts w:ascii="Times New Roman" w:eastAsia="Times New Roman" w:hAnsi="Times New Roman"/>
                                <w:color w:val="000000" w:themeColor="text1"/>
                                <w:spacing w:val="-8"/>
                                <w:sz w:val="28"/>
                                <w:szCs w:val="28"/>
                                <w:lang w:eastAsia="ru-RU"/>
                              </w:rPr>
                              <w:t>Лянторское</w:t>
                            </w:r>
                            <w:proofErr w:type="spellEnd"/>
                            <w:r w:rsidRPr="00EB4C4D">
                              <w:rPr>
                                <w:rFonts w:ascii="Times New Roman" w:eastAsia="Times New Roman" w:hAnsi="Times New Roman"/>
                                <w:color w:val="000000" w:themeColor="text1"/>
                                <w:spacing w:val="-8"/>
                                <w:sz w:val="28"/>
                                <w:szCs w:val="28"/>
                                <w:lang w:eastAsia="ru-RU"/>
                              </w:rPr>
                              <w:t xml:space="preserve"> месторождение.</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Землепользователь: ПАО «Сургутнефтегаз»</w:t>
                            </w:r>
                          </w:p>
                          <w:p w:rsidR="009F3C63" w:rsidRPr="00EB4C4D" w:rsidRDefault="009F3C63" w:rsidP="00EB4C4D">
                            <w:r w:rsidRPr="00EB4C4D">
                              <w:rPr>
                                <w:rFonts w:ascii="Times New Roman" w:eastAsia="Times New Roman" w:hAnsi="Times New Roman"/>
                                <w:spacing w:val="-8"/>
                                <w:sz w:val="28"/>
                                <w:szCs w:val="28"/>
                                <w:lang w:eastAsia="ru-RU"/>
                              </w:rPr>
                              <w:t>Масштаб 1:5000</w:t>
                            </w:r>
                          </w:p>
                          <w:p w:rsidR="009F3C63" w:rsidRDefault="009F3C63" w:rsidP="00EB4C4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1" o:spid="_x0000_s1027" style="position:absolute;left:0;text-align:left;margin-left:-55.1pt;margin-top:-30.45pt;width:271.15pt;height:173.9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" fillcolor="white [3212]" strokecolor="white [3212]" strokeweight="2pt">
                <v:textbox>
                  <w:txbxContent>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 xml:space="preserve">Основная часть проекта </w:t>
                      </w:r>
                      <w:r>
                        <w:rPr>
                          <w:rFonts w:ascii="Times New Roman" w:eastAsia="Times New Roman" w:hAnsi="Times New Roman"/>
                          <w:color w:val="000000" w:themeColor="text1"/>
                          <w:spacing w:val="-8"/>
                          <w:sz w:val="28"/>
                          <w:szCs w:val="28"/>
                          <w:lang w:eastAsia="ru-RU"/>
                        </w:rPr>
                        <w:t>межевания</w:t>
                      </w:r>
                      <w:r w:rsidRPr="00EB4C4D">
                        <w:rPr>
                          <w:rFonts w:ascii="Times New Roman" w:eastAsia="Times New Roman" w:hAnsi="Times New Roman"/>
                          <w:color w:val="000000" w:themeColor="text1"/>
                          <w:spacing w:val="-8"/>
                          <w:sz w:val="28"/>
                          <w:szCs w:val="28"/>
                          <w:lang w:eastAsia="ru-RU"/>
                        </w:rPr>
                        <w:t xml:space="preserve">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 xml:space="preserve">территории для размещения объекта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Pr>
                          <w:rFonts w:ascii="Times New Roman" w:eastAsia="Times New Roman" w:hAnsi="Times New Roman"/>
                          <w:color w:val="000000" w:themeColor="text1"/>
                          <w:spacing w:val="-8"/>
                          <w:sz w:val="28"/>
                          <w:szCs w:val="28"/>
                          <w:lang w:eastAsia="ru-RU"/>
                        </w:rPr>
                        <w:t>капитального</w:t>
                      </w:r>
                      <w:r w:rsidRPr="00EB4C4D">
                        <w:rPr>
                          <w:rFonts w:ascii="Times New Roman" w:eastAsia="Times New Roman" w:hAnsi="Times New Roman"/>
                          <w:color w:val="000000" w:themeColor="text1"/>
                          <w:spacing w:val="-8"/>
                          <w:sz w:val="28"/>
                          <w:szCs w:val="28"/>
                          <w:lang w:eastAsia="ru-RU"/>
                        </w:rPr>
                        <w:t xml:space="preserve"> строительства,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proofErr w:type="gramStart"/>
                      <w:r w:rsidRPr="00EB4C4D">
                        <w:rPr>
                          <w:rFonts w:ascii="Times New Roman" w:eastAsia="Times New Roman" w:hAnsi="Times New Roman"/>
                          <w:color w:val="000000" w:themeColor="text1"/>
                          <w:spacing w:val="-8"/>
                          <w:sz w:val="28"/>
                          <w:szCs w:val="28"/>
                          <w:lang w:eastAsia="ru-RU"/>
                        </w:rPr>
                        <w:t>расположенного</w:t>
                      </w:r>
                      <w:proofErr w:type="gramEnd"/>
                      <w:r w:rsidRPr="00EB4C4D">
                        <w:rPr>
                          <w:rFonts w:ascii="Times New Roman" w:eastAsia="Times New Roman" w:hAnsi="Times New Roman"/>
                          <w:color w:val="000000" w:themeColor="text1"/>
                          <w:spacing w:val="-8"/>
                          <w:sz w:val="28"/>
                          <w:szCs w:val="28"/>
                          <w:lang w:eastAsia="ru-RU"/>
                        </w:rPr>
                        <w:t xml:space="preserve"> на территории двух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муниципальных образовани</w:t>
                      </w:r>
                      <w:r>
                        <w:rPr>
                          <w:rFonts w:ascii="Times New Roman" w:eastAsia="Times New Roman" w:hAnsi="Times New Roman"/>
                          <w:color w:val="000000" w:themeColor="text1"/>
                          <w:spacing w:val="-8"/>
                          <w:sz w:val="28"/>
                          <w:szCs w:val="28"/>
                          <w:lang w:eastAsia="ru-RU"/>
                        </w:rPr>
                        <w:t>й,</w:t>
                      </w:r>
                      <w:r w:rsidRPr="00EB4C4D">
                        <w:rPr>
                          <w:rFonts w:ascii="Times New Roman" w:eastAsia="Times New Roman" w:hAnsi="Times New Roman"/>
                          <w:color w:val="000000" w:themeColor="text1"/>
                          <w:spacing w:val="-8"/>
                          <w:sz w:val="28"/>
                          <w:szCs w:val="28"/>
                          <w:lang w:eastAsia="ru-RU"/>
                        </w:rPr>
                        <w:t xml:space="preserve">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Ханты-Манси</w:t>
                      </w:r>
                      <w:r>
                        <w:rPr>
                          <w:rFonts w:ascii="Times New Roman" w:eastAsia="Times New Roman" w:hAnsi="Times New Roman"/>
                          <w:color w:val="000000" w:themeColor="text1"/>
                          <w:spacing w:val="-8"/>
                          <w:sz w:val="28"/>
                          <w:szCs w:val="28"/>
                          <w:lang w:eastAsia="ru-RU"/>
                        </w:rPr>
                        <w:t>й</w:t>
                      </w:r>
                      <w:r w:rsidRPr="00EB4C4D">
                        <w:rPr>
                          <w:rFonts w:ascii="Times New Roman" w:eastAsia="Times New Roman" w:hAnsi="Times New Roman"/>
                          <w:color w:val="000000" w:themeColor="text1"/>
                          <w:spacing w:val="-8"/>
                          <w:sz w:val="28"/>
                          <w:szCs w:val="28"/>
                          <w:lang w:eastAsia="ru-RU"/>
                        </w:rPr>
                        <w:t>ского округа</w:t>
                      </w:r>
                      <w:r>
                        <w:rPr>
                          <w:rFonts w:ascii="Times New Roman" w:eastAsia="Times New Roman" w:hAnsi="Times New Roman"/>
                          <w:color w:val="000000" w:themeColor="text1"/>
                          <w:spacing w:val="-8"/>
                          <w:sz w:val="28"/>
                          <w:szCs w:val="28"/>
                          <w:lang w:eastAsia="ru-RU"/>
                        </w:rPr>
                        <w:t xml:space="preserve"> – </w:t>
                      </w:r>
                      <w:r w:rsidRPr="00EB4C4D">
                        <w:rPr>
                          <w:rFonts w:ascii="Times New Roman" w:eastAsia="Times New Roman" w:hAnsi="Times New Roman"/>
                          <w:color w:val="000000" w:themeColor="text1"/>
                          <w:spacing w:val="-8"/>
                          <w:sz w:val="28"/>
                          <w:szCs w:val="28"/>
                          <w:lang w:eastAsia="ru-RU"/>
                        </w:rPr>
                        <w:t>Югры</w:t>
                      </w:r>
                      <w:r>
                        <w:rPr>
                          <w:rFonts w:ascii="Times New Roman" w:eastAsia="Times New Roman" w:hAnsi="Times New Roman"/>
                          <w:color w:val="000000" w:themeColor="text1"/>
                          <w:spacing w:val="-8"/>
                          <w:sz w:val="28"/>
                          <w:szCs w:val="28"/>
                          <w:lang w:eastAsia="ru-RU"/>
                        </w:rPr>
                        <w:t xml:space="preserve"> </w:t>
                      </w:r>
                      <w:r w:rsidRPr="00EB4C4D">
                        <w:rPr>
                          <w:rFonts w:ascii="Times New Roman" w:eastAsia="Times New Roman" w:hAnsi="Times New Roman"/>
                          <w:color w:val="000000" w:themeColor="text1"/>
                          <w:spacing w:val="-8"/>
                          <w:sz w:val="28"/>
                          <w:szCs w:val="28"/>
                          <w:lang w:eastAsia="ru-RU"/>
                        </w:rPr>
                        <w:t xml:space="preserve">  </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w:t>
                      </w:r>
                      <w:proofErr w:type="spellStart"/>
                      <w:r w:rsidRPr="00EB4C4D">
                        <w:rPr>
                          <w:rFonts w:ascii="Times New Roman" w:eastAsia="Times New Roman" w:hAnsi="Times New Roman"/>
                          <w:color w:val="000000" w:themeColor="text1"/>
                          <w:spacing w:val="-8"/>
                          <w:sz w:val="28"/>
                          <w:szCs w:val="28"/>
                          <w:lang w:eastAsia="ru-RU"/>
                        </w:rPr>
                        <w:t>Нефтегазопроводы</w:t>
                      </w:r>
                      <w:proofErr w:type="spellEnd"/>
                      <w:r w:rsidRPr="00EB4C4D">
                        <w:rPr>
                          <w:rFonts w:ascii="Times New Roman" w:eastAsia="Times New Roman" w:hAnsi="Times New Roman"/>
                          <w:color w:val="000000" w:themeColor="text1"/>
                          <w:spacing w:val="-8"/>
                          <w:sz w:val="28"/>
                          <w:szCs w:val="28"/>
                          <w:lang w:eastAsia="ru-RU"/>
                        </w:rPr>
                        <w:t>. Водоводы высоконапорные».</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proofErr w:type="spellStart"/>
                      <w:r w:rsidRPr="00EB4C4D">
                        <w:rPr>
                          <w:rFonts w:ascii="Times New Roman" w:eastAsia="Times New Roman" w:hAnsi="Times New Roman"/>
                          <w:color w:val="000000" w:themeColor="text1"/>
                          <w:spacing w:val="-8"/>
                          <w:sz w:val="28"/>
                          <w:szCs w:val="28"/>
                          <w:lang w:eastAsia="ru-RU"/>
                        </w:rPr>
                        <w:t>Лянторское</w:t>
                      </w:r>
                      <w:proofErr w:type="spellEnd"/>
                      <w:r w:rsidRPr="00EB4C4D">
                        <w:rPr>
                          <w:rFonts w:ascii="Times New Roman" w:eastAsia="Times New Roman" w:hAnsi="Times New Roman"/>
                          <w:color w:val="000000" w:themeColor="text1"/>
                          <w:spacing w:val="-8"/>
                          <w:sz w:val="28"/>
                          <w:szCs w:val="28"/>
                          <w:lang w:eastAsia="ru-RU"/>
                        </w:rPr>
                        <w:t xml:space="preserve"> месторождение.</w:t>
                      </w:r>
                    </w:p>
                    <w:p w:rsidR="009F3C63" w:rsidRPr="00EB4C4D" w:rsidRDefault="009F3C63" w:rsidP="00EB4C4D">
                      <w:pPr>
                        <w:tabs>
                          <w:tab w:val="left" w:pos="651"/>
                          <w:tab w:val="right" w:pos="9355"/>
                        </w:tabs>
                        <w:autoSpaceDE w:val="0"/>
                        <w:autoSpaceDN w:val="0"/>
                        <w:spacing w:after="0" w:line="240" w:lineRule="auto"/>
                        <w:rPr>
                          <w:rFonts w:ascii="Times New Roman" w:eastAsia="Times New Roman" w:hAnsi="Times New Roman"/>
                          <w:color w:val="000000" w:themeColor="text1"/>
                          <w:spacing w:val="-8"/>
                          <w:sz w:val="28"/>
                          <w:szCs w:val="28"/>
                          <w:lang w:eastAsia="ru-RU"/>
                        </w:rPr>
                      </w:pPr>
                      <w:r w:rsidRPr="00EB4C4D">
                        <w:rPr>
                          <w:rFonts w:ascii="Times New Roman" w:eastAsia="Times New Roman" w:hAnsi="Times New Roman"/>
                          <w:color w:val="000000" w:themeColor="text1"/>
                          <w:spacing w:val="-8"/>
                          <w:sz w:val="28"/>
                          <w:szCs w:val="28"/>
                          <w:lang w:eastAsia="ru-RU"/>
                        </w:rPr>
                        <w:t>Землепользователь: ПАО «Сургутнефтегаз»</w:t>
                      </w:r>
                    </w:p>
                    <w:p w:rsidR="009F3C63" w:rsidRPr="00EB4C4D" w:rsidRDefault="009F3C63" w:rsidP="00EB4C4D">
                      <w:r w:rsidRPr="00EB4C4D">
                        <w:rPr>
                          <w:rFonts w:ascii="Times New Roman" w:eastAsia="Times New Roman" w:hAnsi="Times New Roman"/>
                          <w:spacing w:val="-8"/>
                          <w:sz w:val="28"/>
                          <w:szCs w:val="28"/>
                          <w:lang w:eastAsia="ru-RU"/>
                        </w:rPr>
                        <w:t>Масштаб 1:5000</w:t>
                      </w:r>
                    </w:p>
                    <w:p w:rsidR="009F3C63" w:rsidRDefault="009F3C63" w:rsidP="00EB4C4D">
                      <w:pPr>
                        <w:jc w:val="center"/>
                      </w:pPr>
                    </w:p>
                  </w:txbxContent>
                </v:textbox>
              </v:rect>
            </w:pict>
          </mc:Fallback>
        </mc:AlternateContent>
      </w:r>
      <w:r w:rsidR="000B60F3">
        <w:rPr>
          <w:noProof/>
          <w:lang w:eastAsia="ru-RU"/>
        </w:rPr>
        <mc:AlternateContent>
          <mc:Choice Requires="wps">
            <w:drawing>
              <wp:anchor distT="0" distB="0" distL="114300" distR="114300" simplePos="0" relativeHeight="251817984" behindDoc="1" locked="0" layoutInCell="1" allowOverlap="1" wp14:anchorId="454062AC" wp14:editId="521630BB">
                <wp:simplePos x="0" y="0"/>
                <wp:positionH relativeFrom="column">
                  <wp:posOffset>3768090</wp:posOffset>
                </wp:positionH>
                <wp:positionV relativeFrom="paragraph">
                  <wp:posOffset>-24765</wp:posOffset>
                </wp:positionV>
                <wp:extent cx="2228850" cy="1285875"/>
                <wp:effectExtent l="0" t="0" r="19050" b="28575"/>
                <wp:wrapNone/>
                <wp:docPr id="82" name="Прямоугольник 82"/>
                <wp:cNvGraphicFramePr/>
                <a:graphic xmlns:a="http://schemas.openxmlformats.org/drawingml/2006/main">
                  <a:graphicData uri="http://schemas.microsoft.com/office/word/2010/wordprocessingShape">
                    <wps:wsp>
                      <wps:cNvSpPr/>
                      <wps:spPr>
                        <a:xfrm>
                          <a:off x="0" y="0"/>
                          <a:ext cx="2228850" cy="1285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2" o:spid="_x0000_s1026" style="position:absolute;margin-left:296.7pt;margin-top:-1.95pt;width:175.5pt;height:101.2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" fillcolor="white [3201]" strokecolor="white [3212]" strokeweight="2pt"/>
            </w:pict>
          </mc:Fallback>
        </mc:AlternateContent>
      </w:r>
      <w:r w:rsidR="00F21F2B" w:rsidRPr="00567B97">
        <w:rPr>
          <w:rFonts w:ascii="Times New Roman" w:eastAsia="Times New Roman" w:hAnsi="Times New Roman"/>
          <w:spacing w:val="-8"/>
          <w:sz w:val="28"/>
          <w:szCs w:val="28"/>
          <w:lang w:eastAsia="ru-RU"/>
        </w:rPr>
        <w:t xml:space="preserve">Приложение </w:t>
      </w:r>
      <w:r w:rsidR="00F577EF">
        <w:rPr>
          <w:rFonts w:ascii="Times New Roman" w:eastAsia="Times New Roman" w:hAnsi="Times New Roman"/>
          <w:spacing w:val="-8"/>
          <w:sz w:val="28"/>
          <w:szCs w:val="28"/>
          <w:lang w:eastAsia="ru-RU"/>
        </w:rPr>
        <w:t>19</w:t>
      </w:r>
    </w:p>
    <w:p w:rsidR="00F21F2B" w:rsidRPr="00567B97" w:rsidRDefault="00F21F2B" w:rsidP="00F577EF">
      <w:pPr>
        <w:tabs>
          <w:tab w:val="left" w:pos="651"/>
          <w:tab w:val="right" w:pos="9355"/>
        </w:tabs>
        <w:autoSpaceDE w:val="0"/>
        <w:autoSpaceDN w:val="0"/>
        <w:spacing w:after="0" w:line="240" w:lineRule="auto"/>
        <w:ind w:left="3969"/>
        <w:jc w:val="right"/>
        <w:rPr>
          <w:rFonts w:ascii="Times New Roman" w:eastAsia="Times New Roman" w:hAnsi="Times New Roman"/>
          <w:spacing w:val="-8"/>
          <w:sz w:val="28"/>
          <w:szCs w:val="28"/>
          <w:lang w:eastAsia="ru-RU"/>
        </w:rPr>
      </w:pPr>
      <w:r w:rsidRPr="00567B97">
        <w:rPr>
          <w:rFonts w:ascii="Times New Roman" w:eastAsia="Times New Roman" w:hAnsi="Times New Roman"/>
          <w:spacing w:val="-8"/>
          <w:sz w:val="28"/>
          <w:szCs w:val="28"/>
          <w:lang w:eastAsia="ru-RU"/>
        </w:rPr>
        <w:t>к приказу</w:t>
      </w:r>
      <w:r w:rsidR="00F577EF">
        <w:rPr>
          <w:rFonts w:ascii="Times New Roman" w:eastAsia="Times New Roman" w:hAnsi="Times New Roman"/>
          <w:spacing w:val="-8"/>
          <w:sz w:val="28"/>
          <w:szCs w:val="28"/>
          <w:lang w:eastAsia="ru-RU"/>
        </w:rPr>
        <w:t xml:space="preserve"> </w:t>
      </w:r>
      <w:r w:rsidRPr="00567B97">
        <w:rPr>
          <w:rFonts w:ascii="Times New Roman" w:eastAsia="Times New Roman" w:hAnsi="Times New Roman"/>
          <w:spacing w:val="-8"/>
          <w:sz w:val="28"/>
          <w:szCs w:val="28"/>
          <w:lang w:eastAsia="ru-RU"/>
        </w:rPr>
        <w:t xml:space="preserve">Департамента строительства </w:t>
      </w:r>
    </w:p>
    <w:p w:rsidR="00F21F2B" w:rsidRPr="00567B97" w:rsidRDefault="00F21F2B" w:rsidP="00F577EF">
      <w:pPr>
        <w:tabs>
          <w:tab w:val="left" w:pos="651"/>
          <w:tab w:val="right" w:pos="9355"/>
        </w:tabs>
        <w:autoSpaceDE w:val="0"/>
        <w:autoSpaceDN w:val="0"/>
        <w:spacing w:after="0" w:line="240" w:lineRule="auto"/>
        <w:ind w:left="6096"/>
        <w:jc w:val="right"/>
        <w:rPr>
          <w:rFonts w:ascii="Times New Roman" w:eastAsia="Times New Roman" w:hAnsi="Times New Roman"/>
          <w:spacing w:val="-8"/>
          <w:sz w:val="28"/>
          <w:szCs w:val="28"/>
          <w:lang w:eastAsia="ru-RU"/>
        </w:rPr>
      </w:pPr>
      <w:r w:rsidRPr="00567B97">
        <w:rPr>
          <w:rFonts w:ascii="Times New Roman" w:eastAsia="Times New Roman" w:hAnsi="Times New Roman"/>
          <w:spacing w:val="-8"/>
          <w:sz w:val="28"/>
          <w:szCs w:val="28"/>
          <w:lang w:eastAsia="ru-RU"/>
        </w:rPr>
        <w:t>Ханты-Мансийского</w:t>
      </w:r>
    </w:p>
    <w:p w:rsidR="00F21F2B" w:rsidRPr="00567B97" w:rsidRDefault="00F21F2B" w:rsidP="00F577EF">
      <w:pPr>
        <w:tabs>
          <w:tab w:val="left" w:pos="651"/>
          <w:tab w:val="right" w:pos="9355"/>
        </w:tabs>
        <w:autoSpaceDE w:val="0"/>
        <w:autoSpaceDN w:val="0"/>
        <w:spacing w:after="0" w:line="240" w:lineRule="auto"/>
        <w:ind w:left="4678"/>
        <w:jc w:val="right"/>
        <w:rPr>
          <w:rFonts w:ascii="Times New Roman" w:eastAsia="Times New Roman" w:hAnsi="Times New Roman"/>
          <w:spacing w:val="-8"/>
          <w:sz w:val="28"/>
          <w:szCs w:val="28"/>
          <w:lang w:eastAsia="ru-RU"/>
        </w:rPr>
      </w:pPr>
      <w:r w:rsidRPr="00567B97">
        <w:rPr>
          <w:rFonts w:ascii="Times New Roman" w:eastAsia="Times New Roman" w:hAnsi="Times New Roman"/>
          <w:spacing w:val="-8"/>
          <w:sz w:val="28"/>
          <w:szCs w:val="28"/>
          <w:lang w:eastAsia="ru-RU"/>
        </w:rPr>
        <w:t>автономного округа – Югры</w:t>
      </w:r>
    </w:p>
    <w:p w:rsidR="00962A50" w:rsidRPr="00962A50" w:rsidRDefault="00962A50" w:rsidP="00962A50">
      <w:pPr>
        <w:jc w:val="right"/>
        <w:rPr>
          <w:rFonts w:ascii="Times New Roman" w:hAnsi="Times New Roman" w:cs="Times New Roman"/>
          <w:spacing w:val="-14"/>
          <w:sz w:val="28"/>
          <w:szCs w:val="28"/>
        </w:rPr>
      </w:pPr>
      <w:r w:rsidRPr="00962A50">
        <w:rPr>
          <w:rFonts w:ascii="Times New Roman" w:hAnsi="Times New Roman" w:cs="Times New Roman"/>
          <w:spacing w:val="-14"/>
          <w:sz w:val="28"/>
          <w:szCs w:val="28"/>
        </w:rPr>
        <w:t>от 01 октября 2018 года № 22-нп</w:t>
      </w:r>
    </w:p>
    <w:p w:rsidR="00A5701D" w:rsidRDefault="00EB4C4D" w:rsidP="00F21F2B">
      <w:pPr>
        <w:tabs>
          <w:tab w:val="left" w:pos="651"/>
          <w:tab w:val="right" w:pos="9355"/>
        </w:tabs>
        <w:autoSpaceDE w:val="0"/>
        <w:autoSpaceDN w:val="0"/>
        <w:spacing w:after="0" w:line="240" w:lineRule="auto"/>
        <w:ind w:left="6096"/>
      </w:pPr>
      <w:r>
        <w:rPr>
          <w:noProof/>
          <w:lang w:eastAsia="ru-RU"/>
        </w:rPr>
        <w:drawing>
          <wp:anchor distT="0" distB="0" distL="114300" distR="114300" simplePos="0" relativeHeight="251730944" behindDoc="1" locked="0" layoutInCell="1" allowOverlap="1" wp14:anchorId="330D73D2" wp14:editId="26211695">
            <wp:simplePos x="0" y="0"/>
            <wp:positionH relativeFrom="column">
              <wp:posOffset>178141</wp:posOffset>
            </wp:positionH>
            <wp:positionV relativeFrom="paragraph">
              <wp:posOffset>518160</wp:posOffset>
            </wp:positionV>
            <wp:extent cx="5617028" cy="7954500"/>
            <wp:effectExtent l="0" t="0" r="3175" b="889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617028" cy="7954500"/>
                    </a:xfrm>
                    <a:prstGeom prst="rect">
                      <a:avLst/>
                    </a:prstGeom>
                    <a:noFill/>
                  </pic:spPr>
                </pic:pic>
              </a:graphicData>
            </a:graphic>
            <wp14:sizeRelH relativeFrom="page">
              <wp14:pctWidth>0</wp14:pctWidth>
            </wp14:sizeRelH>
            <wp14:sizeRelV relativeFrom="page">
              <wp14:pctHeight>0</wp14:pctHeight>
            </wp14:sizeRelV>
          </wp:anchor>
        </w:drawing>
      </w:r>
      <w:r w:rsidR="00A5701D">
        <w:br w:type="page"/>
      </w:r>
    </w:p>
    <w:p w:rsidR="00A5701D" w:rsidRDefault="00A5701D">
      <w:pPr>
        <w:sectPr w:rsidR="00A5701D" w:rsidSect="00616B95">
          <w:type w:val="continuous"/>
          <w:pgSz w:w="11906" w:h="16838"/>
          <w:pgMar w:top="1134" w:right="850" w:bottom="1134" w:left="1701" w:header="708" w:footer="708" w:gutter="0"/>
          <w:cols w:space="708"/>
          <w:docGrid w:linePitch="360"/>
        </w:sectPr>
      </w:pPr>
    </w:p>
    <w:p w:rsidR="00A5701D" w:rsidRDefault="00BE7A8E" w:rsidP="00F21F2B">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732992" behindDoc="1" locked="0" layoutInCell="1" allowOverlap="1" wp14:anchorId="156CACDD" wp14:editId="05304513">
            <wp:simplePos x="0" y="0"/>
            <wp:positionH relativeFrom="column">
              <wp:posOffset>-78822</wp:posOffset>
            </wp:positionH>
            <wp:positionV relativeFrom="paragraph">
              <wp:posOffset>-474493</wp:posOffset>
            </wp:positionV>
            <wp:extent cx="9542380" cy="6738676"/>
            <wp:effectExtent l="0" t="0" r="1905" b="508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9542380" cy="6738676"/>
                    </a:xfrm>
                    <a:prstGeom prst="rect">
                      <a:avLst/>
                    </a:prstGeom>
                    <a:noFill/>
                    <a:ln>
                      <a:noFill/>
                    </a:ln>
                  </pic:spPr>
                </pic:pic>
              </a:graphicData>
            </a:graphic>
            <wp14:sizeRelH relativeFrom="page">
              <wp14:pctWidth>0</wp14:pctWidth>
            </wp14:sizeRelH>
            <wp14:sizeRelV relativeFrom="page">
              <wp14:pctHeight>0</wp14:pctHeight>
            </wp14:sizeRelV>
          </wp:anchor>
        </w:drawing>
      </w:r>
      <w:r w:rsidR="00A5701D">
        <w:br w:type="page"/>
      </w:r>
    </w:p>
    <w:p w:rsidR="00F21F2B" w:rsidRPr="00F21F2B" w:rsidRDefault="00BE7A8E" w:rsidP="00F21F2B">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35040" behindDoc="1" locked="0" layoutInCell="1" allowOverlap="1" wp14:anchorId="694D9327" wp14:editId="601333E8">
            <wp:simplePos x="0" y="0"/>
            <wp:positionH relativeFrom="column">
              <wp:posOffset>-78822</wp:posOffset>
            </wp:positionH>
            <wp:positionV relativeFrom="paragraph">
              <wp:posOffset>-462617</wp:posOffset>
            </wp:positionV>
            <wp:extent cx="9532856" cy="6731950"/>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9532856" cy="673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01D" w:rsidRDefault="00A5701D" w:rsidP="00F21F2B">
      <w:pPr>
        <w:tabs>
          <w:tab w:val="left" w:pos="651"/>
          <w:tab w:val="right" w:pos="9355"/>
        </w:tabs>
        <w:autoSpaceDE w:val="0"/>
        <w:autoSpaceDN w:val="0"/>
        <w:spacing w:after="0" w:line="240" w:lineRule="auto"/>
        <w:ind w:left="11340"/>
      </w:pPr>
      <w:r>
        <w:br w:type="page"/>
      </w:r>
    </w:p>
    <w:p w:rsidR="00A5701D" w:rsidRDefault="005F14FF" w:rsidP="00F21F2B">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37088" behindDoc="1" locked="0" layoutInCell="1" allowOverlap="1" wp14:anchorId="0F2ECD62" wp14:editId="1189D975">
            <wp:simplePos x="0" y="0"/>
            <wp:positionH relativeFrom="column">
              <wp:posOffset>74930</wp:posOffset>
            </wp:positionH>
            <wp:positionV relativeFrom="paragraph">
              <wp:posOffset>-462915</wp:posOffset>
            </wp:positionV>
            <wp:extent cx="9637395" cy="6805295"/>
            <wp:effectExtent l="0" t="0" r="1905"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9637395" cy="6805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01D" w:rsidRDefault="00A5701D">
      <w:r>
        <w:br w:type="page"/>
      </w:r>
    </w:p>
    <w:p w:rsidR="00A5701D" w:rsidRDefault="005F14FF" w:rsidP="00F21F2B">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39136" behindDoc="1" locked="0" layoutInCell="1" allowOverlap="1" wp14:anchorId="242749C5" wp14:editId="1245DB7E">
            <wp:simplePos x="0" y="0"/>
            <wp:positionH relativeFrom="column">
              <wp:posOffset>-137795</wp:posOffset>
            </wp:positionH>
            <wp:positionV relativeFrom="paragraph">
              <wp:posOffset>-405765</wp:posOffset>
            </wp:positionV>
            <wp:extent cx="9637395" cy="6805295"/>
            <wp:effectExtent l="0" t="0" r="1905"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9637395" cy="6805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01D" w:rsidRDefault="00A5701D">
      <w:r>
        <w:br w:type="page"/>
      </w:r>
    </w:p>
    <w:p w:rsidR="00F21F2B" w:rsidRPr="00F21F2B" w:rsidRDefault="005F14FF" w:rsidP="00F21F2B">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41184" behindDoc="1" locked="0" layoutInCell="1" allowOverlap="1" wp14:anchorId="460B8C99" wp14:editId="441DA705">
            <wp:simplePos x="0" y="0"/>
            <wp:positionH relativeFrom="column">
              <wp:posOffset>-7620</wp:posOffset>
            </wp:positionH>
            <wp:positionV relativeFrom="paragraph">
              <wp:posOffset>-486410</wp:posOffset>
            </wp:positionV>
            <wp:extent cx="9570720" cy="6758305"/>
            <wp:effectExtent l="0" t="0" r="0" b="444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9570720" cy="6758305"/>
                    </a:xfrm>
                    <a:prstGeom prst="rect">
                      <a:avLst/>
                    </a:prstGeom>
                    <a:noFill/>
                    <a:ln>
                      <a:noFill/>
                    </a:ln>
                  </pic:spPr>
                </pic:pic>
              </a:graphicData>
            </a:graphic>
            <wp14:sizeRelH relativeFrom="page">
              <wp14:pctWidth>0</wp14:pctWidth>
            </wp14:sizeRelH>
            <wp14:sizeRelV relativeFrom="page">
              <wp14:pctHeight>0</wp14:pctHeight>
            </wp14:sizeRelV>
          </wp:anchor>
        </w:drawing>
      </w:r>
      <w:r w:rsidR="00F21F2B">
        <w:rPr>
          <w:noProof/>
          <w:lang w:eastAsia="ru-RU"/>
        </w:rPr>
        <mc:AlternateContent>
          <mc:Choice Requires="wps">
            <w:drawing>
              <wp:anchor distT="0" distB="0" distL="114300" distR="114300" simplePos="0" relativeHeight="251826176" behindDoc="1" locked="0" layoutInCell="1" allowOverlap="1" wp14:anchorId="5C789732" wp14:editId="194D503A">
                <wp:simplePos x="0" y="0"/>
                <wp:positionH relativeFrom="column">
                  <wp:posOffset>6985635</wp:posOffset>
                </wp:positionH>
                <wp:positionV relativeFrom="paragraph">
                  <wp:posOffset>148590</wp:posOffset>
                </wp:positionV>
                <wp:extent cx="2228850" cy="1285875"/>
                <wp:effectExtent l="0" t="0" r="19050" b="28575"/>
                <wp:wrapNone/>
                <wp:docPr id="87" name="Прямоугольник 87"/>
                <wp:cNvGraphicFramePr/>
                <a:graphic xmlns:a="http://schemas.openxmlformats.org/drawingml/2006/main">
                  <a:graphicData uri="http://schemas.microsoft.com/office/word/2010/wordprocessingShape">
                    <wps:wsp>
                      <wps:cNvSpPr/>
                      <wps:spPr>
                        <a:xfrm>
                          <a:off x="0" y="0"/>
                          <a:ext cx="2228850" cy="1285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7" o:spid="_x0000_s1026" style="position:absolute;margin-left:550.05pt;margin-top:11.7pt;width:175.5pt;height:101.2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" fillcolor="white [3201]" strokecolor="white [3212]" strokeweight="2pt"/>
            </w:pict>
          </mc:Fallback>
        </mc:AlternateContent>
      </w:r>
    </w:p>
    <w:p w:rsidR="00A5701D" w:rsidRDefault="00A5701D" w:rsidP="00F21F2B">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p>
    <w:p w:rsidR="00A5701D" w:rsidRDefault="00A5701D">
      <w:r>
        <w:br w:type="page"/>
      </w:r>
    </w:p>
    <w:p w:rsidR="00F21F2B" w:rsidRPr="00F21F2B" w:rsidRDefault="00BE7A8E" w:rsidP="00F21F2B">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43232" behindDoc="1" locked="0" layoutInCell="1" allowOverlap="1" wp14:anchorId="442B9CEC" wp14:editId="582FDFFA">
            <wp:simplePos x="0" y="0"/>
            <wp:positionH relativeFrom="column">
              <wp:posOffset>-78822</wp:posOffset>
            </wp:positionH>
            <wp:positionV relativeFrom="paragraph">
              <wp:posOffset>-462617</wp:posOffset>
            </wp:positionV>
            <wp:extent cx="9637613" cy="6805928"/>
            <wp:effectExtent l="0" t="0" r="1905"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9637613" cy="6805928"/>
                    </a:xfrm>
                    <a:prstGeom prst="rect">
                      <a:avLst/>
                    </a:prstGeom>
                    <a:noFill/>
                    <a:ln>
                      <a:noFill/>
                    </a:ln>
                  </pic:spPr>
                </pic:pic>
              </a:graphicData>
            </a:graphic>
            <wp14:sizeRelH relativeFrom="page">
              <wp14:pctWidth>0</wp14:pctWidth>
            </wp14:sizeRelH>
            <wp14:sizeRelV relativeFrom="page">
              <wp14:pctHeight>0</wp14:pctHeight>
            </wp14:sizeRelV>
          </wp:anchor>
        </w:drawing>
      </w:r>
      <w:r w:rsidR="005B00D8">
        <w:rPr>
          <w:noProof/>
          <w:lang w:eastAsia="ru-RU"/>
        </w:rPr>
        <mc:AlternateContent>
          <mc:Choice Requires="wps">
            <w:drawing>
              <wp:anchor distT="0" distB="0" distL="114300" distR="114300" simplePos="0" relativeHeight="251828224" behindDoc="1" locked="0" layoutInCell="1" allowOverlap="1" wp14:anchorId="3FB05648" wp14:editId="6AEAE78A">
                <wp:simplePos x="0" y="0"/>
                <wp:positionH relativeFrom="column">
                  <wp:posOffset>7052310</wp:posOffset>
                </wp:positionH>
                <wp:positionV relativeFrom="paragraph">
                  <wp:posOffset>62865</wp:posOffset>
                </wp:positionV>
                <wp:extent cx="2228850" cy="1285875"/>
                <wp:effectExtent l="0" t="0" r="19050" b="28575"/>
                <wp:wrapNone/>
                <wp:docPr id="88" name="Прямоугольник 88"/>
                <wp:cNvGraphicFramePr/>
                <a:graphic xmlns:a="http://schemas.openxmlformats.org/drawingml/2006/main">
                  <a:graphicData uri="http://schemas.microsoft.com/office/word/2010/wordprocessingShape">
                    <wps:wsp>
                      <wps:cNvSpPr/>
                      <wps:spPr>
                        <a:xfrm>
                          <a:off x="0" y="0"/>
                          <a:ext cx="2228850" cy="1285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8" o:spid="_x0000_s1026" style="position:absolute;margin-left:555.3pt;margin-top:4.95pt;width:175.5pt;height:101.2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" fillcolor="white [3201]" strokecolor="white [3212]" strokeweight="2pt"/>
            </w:pict>
          </mc:Fallback>
        </mc:AlternateContent>
      </w:r>
    </w:p>
    <w:p w:rsidR="00A5701D" w:rsidRDefault="00A5701D" w:rsidP="00F21F2B">
      <w:pPr>
        <w:tabs>
          <w:tab w:val="left" w:pos="651"/>
          <w:tab w:val="right" w:pos="9355"/>
        </w:tabs>
        <w:autoSpaceDE w:val="0"/>
        <w:autoSpaceDN w:val="0"/>
        <w:spacing w:after="0" w:line="240" w:lineRule="auto"/>
        <w:ind w:left="11340"/>
      </w:pPr>
      <w:r>
        <w:br w:type="page"/>
      </w:r>
    </w:p>
    <w:p w:rsidR="00A5701D" w:rsidRDefault="005F14FF" w:rsidP="00F21F2B">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745280" behindDoc="1" locked="0" layoutInCell="1" allowOverlap="1" wp14:anchorId="578F3927" wp14:editId="2C905F11">
            <wp:simplePos x="0" y="0"/>
            <wp:positionH relativeFrom="column">
              <wp:posOffset>-19685</wp:posOffset>
            </wp:positionH>
            <wp:positionV relativeFrom="paragraph">
              <wp:posOffset>-450850</wp:posOffset>
            </wp:positionV>
            <wp:extent cx="9637395" cy="6805295"/>
            <wp:effectExtent l="0" t="0" r="1905"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9637395" cy="6805295"/>
                    </a:xfrm>
                    <a:prstGeom prst="rect">
                      <a:avLst/>
                    </a:prstGeom>
                    <a:noFill/>
                    <a:ln>
                      <a:noFill/>
                    </a:ln>
                  </pic:spPr>
                </pic:pic>
              </a:graphicData>
            </a:graphic>
            <wp14:sizeRelH relativeFrom="page">
              <wp14:pctWidth>0</wp14:pctWidth>
            </wp14:sizeRelH>
            <wp14:sizeRelV relativeFrom="page">
              <wp14:pctHeight>0</wp14:pctHeight>
            </wp14:sizeRelV>
          </wp:anchor>
        </w:drawing>
      </w:r>
      <w:r w:rsidR="00F21F2B">
        <w:rPr>
          <w:noProof/>
          <w:lang w:eastAsia="ru-RU"/>
        </w:rPr>
        <mc:AlternateContent>
          <mc:Choice Requires="wps">
            <w:drawing>
              <wp:anchor distT="0" distB="0" distL="114300" distR="114300" simplePos="0" relativeHeight="251830272" behindDoc="1" locked="0" layoutInCell="1" allowOverlap="1" wp14:anchorId="4350F530" wp14:editId="13DB1A5E">
                <wp:simplePos x="0" y="0"/>
                <wp:positionH relativeFrom="column">
                  <wp:posOffset>7138035</wp:posOffset>
                </wp:positionH>
                <wp:positionV relativeFrom="paragraph">
                  <wp:posOffset>-13335</wp:posOffset>
                </wp:positionV>
                <wp:extent cx="2228850" cy="1495425"/>
                <wp:effectExtent l="0" t="0" r="19050" b="28575"/>
                <wp:wrapNone/>
                <wp:docPr id="89" name="Прямоугольник 89"/>
                <wp:cNvGraphicFramePr/>
                <a:graphic xmlns:a="http://schemas.openxmlformats.org/drawingml/2006/main">
                  <a:graphicData uri="http://schemas.microsoft.com/office/word/2010/wordprocessingShape">
                    <wps:wsp>
                      <wps:cNvSpPr/>
                      <wps:spPr>
                        <a:xfrm>
                          <a:off x="0" y="0"/>
                          <a:ext cx="2228850" cy="14954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9" o:spid="_x0000_s1026" style="position:absolute;margin-left:562.05pt;margin-top:-1.05pt;width:175.5pt;height:117.7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" fillcolor="white [3201]" strokecolor="white [3212]" strokeweight="2pt"/>
            </w:pict>
          </mc:Fallback>
        </mc:AlternateContent>
      </w:r>
      <w:r w:rsidR="00A5701D">
        <w:br w:type="page"/>
      </w:r>
    </w:p>
    <w:p w:rsidR="00A5701D" w:rsidRDefault="00A5701D">
      <w:pPr>
        <w:sectPr w:rsidR="00A5701D" w:rsidSect="00A5701D">
          <w:pgSz w:w="16838" w:h="11906" w:orient="landscape"/>
          <w:pgMar w:top="1701" w:right="1134" w:bottom="851" w:left="1134" w:header="709" w:footer="709" w:gutter="0"/>
          <w:cols w:space="708"/>
          <w:docGrid w:linePitch="360"/>
        </w:sectPr>
      </w:pPr>
    </w:p>
    <w:p w:rsidR="00F21F2B" w:rsidRPr="00F21F2B" w:rsidRDefault="005A0F92" w:rsidP="00F21F2B">
      <w:pPr>
        <w:tabs>
          <w:tab w:val="left" w:pos="651"/>
          <w:tab w:val="right" w:pos="9355"/>
        </w:tabs>
        <w:autoSpaceDE w:val="0"/>
        <w:autoSpaceDN w:val="0"/>
        <w:spacing w:after="0" w:line="240" w:lineRule="auto"/>
        <w:ind w:left="6096"/>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47328" behindDoc="1" locked="0" layoutInCell="1" allowOverlap="1" wp14:anchorId="7E401D82" wp14:editId="7CB91283">
            <wp:simplePos x="0" y="0"/>
            <wp:positionH relativeFrom="column">
              <wp:posOffset>-842629</wp:posOffset>
            </wp:positionH>
            <wp:positionV relativeFrom="paragraph">
              <wp:posOffset>-351187</wp:posOffset>
            </wp:positionV>
            <wp:extent cx="7124698" cy="10090206"/>
            <wp:effectExtent l="0" t="0" r="635" b="635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7124698" cy="10090206"/>
                    </a:xfrm>
                    <a:prstGeom prst="rect">
                      <a:avLst/>
                    </a:prstGeom>
                    <a:noFill/>
                  </pic:spPr>
                </pic:pic>
              </a:graphicData>
            </a:graphic>
            <wp14:sizeRelH relativeFrom="page">
              <wp14:pctWidth>0</wp14:pctWidth>
            </wp14:sizeRelH>
            <wp14:sizeRelV relativeFrom="page">
              <wp14:pctHeight>0</wp14:pctHeight>
            </wp14:sizeRelV>
          </wp:anchor>
        </w:drawing>
      </w:r>
    </w:p>
    <w:p w:rsidR="005A0F92" w:rsidRDefault="005A0F92" w:rsidP="00F21F2B">
      <w:pPr>
        <w:tabs>
          <w:tab w:val="left" w:pos="651"/>
          <w:tab w:val="right" w:pos="9355"/>
        </w:tabs>
        <w:autoSpaceDE w:val="0"/>
        <w:autoSpaceDN w:val="0"/>
        <w:spacing w:after="0" w:line="240" w:lineRule="auto"/>
        <w:ind w:left="6096"/>
      </w:pPr>
      <w:r>
        <w:br w:type="page"/>
      </w:r>
    </w:p>
    <w:p w:rsidR="005A0F92" w:rsidRDefault="005A0F92">
      <w:pPr>
        <w:sectPr w:rsidR="005A0F92">
          <w:pgSz w:w="11906" w:h="16838"/>
          <w:pgMar w:top="1134" w:right="850" w:bottom="1134" w:left="1701" w:header="708" w:footer="708" w:gutter="0"/>
          <w:cols w:space="708"/>
          <w:docGrid w:linePitch="360"/>
        </w:sectPr>
      </w:pPr>
    </w:p>
    <w:p w:rsidR="00F21F2B" w:rsidRPr="00F21F2B" w:rsidRDefault="005A0F92" w:rsidP="00F21F2B">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49376" behindDoc="1" locked="0" layoutInCell="1" allowOverlap="1" wp14:anchorId="257B3900" wp14:editId="03467D4F">
            <wp:simplePos x="0" y="0"/>
            <wp:positionH relativeFrom="column">
              <wp:posOffset>-19050</wp:posOffset>
            </wp:positionH>
            <wp:positionV relativeFrom="paragraph">
              <wp:posOffset>-431165</wp:posOffset>
            </wp:positionV>
            <wp:extent cx="9638510" cy="6806562"/>
            <wp:effectExtent l="0" t="0" r="127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9638510" cy="68065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0F92" w:rsidRDefault="005A0F92" w:rsidP="00F21F2B">
      <w:pPr>
        <w:tabs>
          <w:tab w:val="left" w:pos="651"/>
          <w:tab w:val="right" w:pos="9355"/>
        </w:tabs>
        <w:autoSpaceDE w:val="0"/>
        <w:autoSpaceDN w:val="0"/>
        <w:spacing w:after="0" w:line="240" w:lineRule="auto"/>
        <w:ind w:left="11340"/>
      </w:pPr>
      <w:r>
        <w:br w:type="page"/>
      </w:r>
    </w:p>
    <w:p w:rsidR="00F21F2B" w:rsidRPr="00F21F2B" w:rsidRDefault="005A0F92" w:rsidP="00F21F2B">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51424" behindDoc="1" locked="0" layoutInCell="1" allowOverlap="1" wp14:anchorId="6DD2E87E" wp14:editId="4F2E2421">
            <wp:simplePos x="0" y="0"/>
            <wp:positionH relativeFrom="column">
              <wp:posOffset>-19050</wp:posOffset>
            </wp:positionH>
            <wp:positionV relativeFrom="paragraph">
              <wp:posOffset>-428625</wp:posOffset>
            </wp:positionV>
            <wp:extent cx="9638510" cy="6806562"/>
            <wp:effectExtent l="0" t="0" r="127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9638510" cy="68065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0F92" w:rsidRDefault="005A0F92" w:rsidP="00F21F2B">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p>
    <w:p w:rsidR="005A0F92" w:rsidRDefault="005A0F92">
      <w:r>
        <w:br w:type="page"/>
      </w:r>
    </w:p>
    <w:p w:rsidR="00F21F2B" w:rsidRPr="00F21F2B" w:rsidRDefault="005F14FF" w:rsidP="00F21F2B">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53472" behindDoc="1" locked="0" layoutInCell="1" allowOverlap="1" wp14:anchorId="1B544427" wp14:editId="0AC745B7">
            <wp:simplePos x="0" y="0"/>
            <wp:positionH relativeFrom="column">
              <wp:posOffset>-19685</wp:posOffset>
            </wp:positionH>
            <wp:positionV relativeFrom="paragraph">
              <wp:posOffset>-486410</wp:posOffset>
            </wp:positionV>
            <wp:extent cx="9533255" cy="6732270"/>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9533255" cy="673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F21F2B">
        <w:rPr>
          <w:noProof/>
          <w:lang w:eastAsia="ru-RU"/>
        </w:rPr>
        <mc:AlternateContent>
          <mc:Choice Requires="wps">
            <w:drawing>
              <wp:anchor distT="0" distB="0" distL="114300" distR="114300" simplePos="0" relativeHeight="252007424" behindDoc="1" locked="0" layoutInCell="1" allowOverlap="1" wp14:anchorId="19349116" wp14:editId="10AEC1FA">
                <wp:simplePos x="0" y="0"/>
                <wp:positionH relativeFrom="column">
                  <wp:posOffset>7109460</wp:posOffset>
                </wp:positionH>
                <wp:positionV relativeFrom="paragraph">
                  <wp:posOffset>15240</wp:posOffset>
                </wp:positionV>
                <wp:extent cx="2228850" cy="1495425"/>
                <wp:effectExtent l="0" t="0" r="19050" b="28575"/>
                <wp:wrapNone/>
                <wp:docPr id="74" name="Прямоугольник 74"/>
                <wp:cNvGraphicFramePr/>
                <a:graphic xmlns:a="http://schemas.openxmlformats.org/drawingml/2006/main">
                  <a:graphicData uri="http://schemas.microsoft.com/office/word/2010/wordprocessingShape">
                    <wps:wsp>
                      <wps:cNvSpPr/>
                      <wps:spPr>
                        <a:xfrm>
                          <a:off x="0" y="0"/>
                          <a:ext cx="2228850" cy="14954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4" o:spid="_x0000_s1026" style="position:absolute;margin-left:559.8pt;margin-top:1.2pt;width:175.5pt;height:117.75pt;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" fillcolor="white [3201]" strokecolor="white [3212]" strokeweight="2pt"/>
            </w:pict>
          </mc:Fallback>
        </mc:AlternateContent>
      </w:r>
    </w:p>
    <w:p w:rsidR="005A0F92" w:rsidRDefault="005A0F92" w:rsidP="00F21F2B">
      <w:pPr>
        <w:tabs>
          <w:tab w:val="left" w:pos="651"/>
          <w:tab w:val="right" w:pos="9355"/>
        </w:tabs>
        <w:autoSpaceDE w:val="0"/>
        <w:autoSpaceDN w:val="0"/>
        <w:spacing w:after="0" w:line="240" w:lineRule="auto"/>
        <w:ind w:left="11340"/>
      </w:pPr>
      <w:r>
        <w:br w:type="page"/>
      </w:r>
    </w:p>
    <w:p w:rsidR="00F21F2B" w:rsidRPr="00F21F2B" w:rsidRDefault="005A0F92" w:rsidP="00F21F2B">
      <w:pPr>
        <w:tabs>
          <w:tab w:val="left" w:pos="651"/>
          <w:tab w:val="right" w:pos="9355"/>
        </w:tabs>
        <w:autoSpaceDE w:val="0"/>
        <w:autoSpaceDN w:val="0"/>
        <w:spacing w:after="0" w:line="240" w:lineRule="auto"/>
        <w:ind w:left="11340"/>
        <w:rPr>
          <w:rFonts w:ascii="Times New Roman" w:eastAsia="Times New Roman" w:hAnsi="Times New Roman"/>
          <w:spacing w:val="-8"/>
          <w:sz w:val="28"/>
          <w:szCs w:val="28"/>
          <w:lang w:eastAsia="ru-RU"/>
        </w:rPr>
      </w:pPr>
      <w:r>
        <w:rPr>
          <w:noProof/>
          <w:lang w:eastAsia="ru-RU"/>
        </w:rPr>
        <w:lastRenderedPageBreak/>
        <w:drawing>
          <wp:anchor distT="0" distB="0" distL="114300" distR="114300" simplePos="0" relativeHeight="251755520" behindDoc="1" locked="0" layoutInCell="1" allowOverlap="1" wp14:anchorId="40BE44F4" wp14:editId="5E680B86">
            <wp:simplePos x="0" y="0"/>
            <wp:positionH relativeFrom="column">
              <wp:posOffset>-19446</wp:posOffset>
            </wp:positionH>
            <wp:positionV relativeFrom="paragraph">
              <wp:posOffset>-320113</wp:posOffset>
            </wp:positionV>
            <wp:extent cx="9439275" cy="6665865"/>
            <wp:effectExtent l="0" t="0" r="0" b="190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9439275" cy="6665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0F92" w:rsidRDefault="005A0F92" w:rsidP="00F21F2B">
      <w:pPr>
        <w:tabs>
          <w:tab w:val="left" w:pos="651"/>
          <w:tab w:val="right" w:pos="9355"/>
        </w:tabs>
        <w:autoSpaceDE w:val="0"/>
        <w:autoSpaceDN w:val="0"/>
        <w:spacing w:after="0" w:line="240" w:lineRule="auto"/>
        <w:ind w:left="11340"/>
      </w:pPr>
      <w:r>
        <w:br w:type="page"/>
      </w:r>
    </w:p>
    <w:p w:rsidR="005A0F92" w:rsidRDefault="005A0F92">
      <w:pPr>
        <w:sectPr w:rsidR="005A0F92" w:rsidSect="005A0F92">
          <w:pgSz w:w="16838" w:h="11906" w:orient="landscape"/>
          <w:pgMar w:top="1701" w:right="1134" w:bottom="851" w:left="1134" w:header="709" w:footer="709" w:gutter="0"/>
          <w:cols w:space="708"/>
          <w:docGrid w:linePitch="360"/>
        </w:sectPr>
      </w:pPr>
    </w:p>
    <w:p w:rsidR="005A0F92" w:rsidRDefault="005A0F92"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57568" behindDoc="1" locked="0" layoutInCell="1" allowOverlap="1" wp14:anchorId="1FF0B246" wp14:editId="6FF3E52B">
            <wp:simplePos x="0" y="0"/>
            <wp:positionH relativeFrom="column">
              <wp:posOffset>-842628</wp:posOffset>
            </wp:positionH>
            <wp:positionV relativeFrom="paragraph">
              <wp:posOffset>-137432</wp:posOffset>
            </wp:positionV>
            <wp:extent cx="6977363" cy="9881548"/>
            <wp:effectExtent l="0" t="0" r="0" b="5715"/>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6977363" cy="9881548"/>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F21F2B" w:rsidRDefault="00BE7A8E"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59616" behindDoc="1" locked="0" layoutInCell="1" allowOverlap="1" wp14:anchorId="3E09EC35" wp14:editId="1DB77710">
            <wp:simplePos x="0" y="0"/>
            <wp:positionH relativeFrom="column">
              <wp:posOffset>-842628</wp:posOffset>
            </wp:positionH>
            <wp:positionV relativeFrom="paragraph">
              <wp:posOffset>-161183</wp:posOffset>
            </wp:positionV>
            <wp:extent cx="6995807" cy="9907669"/>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6995807" cy="9907669"/>
                    </a:xfrm>
                    <a:prstGeom prst="rect">
                      <a:avLst/>
                    </a:prstGeom>
                    <a:noFill/>
                  </pic:spPr>
                </pic:pic>
              </a:graphicData>
            </a:graphic>
            <wp14:sizeRelH relativeFrom="page">
              <wp14:pctWidth>0</wp14:pctWidth>
            </wp14:sizeRelH>
            <wp14:sizeRelV relativeFrom="page">
              <wp14:pctHeight>0</wp14:pctHeight>
            </wp14:sizeRelV>
          </wp:anchor>
        </w:drawing>
      </w:r>
      <w:r w:rsidR="005B00D8">
        <w:rPr>
          <w:noProof/>
          <w:lang w:eastAsia="ru-RU"/>
        </w:rPr>
        <mc:AlternateContent>
          <mc:Choice Requires="wps">
            <w:drawing>
              <wp:anchor distT="0" distB="0" distL="114300" distR="114300" simplePos="0" relativeHeight="251834368" behindDoc="1" locked="0" layoutInCell="1" allowOverlap="1" wp14:anchorId="225F5112" wp14:editId="3DB5D21E">
                <wp:simplePos x="0" y="0"/>
                <wp:positionH relativeFrom="column">
                  <wp:posOffset>3768090</wp:posOffset>
                </wp:positionH>
                <wp:positionV relativeFrom="paragraph">
                  <wp:posOffset>3810</wp:posOffset>
                </wp:positionV>
                <wp:extent cx="2228850" cy="1285875"/>
                <wp:effectExtent l="0" t="0" r="19050" b="28575"/>
                <wp:wrapNone/>
                <wp:docPr id="91" name="Прямоугольник 91"/>
                <wp:cNvGraphicFramePr/>
                <a:graphic xmlns:a="http://schemas.openxmlformats.org/drawingml/2006/main">
                  <a:graphicData uri="http://schemas.microsoft.com/office/word/2010/wordprocessingShape">
                    <wps:wsp>
                      <wps:cNvSpPr/>
                      <wps:spPr>
                        <a:xfrm>
                          <a:off x="0" y="0"/>
                          <a:ext cx="2228850" cy="1285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1" o:spid="_x0000_s1026" style="position:absolute;margin-left:296.7pt;margin-top:.3pt;width:175.5pt;height:101.2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" fillcolor="white [3201]" strokecolor="white [3212]" strokeweight="2pt"/>
            </w:pict>
          </mc:Fallback>
        </mc:AlternateContent>
      </w:r>
      <w:r w:rsidR="00F21F2B">
        <w:t xml:space="preserve"> </w:t>
      </w:r>
    </w:p>
    <w:p w:rsidR="005A0F92" w:rsidRDefault="005A0F92" w:rsidP="00F21F2B">
      <w:pPr>
        <w:tabs>
          <w:tab w:val="left" w:pos="651"/>
          <w:tab w:val="right" w:pos="9355"/>
        </w:tabs>
        <w:autoSpaceDE w:val="0"/>
        <w:autoSpaceDN w:val="0"/>
        <w:spacing w:after="0" w:line="240" w:lineRule="auto"/>
        <w:ind w:left="6096"/>
      </w:pPr>
      <w:r>
        <w:br w:type="page"/>
      </w:r>
    </w:p>
    <w:p w:rsidR="005A0F92" w:rsidRDefault="00BE7A8E"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61664" behindDoc="1" locked="0" layoutInCell="1" allowOverlap="1" wp14:anchorId="1F4A705A" wp14:editId="05C4EA5D">
            <wp:simplePos x="0" y="0"/>
            <wp:positionH relativeFrom="column">
              <wp:posOffset>-842629</wp:posOffset>
            </wp:positionH>
            <wp:positionV relativeFrom="paragraph">
              <wp:posOffset>-125557</wp:posOffset>
            </wp:positionV>
            <wp:extent cx="6964515" cy="9863352"/>
            <wp:effectExtent l="0" t="0" r="8255" b="508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6964515" cy="9863352"/>
                    </a:xfrm>
                    <a:prstGeom prst="rect">
                      <a:avLst/>
                    </a:prstGeom>
                    <a:noFill/>
                  </pic:spPr>
                </pic:pic>
              </a:graphicData>
            </a:graphic>
            <wp14:sizeRelH relativeFrom="page">
              <wp14:pctWidth>0</wp14:pctWidth>
            </wp14:sizeRelH>
            <wp14:sizeRelV relativeFrom="page">
              <wp14:pctHeight>0</wp14:pctHeight>
            </wp14:sizeRelV>
          </wp:anchor>
        </w:drawing>
      </w:r>
      <w:r w:rsidR="005B00D8">
        <w:rPr>
          <w:noProof/>
          <w:lang w:eastAsia="ru-RU"/>
        </w:rPr>
        <mc:AlternateContent>
          <mc:Choice Requires="wps">
            <w:drawing>
              <wp:anchor distT="0" distB="0" distL="114300" distR="114300" simplePos="0" relativeHeight="251836416" behindDoc="1" locked="0" layoutInCell="1" allowOverlap="1" wp14:anchorId="6E5FB811" wp14:editId="69254C8C">
                <wp:simplePos x="0" y="0"/>
                <wp:positionH relativeFrom="column">
                  <wp:posOffset>3768090</wp:posOffset>
                </wp:positionH>
                <wp:positionV relativeFrom="paragraph">
                  <wp:posOffset>-43815</wp:posOffset>
                </wp:positionV>
                <wp:extent cx="2228850" cy="1285875"/>
                <wp:effectExtent l="0" t="0" r="19050" b="28575"/>
                <wp:wrapNone/>
                <wp:docPr id="92" name="Прямоугольник 92"/>
                <wp:cNvGraphicFramePr/>
                <a:graphic xmlns:a="http://schemas.openxmlformats.org/drawingml/2006/main">
                  <a:graphicData uri="http://schemas.microsoft.com/office/word/2010/wordprocessingShape">
                    <wps:wsp>
                      <wps:cNvSpPr/>
                      <wps:spPr>
                        <a:xfrm>
                          <a:off x="0" y="0"/>
                          <a:ext cx="2228850" cy="1285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2" o:spid="_x0000_s1026" style="position:absolute;margin-left:296.7pt;margin-top:-3.45pt;width:175.5pt;height:101.2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" fillcolor="white [3201]" strokecolor="white [3212]" strokeweight="2pt"/>
            </w:pict>
          </mc:Fallback>
        </mc:AlternateContent>
      </w:r>
      <w:r w:rsidR="00F21F2B">
        <w:t xml:space="preserve"> </w:t>
      </w:r>
      <w:r w:rsidR="005A0F92">
        <w:br w:type="page"/>
      </w:r>
    </w:p>
    <w:p w:rsidR="005A0F92" w:rsidRDefault="005A0F92"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63712" behindDoc="1" locked="0" layoutInCell="1" allowOverlap="1" wp14:anchorId="4E699E8A" wp14:editId="44F3F0AB">
            <wp:simplePos x="0" y="0"/>
            <wp:positionH relativeFrom="column">
              <wp:posOffset>-783252</wp:posOffset>
            </wp:positionH>
            <wp:positionV relativeFrom="paragraph">
              <wp:posOffset>-101806</wp:posOffset>
            </wp:positionV>
            <wp:extent cx="6886573" cy="9752968"/>
            <wp:effectExtent l="0" t="0" r="0" b="635"/>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6886573" cy="9752968"/>
                    </a:xfrm>
                    <a:prstGeom prst="rect">
                      <a:avLst/>
                    </a:prstGeom>
                    <a:noFill/>
                  </pic:spPr>
                </pic:pic>
              </a:graphicData>
            </a:graphic>
            <wp14:sizeRelH relativeFrom="page">
              <wp14:pctWidth>0</wp14:pctWidth>
            </wp14:sizeRelH>
            <wp14:sizeRelV relativeFrom="page">
              <wp14:pctHeight>0</wp14:pctHeight>
            </wp14:sizeRelV>
          </wp:anchor>
        </w:drawing>
      </w:r>
      <w:r w:rsidR="00F21F2B" w:rsidRPr="00F21F2B">
        <w:rPr>
          <w:rFonts w:ascii="Times New Roman" w:eastAsia="Times New Roman" w:hAnsi="Times New Roman"/>
          <w:spacing w:val="-8"/>
          <w:sz w:val="28"/>
          <w:szCs w:val="28"/>
          <w:lang w:eastAsia="ru-RU"/>
        </w:rPr>
        <w:t xml:space="preserve"> </w:t>
      </w:r>
      <w:r>
        <w:br w:type="page"/>
      </w:r>
    </w:p>
    <w:p w:rsidR="005A0F92" w:rsidRDefault="005A0F92"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65760" behindDoc="1" locked="0" layoutInCell="1" allowOverlap="1" wp14:anchorId="61BC9DC2" wp14:editId="1BFCF9F7">
            <wp:simplePos x="0" y="0"/>
            <wp:positionH relativeFrom="column">
              <wp:posOffset>-842628</wp:posOffset>
            </wp:positionH>
            <wp:positionV relativeFrom="paragraph">
              <wp:posOffset>-196809</wp:posOffset>
            </wp:positionV>
            <wp:extent cx="7012644" cy="9931513"/>
            <wp:effectExtent l="0" t="0"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7012644" cy="9931513"/>
                    </a:xfrm>
                    <a:prstGeom prst="rect">
                      <a:avLst/>
                    </a:prstGeom>
                    <a:noFill/>
                  </pic:spPr>
                </pic:pic>
              </a:graphicData>
            </a:graphic>
            <wp14:sizeRelH relativeFrom="page">
              <wp14:pctWidth>0</wp14:pctWidth>
            </wp14:sizeRelH>
            <wp14:sizeRelV relativeFrom="page">
              <wp14:pctHeight>0</wp14:pctHeight>
            </wp14:sizeRelV>
          </wp:anchor>
        </w:drawing>
      </w:r>
      <w:r w:rsidR="00F21F2B" w:rsidRPr="00F21F2B">
        <w:rPr>
          <w:rFonts w:ascii="Times New Roman" w:eastAsia="Times New Roman" w:hAnsi="Times New Roman"/>
          <w:spacing w:val="-8"/>
          <w:sz w:val="28"/>
          <w:szCs w:val="28"/>
          <w:lang w:eastAsia="ru-RU"/>
        </w:rPr>
        <w:t xml:space="preserve"> </w:t>
      </w:r>
      <w:r>
        <w:br w:type="page"/>
      </w:r>
    </w:p>
    <w:p w:rsidR="005A0F92" w:rsidRDefault="00BE7A8E"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67808" behindDoc="1" locked="0" layoutInCell="1" allowOverlap="1" wp14:anchorId="5219B19A" wp14:editId="3EBF2FEC">
            <wp:simplePos x="0" y="0"/>
            <wp:positionH relativeFrom="column">
              <wp:posOffset>-842629</wp:posOffset>
            </wp:positionH>
            <wp:positionV relativeFrom="paragraph">
              <wp:posOffset>-137432</wp:posOffset>
            </wp:positionV>
            <wp:extent cx="6973913" cy="9876662"/>
            <wp:effectExtent l="0" t="0" r="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6973913" cy="9876662"/>
                    </a:xfrm>
                    <a:prstGeom prst="rect">
                      <a:avLst/>
                    </a:prstGeom>
                    <a:noFill/>
                  </pic:spPr>
                </pic:pic>
              </a:graphicData>
            </a:graphic>
            <wp14:sizeRelH relativeFrom="page">
              <wp14:pctWidth>0</wp14:pctWidth>
            </wp14:sizeRelH>
            <wp14:sizeRelV relativeFrom="page">
              <wp14:pctHeight>0</wp14:pctHeight>
            </wp14:sizeRelV>
          </wp:anchor>
        </w:drawing>
      </w:r>
      <w:r w:rsidR="005B00D8">
        <w:rPr>
          <w:noProof/>
          <w:lang w:eastAsia="ru-RU"/>
        </w:rPr>
        <mc:AlternateContent>
          <mc:Choice Requires="wps">
            <w:drawing>
              <wp:anchor distT="0" distB="0" distL="114300" distR="114300" simplePos="0" relativeHeight="251838464" behindDoc="1" locked="0" layoutInCell="1" allowOverlap="1" wp14:anchorId="479E3572" wp14:editId="1B751F8C">
                <wp:simplePos x="0" y="0"/>
                <wp:positionH relativeFrom="column">
                  <wp:posOffset>3758565</wp:posOffset>
                </wp:positionH>
                <wp:positionV relativeFrom="paragraph">
                  <wp:posOffset>13335</wp:posOffset>
                </wp:positionV>
                <wp:extent cx="2228850" cy="1285875"/>
                <wp:effectExtent l="0" t="0" r="19050" b="28575"/>
                <wp:wrapNone/>
                <wp:docPr id="93" name="Прямоугольник 93"/>
                <wp:cNvGraphicFramePr/>
                <a:graphic xmlns:a="http://schemas.openxmlformats.org/drawingml/2006/main">
                  <a:graphicData uri="http://schemas.microsoft.com/office/word/2010/wordprocessingShape">
                    <wps:wsp>
                      <wps:cNvSpPr/>
                      <wps:spPr>
                        <a:xfrm>
                          <a:off x="0" y="0"/>
                          <a:ext cx="2228850" cy="1285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3" o:spid="_x0000_s1026" style="position:absolute;margin-left:295.95pt;margin-top:1.05pt;width:175.5pt;height:101.2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" fillcolor="white [3201]" strokecolor="white [3212]" strokeweight="2pt"/>
            </w:pict>
          </mc:Fallback>
        </mc:AlternateContent>
      </w:r>
      <w:r w:rsidR="00F21F2B" w:rsidRPr="00F21F2B">
        <w:rPr>
          <w:rFonts w:ascii="Times New Roman" w:eastAsia="Times New Roman" w:hAnsi="Times New Roman"/>
          <w:spacing w:val="-8"/>
          <w:sz w:val="28"/>
          <w:szCs w:val="28"/>
          <w:lang w:eastAsia="ru-RU"/>
        </w:rPr>
        <w:t xml:space="preserve"> </w:t>
      </w:r>
      <w:r w:rsidR="005A0F92">
        <w:br w:type="page"/>
      </w:r>
    </w:p>
    <w:p w:rsidR="005A0F92" w:rsidRDefault="005F14FF"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69856" behindDoc="1" locked="0" layoutInCell="1" allowOverlap="1" wp14:anchorId="09F0DEB6" wp14:editId="789CB206">
            <wp:simplePos x="0" y="0"/>
            <wp:positionH relativeFrom="column">
              <wp:posOffset>-842645</wp:posOffset>
            </wp:positionH>
            <wp:positionV relativeFrom="paragraph">
              <wp:posOffset>-196850</wp:posOffset>
            </wp:positionV>
            <wp:extent cx="7017385" cy="9938385"/>
            <wp:effectExtent l="0" t="0" r="0" b="5715"/>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7017385" cy="9938385"/>
                    </a:xfrm>
                    <a:prstGeom prst="rect">
                      <a:avLst/>
                    </a:prstGeom>
                    <a:noFill/>
                  </pic:spPr>
                </pic:pic>
              </a:graphicData>
            </a:graphic>
            <wp14:sizeRelH relativeFrom="page">
              <wp14:pctWidth>0</wp14:pctWidth>
            </wp14:sizeRelH>
            <wp14:sizeRelV relativeFrom="page">
              <wp14:pctHeight>0</wp14:pctHeight>
            </wp14:sizeRelV>
          </wp:anchor>
        </w:drawing>
      </w:r>
      <w:r w:rsidR="00F21F2B">
        <w:rPr>
          <w:noProof/>
          <w:lang w:eastAsia="ru-RU"/>
        </w:rPr>
        <mc:AlternateContent>
          <mc:Choice Requires="wps">
            <w:drawing>
              <wp:anchor distT="0" distB="0" distL="114300" distR="114300" simplePos="0" relativeHeight="251840512" behindDoc="1" locked="0" layoutInCell="1" allowOverlap="1" wp14:anchorId="53659FE1" wp14:editId="7CB369DB">
                <wp:simplePos x="0" y="0"/>
                <wp:positionH relativeFrom="column">
                  <wp:posOffset>3796665</wp:posOffset>
                </wp:positionH>
                <wp:positionV relativeFrom="paragraph">
                  <wp:posOffset>19050</wp:posOffset>
                </wp:positionV>
                <wp:extent cx="2228850" cy="1466850"/>
                <wp:effectExtent l="0" t="0" r="19050" b="19050"/>
                <wp:wrapNone/>
                <wp:docPr id="94" name="Прямоугольник 94"/>
                <wp:cNvGraphicFramePr/>
                <a:graphic xmlns:a="http://schemas.openxmlformats.org/drawingml/2006/main">
                  <a:graphicData uri="http://schemas.microsoft.com/office/word/2010/wordprocessingShape">
                    <wps:wsp>
                      <wps:cNvSpPr/>
                      <wps:spPr>
                        <a:xfrm>
                          <a:off x="0" y="0"/>
                          <a:ext cx="2228850" cy="14668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4" o:spid="_x0000_s1026" style="position:absolute;margin-left:298.95pt;margin-top:1.5pt;width:175.5pt;height:115.5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" fillcolor="white [3201]" strokecolor="white [3212]" strokeweight="2pt"/>
            </w:pict>
          </mc:Fallback>
        </mc:AlternateContent>
      </w:r>
      <w:r w:rsidR="00F21F2B" w:rsidRPr="00F21F2B">
        <w:rPr>
          <w:rFonts w:ascii="Times New Roman" w:eastAsia="Times New Roman" w:hAnsi="Times New Roman"/>
          <w:spacing w:val="-8"/>
          <w:sz w:val="28"/>
          <w:szCs w:val="28"/>
          <w:lang w:eastAsia="ru-RU"/>
        </w:rPr>
        <w:t xml:space="preserve"> </w:t>
      </w:r>
      <w:r w:rsidR="005A0F92">
        <w:br w:type="page"/>
      </w:r>
    </w:p>
    <w:p w:rsidR="005A0F92" w:rsidRDefault="005F14FF"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71904" behindDoc="1" locked="0" layoutInCell="1" allowOverlap="1" wp14:anchorId="49328413" wp14:editId="3201B401">
            <wp:simplePos x="0" y="0"/>
            <wp:positionH relativeFrom="column">
              <wp:posOffset>-641985</wp:posOffset>
            </wp:positionH>
            <wp:positionV relativeFrom="paragraph">
              <wp:posOffset>-180340</wp:posOffset>
            </wp:positionV>
            <wp:extent cx="6734175" cy="9537460"/>
            <wp:effectExtent l="0" t="0" r="0" b="6985"/>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6734175" cy="9537460"/>
                    </a:xfrm>
                    <a:prstGeom prst="rect">
                      <a:avLst/>
                    </a:prstGeom>
                    <a:noFill/>
                  </pic:spPr>
                </pic:pic>
              </a:graphicData>
            </a:graphic>
            <wp14:sizeRelH relativeFrom="page">
              <wp14:pctWidth>0</wp14:pctWidth>
            </wp14:sizeRelH>
            <wp14:sizeRelV relativeFrom="page">
              <wp14:pctHeight>0</wp14:pctHeight>
            </wp14:sizeRelV>
          </wp:anchor>
        </w:drawing>
      </w:r>
      <w:r w:rsidR="00F21F2B">
        <w:rPr>
          <w:noProof/>
          <w:lang w:eastAsia="ru-RU"/>
        </w:rPr>
        <mc:AlternateContent>
          <mc:Choice Requires="wps">
            <w:drawing>
              <wp:anchor distT="0" distB="0" distL="114300" distR="114300" simplePos="0" relativeHeight="251842560" behindDoc="1" locked="0" layoutInCell="1" allowOverlap="1" wp14:anchorId="08965072" wp14:editId="0998E269">
                <wp:simplePos x="0" y="0"/>
                <wp:positionH relativeFrom="column">
                  <wp:posOffset>3796665</wp:posOffset>
                </wp:positionH>
                <wp:positionV relativeFrom="paragraph">
                  <wp:posOffset>-28575</wp:posOffset>
                </wp:positionV>
                <wp:extent cx="2228850" cy="1524000"/>
                <wp:effectExtent l="0" t="0" r="19050" b="19050"/>
                <wp:wrapNone/>
                <wp:docPr id="95" name="Прямоугольник 95"/>
                <wp:cNvGraphicFramePr/>
                <a:graphic xmlns:a="http://schemas.openxmlformats.org/drawingml/2006/main">
                  <a:graphicData uri="http://schemas.microsoft.com/office/word/2010/wordprocessingShape">
                    <wps:wsp>
                      <wps:cNvSpPr/>
                      <wps:spPr>
                        <a:xfrm>
                          <a:off x="0" y="0"/>
                          <a:ext cx="2228850" cy="15240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5" o:spid="_x0000_s1026" style="position:absolute;margin-left:298.95pt;margin-top:-2.25pt;width:175.5pt;height:120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" fillcolor="white [3201]" strokecolor="white [3212]" strokeweight="2pt"/>
            </w:pict>
          </mc:Fallback>
        </mc:AlternateContent>
      </w:r>
      <w:r w:rsidR="005A0F92">
        <w:br w:type="page"/>
      </w:r>
    </w:p>
    <w:p w:rsidR="005A0F92" w:rsidRDefault="00BE7A8E"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73952" behindDoc="1" locked="0" layoutInCell="1" allowOverlap="1" wp14:anchorId="1269CB63" wp14:editId="7FAC3E52">
            <wp:simplePos x="0" y="0"/>
            <wp:positionH relativeFrom="column">
              <wp:posOffset>-783252</wp:posOffset>
            </wp:positionH>
            <wp:positionV relativeFrom="paragraph">
              <wp:posOffset>-42430</wp:posOffset>
            </wp:positionV>
            <wp:extent cx="6866866" cy="9725058"/>
            <wp:effectExtent l="0" t="0" r="0"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6866866" cy="9725058"/>
                    </a:xfrm>
                    <a:prstGeom prst="rect">
                      <a:avLst/>
                    </a:prstGeom>
                    <a:noFill/>
                  </pic:spPr>
                </pic:pic>
              </a:graphicData>
            </a:graphic>
            <wp14:sizeRelH relativeFrom="page">
              <wp14:pctWidth>0</wp14:pctWidth>
            </wp14:sizeRelH>
            <wp14:sizeRelV relativeFrom="page">
              <wp14:pctHeight>0</wp14:pctHeight>
            </wp14:sizeRelV>
          </wp:anchor>
        </w:drawing>
      </w:r>
      <w:r w:rsidR="005B00D8">
        <w:rPr>
          <w:noProof/>
          <w:lang w:eastAsia="ru-RU"/>
        </w:rPr>
        <mc:AlternateContent>
          <mc:Choice Requires="wps">
            <w:drawing>
              <wp:anchor distT="0" distB="0" distL="114300" distR="114300" simplePos="0" relativeHeight="251844608" behindDoc="1" locked="0" layoutInCell="1" allowOverlap="1" wp14:anchorId="0DDFDA2F" wp14:editId="5FC2036E">
                <wp:simplePos x="0" y="0"/>
                <wp:positionH relativeFrom="column">
                  <wp:posOffset>3777615</wp:posOffset>
                </wp:positionH>
                <wp:positionV relativeFrom="paragraph">
                  <wp:posOffset>184785</wp:posOffset>
                </wp:positionV>
                <wp:extent cx="2162175" cy="1104900"/>
                <wp:effectExtent l="0" t="0" r="28575" b="19050"/>
                <wp:wrapNone/>
                <wp:docPr id="96" name="Прямоугольник 96"/>
                <wp:cNvGraphicFramePr/>
                <a:graphic xmlns:a="http://schemas.openxmlformats.org/drawingml/2006/main">
                  <a:graphicData uri="http://schemas.microsoft.com/office/word/2010/wordprocessingShape">
                    <wps:wsp>
                      <wps:cNvSpPr/>
                      <wps:spPr>
                        <a:xfrm>
                          <a:off x="0" y="0"/>
                          <a:ext cx="2162175" cy="11049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6" o:spid="_x0000_s1026" style="position:absolute;margin-left:297.45pt;margin-top:14.55pt;width:170.25pt;height:87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" fillcolor="white [3201]" strokecolor="white [3212]" strokeweight="2pt"/>
            </w:pict>
          </mc:Fallback>
        </mc:AlternateContent>
      </w:r>
      <w:r w:rsidR="005A0F92">
        <w:br w:type="page"/>
      </w:r>
    </w:p>
    <w:p w:rsidR="002B47DD" w:rsidRDefault="002B47DD">
      <w:pPr>
        <w:sectPr w:rsidR="002B47DD">
          <w:pgSz w:w="11906" w:h="16838"/>
          <w:pgMar w:top="1134" w:right="850" w:bottom="1134" w:left="1701" w:header="708" w:footer="708" w:gutter="0"/>
          <w:cols w:space="708"/>
          <w:docGrid w:linePitch="360"/>
        </w:sectPr>
      </w:pPr>
    </w:p>
    <w:p w:rsidR="002B47DD" w:rsidRDefault="00BE7A8E" w:rsidP="00F21F2B">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776000" behindDoc="1" locked="0" layoutInCell="1" allowOverlap="1" wp14:anchorId="19496BB5" wp14:editId="30B5CF01">
            <wp:simplePos x="0" y="0"/>
            <wp:positionH relativeFrom="column">
              <wp:posOffset>118110</wp:posOffset>
            </wp:positionH>
            <wp:positionV relativeFrom="paragraph">
              <wp:posOffset>-338455</wp:posOffset>
            </wp:positionV>
            <wp:extent cx="9115425" cy="6437167"/>
            <wp:effectExtent l="0" t="0" r="0" b="1905"/>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9115425" cy="6437167"/>
                    </a:xfrm>
                    <a:prstGeom prst="rect">
                      <a:avLst/>
                    </a:prstGeom>
                    <a:noFill/>
                    <a:ln>
                      <a:noFill/>
                    </a:ln>
                  </pic:spPr>
                </pic:pic>
              </a:graphicData>
            </a:graphic>
            <wp14:sizeRelH relativeFrom="page">
              <wp14:pctWidth>0</wp14:pctWidth>
            </wp14:sizeRelH>
            <wp14:sizeRelV relativeFrom="page">
              <wp14:pctHeight>0</wp14:pctHeight>
            </wp14:sizeRelV>
          </wp:anchor>
        </w:drawing>
      </w:r>
      <w:r w:rsidR="005B00D8">
        <w:rPr>
          <w:noProof/>
          <w:lang w:eastAsia="ru-RU"/>
        </w:rPr>
        <mc:AlternateContent>
          <mc:Choice Requires="wps">
            <w:drawing>
              <wp:anchor distT="0" distB="0" distL="114300" distR="114300" simplePos="0" relativeHeight="251846656" behindDoc="1" locked="0" layoutInCell="1" allowOverlap="1" wp14:anchorId="49D32172" wp14:editId="43B6E236">
                <wp:simplePos x="0" y="0"/>
                <wp:positionH relativeFrom="column">
                  <wp:posOffset>7080885</wp:posOffset>
                </wp:positionH>
                <wp:positionV relativeFrom="paragraph">
                  <wp:posOffset>-51435</wp:posOffset>
                </wp:positionV>
                <wp:extent cx="2228850" cy="1285875"/>
                <wp:effectExtent l="0" t="0" r="19050" b="28575"/>
                <wp:wrapNone/>
                <wp:docPr id="97" name="Прямоугольник 97"/>
                <wp:cNvGraphicFramePr/>
                <a:graphic xmlns:a="http://schemas.openxmlformats.org/drawingml/2006/main">
                  <a:graphicData uri="http://schemas.microsoft.com/office/word/2010/wordprocessingShape">
                    <wps:wsp>
                      <wps:cNvSpPr/>
                      <wps:spPr>
                        <a:xfrm>
                          <a:off x="0" y="0"/>
                          <a:ext cx="2228850" cy="1285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7" o:spid="_x0000_s1026" style="position:absolute;margin-left:557.55pt;margin-top:-4.05pt;width:175.5pt;height:101.2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" fillcolor="white [3201]" strokecolor="white [3212]" strokeweight="2pt"/>
            </w:pict>
          </mc:Fallback>
        </mc:AlternateContent>
      </w:r>
      <w:r w:rsidR="002B47DD">
        <w:br w:type="page"/>
      </w:r>
    </w:p>
    <w:p w:rsidR="002B47DD" w:rsidRDefault="002B47DD" w:rsidP="00286A07">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778048" behindDoc="1" locked="0" layoutInCell="1" allowOverlap="1" wp14:anchorId="682FE5FC" wp14:editId="1096F188">
            <wp:simplePos x="0" y="0"/>
            <wp:positionH relativeFrom="column">
              <wp:posOffset>-19446</wp:posOffset>
            </wp:positionH>
            <wp:positionV relativeFrom="paragraph">
              <wp:posOffset>-247286</wp:posOffset>
            </wp:positionV>
            <wp:extent cx="9209970" cy="6503933"/>
            <wp:effectExtent l="0" t="0" r="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9209970" cy="6503933"/>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2B47DD" w:rsidRDefault="002B47DD" w:rsidP="00286A07">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780096" behindDoc="1" locked="0" layoutInCell="1" allowOverlap="1" wp14:anchorId="05422B76" wp14:editId="568A10DA">
            <wp:simplePos x="0" y="0"/>
            <wp:positionH relativeFrom="column">
              <wp:posOffset>-19446</wp:posOffset>
            </wp:positionH>
            <wp:positionV relativeFrom="paragraph">
              <wp:posOffset>-413542</wp:posOffset>
            </wp:positionV>
            <wp:extent cx="9638510" cy="6806562"/>
            <wp:effectExtent l="0" t="0" r="127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9638510" cy="6806562"/>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2B47DD" w:rsidRDefault="002B47DD" w:rsidP="00F21F2B">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782144" behindDoc="1" locked="0" layoutInCell="1" allowOverlap="1" wp14:anchorId="0A64990D" wp14:editId="505048FC">
            <wp:simplePos x="0" y="0"/>
            <wp:positionH relativeFrom="column">
              <wp:posOffset>-173825</wp:posOffset>
            </wp:positionH>
            <wp:positionV relativeFrom="paragraph">
              <wp:posOffset>-413542</wp:posOffset>
            </wp:positionV>
            <wp:extent cx="9638510" cy="6806562"/>
            <wp:effectExtent l="0" t="0" r="1270"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9638510" cy="6806562"/>
                    </a:xfrm>
                    <a:prstGeom prst="rect">
                      <a:avLst/>
                    </a:prstGeom>
                    <a:noFill/>
                    <a:ln>
                      <a:noFill/>
                    </a:ln>
                  </pic:spPr>
                </pic:pic>
              </a:graphicData>
            </a:graphic>
            <wp14:sizeRelH relativeFrom="page">
              <wp14:pctWidth>0</wp14:pctWidth>
            </wp14:sizeRelH>
            <wp14:sizeRelV relativeFrom="page">
              <wp14:pctHeight>0</wp14:pctHeight>
            </wp14:sizeRelV>
          </wp:anchor>
        </w:drawing>
      </w:r>
      <w:r w:rsidR="00F21F2B" w:rsidRPr="00F21F2B">
        <w:rPr>
          <w:rFonts w:ascii="Times New Roman" w:eastAsia="Times New Roman" w:hAnsi="Times New Roman"/>
          <w:spacing w:val="-8"/>
          <w:sz w:val="28"/>
          <w:szCs w:val="28"/>
          <w:lang w:eastAsia="ru-RU"/>
        </w:rPr>
        <w:t xml:space="preserve"> </w:t>
      </w:r>
      <w:r>
        <w:br w:type="page"/>
      </w:r>
    </w:p>
    <w:p w:rsidR="002B47DD" w:rsidRDefault="002B47DD" w:rsidP="00F21F2B">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784192" behindDoc="1" locked="0" layoutInCell="1" allowOverlap="1" wp14:anchorId="3257B627" wp14:editId="69F3C690">
            <wp:simplePos x="0" y="0"/>
            <wp:positionH relativeFrom="column">
              <wp:posOffset>87432</wp:posOffset>
            </wp:positionH>
            <wp:positionV relativeFrom="paragraph">
              <wp:posOffset>-377916</wp:posOffset>
            </wp:positionV>
            <wp:extent cx="9638510" cy="6806562"/>
            <wp:effectExtent l="0" t="0" r="127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9638510" cy="6806562"/>
                    </a:xfrm>
                    <a:prstGeom prst="rect">
                      <a:avLst/>
                    </a:prstGeom>
                    <a:noFill/>
                    <a:ln>
                      <a:noFill/>
                    </a:ln>
                  </pic:spPr>
                </pic:pic>
              </a:graphicData>
            </a:graphic>
            <wp14:sizeRelH relativeFrom="page">
              <wp14:pctWidth>0</wp14:pctWidth>
            </wp14:sizeRelH>
            <wp14:sizeRelV relativeFrom="page">
              <wp14:pctHeight>0</wp14:pctHeight>
            </wp14:sizeRelV>
          </wp:anchor>
        </w:drawing>
      </w:r>
      <w:r w:rsidR="00F21F2B" w:rsidRPr="00F21F2B">
        <w:rPr>
          <w:rFonts w:ascii="Times New Roman" w:eastAsia="Times New Roman" w:hAnsi="Times New Roman"/>
          <w:spacing w:val="-8"/>
          <w:sz w:val="28"/>
          <w:szCs w:val="28"/>
          <w:lang w:eastAsia="ru-RU"/>
        </w:rPr>
        <w:t xml:space="preserve"> </w:t>
      </w:r>
      <w:r>
        <w:br w:type="page"/>
      </w:r>
    </w:p>
    <w:p w:rsidR="002B47DD" w:rsidRDefault="002B47DD" w:rsidP="00F21F2B">
      <w:pPr>
        <w:tabs>
          <w:tab w:val="left" w:pos="651"/>
          <w:tab w:val="right" w:pos="9355"/>
        </w:tabs>
        <w:autoSpaceDE w:val="0"/>
        <w:autoSpaceDN w:val="0"/>
        <w:spacing w:after="0" w:line="240" w:lineRule="auto"/>
        <w:ind w:left="11340"/>
      </w:pPr>
      <w:r>
        <w:rPr>
          <w:noProof/>
          <w:lang w:eastAsia="ru-RU"/>
        </w:rPr>
        <w:lastRenderedPageBreak/>
        <w:drawing>
          <wp:anchor distT="0" distB="0" distL="114300" distR="114300" simplePos="0" relativeHeight="251786240" behindDoc="1" locked="0" layoutInCell="1" allowOverlap="1" wp14:anchorId="495668EC" wp14:editId="1303F995">
            <wp:simplePos x="0" y="0"/>
            <wp:positionH relativeFrom="column">
              <wp:posOffset>-19446</wp:posOffset>
            </wp:positionH>
            <wp:positionV relativeFrom="paragraph">
              <wp:posOffset>-425417</wp:posOffset>
            </wp:positionV>
            <wp:extent cx="9638510" cy="6806562"/>
            <wp:effectExtent l="0" t="0" r="127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Привалов А.С\Проекты планировки территории\Сахалинское\3_5 Сахалинское\Проект межевания\Л1.png"/>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9638510" cy="6806562"/>
                    </a:xfrm>
                    <a:prstGeom prst="rect">
                      <a:avLst/>
                    </a:prstGeom>
                    <a:noFill/>
                    <a:ln>
                      <a:noFill/>
                    </a:ln>
                  </pic:spPr>
                </pic:pic>
              </a:graphicData>
            </a:graphic>
            <wp14:sizeRelH relativeFrom="page">
              <wp14:pctWidth>0</wp14:pctWidth>
            </wp14:sizeRelH>
            <wp14:sizeRelV relativeFrom="page">
              <wp14:pctHeight>0</wp14:pctHeight>
            </wp14:sizeRelV>
          </wp:anchor>
        </w:drawing>
      </w:r>
      <w:r w:rsidR="00F21F2B" w:rsidRPr="00F21F2B">
        <w:rPr>
          <w:rFonts w:ascii="Times New Roman" w:eastAsia="Times New Roman" w:hAnsi="Times New Roman"/>
          <w:spacing w:val="-8"/>
          <w:sz w:val="28"/>
          <w:szCs w:val="28"/>
          <w:lang w:eastAsia="ru-RU"/>
        </w:rPr>
        <w:t xml:space="preserve"> </w:t>
      </w:r>
      <w:r>
        <w:br w:type="page"/>
      </w:r>
    </w:p>
    <w:p w:rsidR="002B47DD" w:rsidRDefault="002B47DD">
      <w:pPr>
        <w:sectPr w:rsidR="002B47DD" w:rsidSect="00F21F2B">
          <w:pgSz w:w="16838" w:h="11906" w:orient="landscape"/>
          <w:pgMar w:top="1418" w:right="1134" w:bottom="851" w:left="1134" w:header="425" w:footer="709" w:gutter="0"/>
          <w:cols w:space="708"/>
          <w:docGrid w:linePitch="360"/>
        </w:sectPr>
      </w:pPr>
    </w:p>
    <w:p w:rsidR="002B47DD" w:rsidRDefault="002B47DD"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88288" behindDoc="1" locked="0" layoutInCell="1" allowOverlap="1" wp14:anchorId="631CC3CE" wp14:editId="61909405">
            <wp:simplePos x="0" y="0"/>
            <wp:positionH relativeFrom="column">
              <wp:posOffset>-783252</wp:posOffset>
            </wp:positionH>
            <wp:positionV relativeFrom="paragraph">
              <wp:posOffset>-137431</wp:posOffset>
            </wp:positionV>
            <wp:extent cx="6948728" cy="9840992"/>
            <wp:effectExtent l="0" t="0" r="5080" b="8255"/>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6948728" cy="9840992"/>
                    </a:xfrm>
                    <a:prstGeom prst="rect">
                      <a:avLst/>
                    </a:prstGeom>
                    <a:noFill/>
                  </pic:spPr>
                </pic:pic>
              </a:graphicData>
            </a:graphic>
            <wp14:sizeRelH relativeFrom="page">
              <wp14:pctWidth>0</wp14:pctWidth>
            </wp14:sizeRelH>
            <wp14:sizeRelV relativeFrom="page">
              <wp14:pctHeight>0</wp14:pctHeight>
            </wp14:sizeRelV>
          </wp:anchor>
        </w:drawing>
      </w:r>
      <w:r w:rsidR="00F21F2B" w:rsidRPr="00F21F2B">
        <w:rPr>
          <w:rFonts w:ascii="Times New Roman" w:eastAsia="Times New Roman" w:hAnsi="Times New Roman"/>
          <w:spacing w:val="-8"/>
          <w:sz w:val="28"/>
          <w:szCs w:val="28"/>
          <w:lang w:eastAsia="ru-RU"/>
        </w:rPr>
        <w:t xml:space="preserve"> </w:t>
      </w:r>
      <w:r>
        <w:br w:type="page"/>
      </w:r>
    </w:p>
    <w:p w:rsidR="002B47DD" w:rsidRDefault="002B47DD"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90336" behindDoc="1" locked="0" layoutInCell="1" allowOverlap="1" wp14:anchorId="2ADE2A28" wp14:editId="2804199F">
            <wp:simplePos x="0" y="0"/>
            <wp:positionH relativeFrom="column">
              <wp:posOffset>-783252</wp:posOffset>
            </wp:positionH>
            <wp:positionV relativeFrom="paragraph">
              <wp:posOffset>-173057</wp:posOffset>
            </wp:positionV>
            <wp:extent cx="6972299" cy="9874374"/>
            <wp:effectExtent l="0" t="0" r="635" b="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6972299" cy="9874374"/>
                    </a:xfrm>
                    <a:prstGeom prst="rect">
                      <a:avLst/>
                    </a:prstGeom>
                    <a:noFill/>
                  </pic:spPr>
                </pic:pic>
              </a:graphicData>
            </a:graphic>
            <wp14:sizeRelH relativeFrom="page">
              <wp14:pctWidth>0</wp14:pctWidth>
            </wp14:sizeRelH>
            <wp14:sizeRelV relativeFrom="page">
              <wp14:pctHeight>0</wp14:pctHeight>
            </wp14:sizeRelV>
          </wp:anchor>
        </w:drawing>
      </w:r>
      <w:r w:rsidR="00F21F2B" w:rsidRPr="00F21F2B">
        <w:rPr>
          <w:rFonts w:ascii="Times New Roman" w:eastAsia="Times New Roman" w:hAnsi="Times New Roman"/>
          <w:spacing w:val="-8"/>
          <w:sz w:val="28"/>
          <w:szCs w:val="28"/>
          <w:lang w:eastAsia="ru-RU"/>
        </w:rPr>
        <w:t xml:space="preserve"> </w:t>
      </w:r>
      <w:r>
        <w:br w:type="page"/>
      </w:r>
    </w:p>
    <w:p w:rsidR="002B47DD" w:rsidRDefault="002B47DD"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92384" behindDoc="1" locked="0" layoutInCell="1" allowOverlap="1" wp14:anchorId="7C23636C" wp14:editId="74AA2FA6">
            <wp:simplePos x="0" y="0"/>
            <wp:positionH relativeFrom="column">
              <wp:posOffset>-782955</wp:posOffset>
            </wp:positionH>
            <wp:positionV relativeFrom="paragraph">
              <wp:posOffset>-148458</wp:posOffset>
            </wp:positionV>
            <wp:extent cx="6961000" cy="9858372"/>
            <wp:effectExtent l="0" t="0" r="0"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6961000" cy="9858372"/>
                    </a:xfrm>
                    <a:prstGeom prst="rect">
                      <a:avLst/>
                    </a:prstGeom>
                    <a:noFill/>
                  </pic:spPr>
                </pic:pic>
              </a:graphicData>
            </a:graphic>
            <wp14:sizeRelH relativeFrom="page">
              <wp14:pctWidth>0</wp14:pctWidth>
            </wp14:sizeRelH>
            <wp14:sizeRelV relativeFrom="page">
              <wp14:pctHeight>0</wp14:pctHeight>
            </wp14:sizeRelV>
          </wp:anchor>
        </w:drawing>
      </w:r>
      <w:r w:rsidR="00F21F2B" w:rsidRPr="00F21F2B">
        <w:rPr>
          <w:rFonts w:ascii="Times New Roman" w:eastAsia="Times New Roman" w:hAnsi="Times New Roman"/>
          <w:spacing w:val="-8"/>
          <w:sz w:val="28"/>
          <w:szCs w:val="28"/>
          <w:lang w:eastAsia="ru-RU"/>
        </w:rPr>
        <w:t xml:space="preserve"> </w:t>
      </w:r>
      <w:r>
        <w:br w:type="page"/>
      </w:r>
    </w:p>
    <w:p w:rsidR="00806351" w:rsidRDefault="00BE7A8E"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1794432" behindDoc="1" locked="0" layoutInCell="1" allowOverlap="1" wp14:anchorId="68AF9F93" wp14:editId="3489C2AA">
            <wp:simplePos x="0" y="0"/>
            <wp:positionH relativeFrom="column">
              <wp:posOffset>-783252</wp:posOffset>
            </wp:positionH>
            <wp:positionV relativeFrom="paragraph">
              <wp:posOffset>-196809</wp:posOffset>
            </wp:positionV>
            <wp:extent cx="6924233" cy="9806302"/>
            <wp:effectExtent l="0" t="0" r="0" b="508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6924233" cy="9806302"/>
                    </a:xfrm>
                    <a:prstGeom prst="rect">
                      <a:avLst/>
                    </a:prstGeom>
                    <a:noFill/>
                  </pic:spPr>
                </pic:pic>
              </a:graphicData>
            </a:graphic>
            <wp14:sizeRelH relativeFrom="page">
              <wp14:pctWidth>0</wp14:pctWidth>
            </wp14:sizeRelH>
            <wp14:sizeRelV relativeFrom="page">
              <wp14:pctHeight>0</wp14:pctHeight>
            </wp14:sizeRelV>
          </wp:anchor>
        </w:drawing>
      </w:r>
      <w:r w:rsidR="005B00D8">
        <w:rPr>
          <w:noProof/>
          <w:lang w:eastAsia="ru-RU"/>
        </w:rPr>
        <mc:AlternateContent>
          <mc:Choice Requires="wps">
            <w:drawing>
              <wp:anchor distT="0" distB="0" distL="114300" distR="114300" simplePos="0" relativeHeight="251848704" behindDoc="1" locked="0" layoutInCell="1" allowOverlap="1" wp14:anchorId="23FDBBB1" wp14:editId="58163729">
                <wp:simplePos x="0" y="0"/>
                <wp:positionH relativeFrom="column">
                  <wp:posOffset>3787140</wp:posOffset>
                </wp:positionH>
                <wp:positionV relativeFrom="paragraph">
                  <wp:posOffset>89535</wp:posOffset>
                </wp:positionV>
                <wp:extent cx="2228850" cy="1285875"/>
                <wp:effectExtent l="0" t="0" r="19050" b="28575"/>
                <wp:wrapNone/>
                <wp:docPr id="98" name="Прямоугольник 98"/>
                <wp:cNvGraphicFramePr/>
                <a:graphic xmlns:a="http://schemas.openxmlformats.org/drawingml/2006/main">
                  <a:graphicData uri="http://schemas.microsoft.com/office/word/2010/wordprocessingShape">
                    <wps:wsp>
                      <wps:cNvSpPr/>
                      <wps:spPr>
                        <a:xfrm>
                          <a:off x="0" y="0"/>
                          <a:ext cx="2228850" cy="1285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8" o:spid="_x0000_s1026" style="position:absolute;margin-left:298.2pt;margin-top:7.05pt;width:175.5pt;height:101.25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" fillcolor="white [3201]" strokecolor="white [3212]" strokeweight="2pt"/>
            </w:pict>
          </mc:Fallback>
        </mc:AlternateContent>
      </w:r>
      <w:r w:rsidR="002B47DD">
        <w:br w:type="page"/>
      </w:r>
      <w:r w:rsidR="00806351">
        <w:rPr>
          <w:noProof/>
          <w:lang w:eastAsia="ru-RU"/>
        </w:rPr>
        <mc:AlternateContent>
          <mc:Choice Requires="wps">
            <w:drawing>
              <wp:anchor distT="0" distB="0" distL="114300" distR="114300" simplePos="0" relativeHeight="252004352" behindDoc="1" locked="0" layoutInCell="1" allowOverlap="1" wp14:anchorId="7A229A25" wp14:editId="1C8084D7">
                <wp:simplePos x="0" y="0"/>
                <wp:positionH relativeFrom="column">
                  <wp:posOffset>3787140</wp:posOffset>
                </wp:positionH>
                <wp:positionV relativeFrom="paragraph">
                  <wp:posOffset>89535</wp:posOffset>
                </wp:positionV>
                <wp:extent cx="2228850" cy="1285875"/>
                <wp:effectExtent l="0" t="0" r="19050" b="28575"/>
                <wp:wrapNone/>
                <wp:docPr id="112" name="Прямоугольник 112"/>
                <wp:cNvGraphicFramePr/>
                <a:graphic xmlns:a="http://schemas.openxmlformats.org/drawingml/2006/main">
                  <a:graphicData uri="http://schemas.microsoft.com/office/word/2010/wordprocessingShape">
                    <wps:wsp>
                      <wps:cNvSpPr/>
                      <wps:spPr>
                        <a:xfrm>
                          <a:off x="0" y="0"/>
                          <a:ext cx="2228850" cy="1285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2" o:spid="_x0000_s1026" style="position:absolute;margin-left:298.2pt;margin-top:7.05pt;width:175.5pt;height:101.25pt;z-index:-25131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" fillcolor="white [3201]" strokecolor="white [3212]" strokeweight="2pt"/>
            </w:pict>
          </mc:Fallback>
        </mc:AlternateContent>
      </w:r>
    </w:p>
    <w:p w:rsidR="00806351" w:rsidRDefault="00806351" w:rsidP="00F21F2B">
      <w:pPr>
        <w:tabs>
          <w:tab w:val="left" w:pos="651"/>
          <w:tab w:val="right" w:pos="9355"/>
        </w:tabs>
        <w:autoSpaceDE w:val="0"/>
        <w:autoSpaceDN w:val="0"/>
        <w:spacing w:after="0" w:line="240" w:lineRule="auto"/>
        <w:ind w:left="6096"/>
      </w:pPr>
      <w:r>
        <w:rPr>
          <w:noProof/>
          <w:lang w:eastAsia="ru-RU"/>
        </w:rPr>
        <w:lastRenderedPageBreak/>
        <w:drawing>
          <wp:anchor distT="0" distB="0" distL="114300" distR="114300" simplePos="0" relativeHeight="252002304" behindDoc="1" locked="0" layoutInCell="1" allowOverlap="1" wp14:anchorId="2876D24A" wp14:editId="716E3BEB">
            <wp:simplePos x="0" y="0"/>
            <wp:positionH relativeFrom="column">
              <wp:posOffset>-497681</wp:posOffset>
            </wp:positionH>
            <wp:positionV relativeFrom="paragraph">
              <wp:posOffset>-184933</wp:posOffset>
            </wp:positionV>
            <wp:extent cx="6757103" cy="9569608"/>
            <wp:effectExtent l="0" t="0" r="5715" b="0"/>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6757103" cy="9569608"/>
                    </a:xfrm>
                    <a:prstGeom prst="rect">
                      <a:avLst/>
                    </a:prstGeom>
                    <a:noFill/>
                  </pic:spPr>
                </pic:pic>
              </a:graphicData>
            </a:graphic>
            <wp14:sizeRelH relativeFrom="page">
              <wp14:pctWidth>0</wp14:pctWidth>
            </wp14:sizeRelH>
            <wp14:sizeRelV relativeFrom="page">
              <wp14:pctHeight>0</wp14:pctHeight>
            </wp14:sizeRelV>
          </wp:anchor>
        </w:drawing>
      </w:r>
      <w:r w:rsidR="00F21F2B" w:rsidRPr="00F21F2B">
        <w:rPr>
          <w:rFonts w:ascii="Times New Roman" w:eastAsia="Times New Roman" w:hAnsi="Times New Roman"/>
          <w:spacing w:val="-8"/>
          <w:sz w:val="28"/>
          <w:szCs w:val="28"/>
          <w:lang w:eastAsia="ru-RU"/>
        </w:rPr>
        <w:t xml:space="preserve"> </w:t>
      </w:r>
      <w:r>
        <w:br w:type="page"/>
      </w:r>
    </w:p>
    <w:p w:rsidR="0082141B" w:rsidRDefault="0082141B" w:rsidP="0082141B">
      <w:pPr>
        <w:jc w:val="center"/>
        <w:rPr>
          <w:rFonts w:ascii="Times New Roman" w:eastAsia="Times New Roman" w:hAnsi="Times New Roman"/>
          <w:bCs/>
          <w:sz w:val="28"/>
          <w:szCs w:val="28"/>
          <w:lang w:eastAsia="ru-RU"/>
        </w:rPr>
      </w:pPr>
      <w:r w:rsidRPr="006C6C21">
        <w:rPr>
          <w:rFonts w:ascii="Times New Roman" w:eastAsia="Times New Roman" w:hAnsi="Times New Roman"/>
          <w:bCs/>
          <w:sz w:val="28"/>
          <w:szCs w:val="28"/>
          <w:lang w:eastAsia="ru-RU"/>
        </w:rPr>
        <w:lastRenderedPageBreak/>
        <w:t>Каталог координат</w:t>
      </w:r>
      <w:r>
        <w:rPr>
          <w:rFonts w:ascii="Times New Roman" w:eastAsia="Times New Roman" w:hAnsi="Times New Roman"/>
          <w:bCs/>
          <w:sz w:val="28"/>
          <w:szCs w:val="28"/>
          <w:lang w:eastAsia="ru-RU"/>
        </w:rPr>
        <w:t xml:space="preserve"> поворотных точек</w:t>
      </w:r>
      <w:r w:rsidRPr="006C6C21">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образуемых земельных участков</w:t>
      </w:r>
    </w:p>
    <w:p w:rsidR="00BF7CD6" w:rsidRDefault="00BF7CD6" w:rsidP="00BF7CD6">
      <w:pPr>
        <w:tabs>
          <w:tab w:val="left" w:pos="360"/>
          <w:tab w:val="center" w:pos="4677"/>
        </w:tabs>
        <w:sectPr w:rsidR="00BF7CD6">
          <w:pgSz w:w="11906" w:h="16838"/>
          <w:pgMar w:top="1134" w:right="850" w:bottom="1134" w:left="1701" w:header="708" w:footer="708" w:gutter="0"/>
          <w:cols w:space="708"/>
          <w:docGrid w:linePitch="360"/>
        </w:sectPr>
      </w:pPr>
    </w:p>
    <w:tbl>
      <w:tblPr>
        <w:tblW w:w="3620" w:type="dxa"/>
        <w:tblInd w:w="93" w:type="dxa"/>
        <w:tblLook w:val="04A0" w:firstRow="1" w:lastRow="0" w:firstColumn="1" w:lastColumn="0" w:noHBand="0" w:noVBand="1"/>
      </w:tblPr>
      <w:tblGrid>
        <w:gridCol w:w="1267"/>
        <w:gridCol w:w="1356"/>
        <w:gridCol w:w="997"/>
      </w:tblGrid>
      <w:tr w:rsidR="00BF7CD6" w:rsidRPr="00812E56" w:rsidTr="00BF7CD6">
        <w:trPr>
          <w:trHeight w:val="300"/>
        </w:trPr>
        <w:tc>
          <w:tcPr>
            <w:tcW w:w="126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w:t>
            </w:r>
          </w:p>
        </w:tc>
        <w:tc>
          <w:tcPr>
            <w:tcW w:w="135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val="en-US" w:eastAsia="ru-RU"/>
              </w:rPr>
              <w:t>X</w:t>
            </w:r>
          </w:p>
        </w:tc>
        <w:tc>
          <w:tcPr>
            <w:tcW w:w="99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val="en-US" w:eastAsia="ru-RU"/>
              </w:rPr>
              <w:t>Y</w:t>
            </w:r>
          </w:p>
        </w:tc>
      </w:tr>
      <w:tr w:rsidR="00BF7CD6" w:rsidRPr="00812E56" w:rsidTr="00BF7CD6">
        <w:trPr>
          <w:trHeight w:val="420"/>
        </w:trPr>
        <w:tc>
          <w:tcPr>
            <w:tcW w:w="1267" w:type="dxa"/>
            <w:vMerge/>
            <w:tcBorders>
              <w:top w:val="single" w:sz="8" w:space="0" w:color="auto"/>
              <w:left w:val="single" w:sz="8" w:space="0" w:color="auto"/>
              <w:bottom w:val="single" w:sz="8" w:space="0" w:color="000000"/>
              <w:right w:val="single" w:sz="8" w:space="0" w:color="auto"/>
            </w:tcBorders>
            <w:vAlign w:val="center"/>
            <w:hideMark/>
          </w:tcPr>
          <w:p w:rsidR="00BF7CD6" w:rsidRPr="00812E56" w:rsidRDefault="00BF7CD6" w:rsidP="00BF7CD6">
            <w:pPr>
              <w:spacing w:after="0" w:line="240" w:lineRule="auto"/>
              <w:rPr>
                <w:rFonts w:ascii="Times New Roman" w:eastAsia="Times New Roman" w:hAnsi="Times New Roman" w:cs="Times New Roman"/>
                <w:color w:val="000000"/>
                <w:lang w:eastAsia="ru-RU"/>
              </w:rPr>
            </w:pPr>
          </w:p>
        </w:tc>
        <w:tc>
          <w:tcPr>
            <w:tcW w:w="1356" w:type="dxa"/>
            <w:vMerge/>
            <w:tcBorders>
              <w:top w:val="single" w:sz="8" w:space="0" w:color="auto"/>
              <w:left w:val="single" w:sz="8" w:space="0" w:color="auto"/>
              <w:bottom w:val="single" w:sz="8" w:space="0" w:color="000000"/>
              <w:right w:val="single" w:sz="8" w:space="0" w:color="auto"/>
            </w:tcBorders>
            <w:vAlign w:val="center"/>
            <w:hideMark/>
          </w:tcPr>
          <w:p w:rsidR="00BF7CD6" w:rsidRPr="00812E56" w:rsidRDefault="00BF7CD6" w:rsidP="00BF7CD6">
            <w:pPr>
              <w:spacing w:after="0" w:line="240" w:lineRule="auto"/>
              <w:rPr>
                <w:rFonts w:ascii="Times New Roman" w:eastAsia="Times New Roman" w:hAnsi="Times New Roman" w:cs="Times New Roman"/>
                <w:color w:val="000000"/>
                <w:lang w:eastAsia="ru-RU"/>
              </w:rPr>
            </w:pPr>
          </w:p>
        </w:tc>
        <w:tc>
          <w:tcPr>
            <w:tcW w:w="997" w:type="dxa"/>
            <w:vMerge/>
            <w:tcBorders>
              <w:top w:val="single" w:sz="8" w:space="0" w:color="auto"/>
              <w:left w:val="single" w:sz="8" w:space="0" w:color="auto"/>
              <w:bottom w:val="single" w:sz="8" w:space="0" w:color="000000"/>
              <w:right w:val="single" w:sz="8" w:space="0" w:color="auto"/>
            </w:tcBorders>
            <w:vAlign w:val="center"/>
            <w:hideMark/>
          </w:tcPr>
          <w:p w:rsidR="00BF7CD6" w:rsidRPr="00812E56" w:rsidRDefault="00BF7CD6" w:rsidP="00BF7CD6">
            <w:pPr>
              <w:spacing w:after="0" w:line="240" w:lineRule="auto"/>
              <w:rPr>
                <w:rFonts w:ascii="Times New Roman" w:eastAsia="Times New Roman" w:hAnsi="Times New Roman" w:cs="Times New Roman"/>
                <w:color w:val="000000"/>
                <w:lang w:eastAsia="ru-RU"/>
              </w:rPr>
            </w:pP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86:03:0000000:123125/чзу9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1073511,65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3499432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1073499,97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3499599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1073465,94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3499593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1073466,91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3499583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1073482,93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3499584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1073498,61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3499431</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86:03:0000000:123125/чзу8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1072084,96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3498954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1072091,06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3498969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1072010,67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3499387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1072001,99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3499385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1072003,06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3499376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1072070,36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3498962</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86:03:0000000:123125/чзу7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1070341,42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3498477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1070473,33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3498691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1070480,36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3498754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1070463,48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3498973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1070451,35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3499142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1070417,24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3499136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1070417,67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3499130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1070434,14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3499132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1070444,23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3498999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1070465,67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3498749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1070461,1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3498701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1070398,36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3498613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1070404,62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3498608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1070325,53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3498487</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86:03:0000000:123125/чзу6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1068072,67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3498038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1068075,83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3498061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1068089,24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3498249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1068106,65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3498640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1068103,49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3498702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1068089,35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3498776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1068079,31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3498802</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1068074,36</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3498802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1068084,15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3498743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36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1068098,74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3498626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1068076,88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3498220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1068061,63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3498102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1068056,54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3498050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1068061,84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3498034</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86:03:0000000:123125/чзу5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1070058,38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1070085,09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3502396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1070067,33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3502401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1070049,74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1070036,63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3502430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1069776,15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3502716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1069584,4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3502960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1069422,82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3503162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1069408,39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3503149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1069403,89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3503155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1069391,28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3503144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1069395,53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3503139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1069429,6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3503134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1069458,13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3503099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1069757,96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3502721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1069785,82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3502685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1069831,17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3502637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1069373,41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3503181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1069396,78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3503200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1069390,28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3503207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1069390,2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3503209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1069376,93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3503225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1069332,3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3503279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1069293,46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3503331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1069236,78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3503406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1069180,9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3503478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1069132,15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3503537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1069111,39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3503564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1069090,06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3503590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1069076,49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3503608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1069036,7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3503661</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72</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1069016,37</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3503689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1068999,2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3503713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1068994,66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3503717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1068982,86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3503708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76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1068990,92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3503700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1069001,94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3503690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1069020,84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3503659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1069013,43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3503639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1069046,97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3503592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1069150,78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3503484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1069362,67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3503231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1069362,25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3503216</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86:03:0000000:123125/чзу4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1067491,26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3502880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1067448,29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3502935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1067392,7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3502888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1067404,01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3502851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1067660,06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3502944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1067633,49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3503022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90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1067517,2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3502931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91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1067517,42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3502930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92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1067616,58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3502971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93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1067630,9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3502933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94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1068394,55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3503392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95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1068420,95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3503412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96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1068371,86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3503471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97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1068346,61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3503452</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86:03:0000000:123125/чзу3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98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1065191,87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3502289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99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1065184,87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3502313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1065166,29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1065109,87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3502294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1065040,72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3502277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1065007,84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3502270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1064972,31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3502264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1064952,61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3502262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1064858,46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1064765,83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3502260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1064675,48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3502260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1064586,1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3502262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110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1064499,02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3502264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111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1064412,83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3502266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112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1064291,91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3502269</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113</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1064257,01</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3502270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114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1064242,91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3502241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115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1064253,12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3502236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116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1064372,35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3502244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117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1064780,14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3502233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118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1064924,51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3502237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119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1065061,77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3502251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120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1065221,7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3502392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121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1065198,96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3502453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122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1065164,75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123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1065185,32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124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1065206,46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3502386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125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1065190,53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3502380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126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1065172,7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3502402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127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1065146,56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3502437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128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1065151,83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3502450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129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1065124,27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3502445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130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1065133,87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3502413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131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1065162,26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3502389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132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1065177,52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3502376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133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1065173,05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3502374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134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1065159,68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3502386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135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1065135,94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3502406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136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1065138,28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3502398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137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1065154,69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3502383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138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1065166,57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3502372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139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1065162,09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3502371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140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1065151,98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3502380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141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1065140,48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3502390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142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1065147,79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3502366</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86:03:0000000:123125/чзу2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143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1064152,46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3502282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144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1064159,1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3502300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145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1064188,63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146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1064212,6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3502518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147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1064220,36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3502548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148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1064323,42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3502981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149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1064338,46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3503052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150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1064385,78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3503221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151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1064409,93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3503393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152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1064459,8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3503777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153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1064457,49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3503832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154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1064448,81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3503884</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155</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1064442,45</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156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1064441,22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3503926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157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1064433,95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3503937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158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1064422,55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3503951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159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1064411,37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3503962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160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1064401,62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3503972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161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1064393,89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3503980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162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1064389,06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3503975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163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1064412,51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3503945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164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1064419,24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3503914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165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1064429,17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3503885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166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1064390,06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3503622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167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1064403,02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3503565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168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1064383,47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3503366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169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1064345,09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3503131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170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1064216,5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3502608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171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1064205,23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3502564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172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1064195,52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3502524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173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1064189,48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3502524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174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1064177,09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3502478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175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1064188,07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3502475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176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1064139,96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3502285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177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1064435,5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3503668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178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1064445,62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3503753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179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1064435,06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3503755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180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1064422,43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3503670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181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1064440,06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182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1064435,39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3503967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183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1064426,14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184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1064427,02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185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1064438,83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186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1064647,69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3504070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187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1064613,74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3504170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188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1064625,85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3504101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189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1064599,04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3504070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190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1064544,78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3504034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191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1064557,32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3504036</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86:03:0000000:123119/чзу9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192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1057339,93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3508252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193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1057348,85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3508290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194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1057374,26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3508297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195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1057393,37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3508362</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196</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1057380,61</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3508359</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197</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1057363,6</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3508311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198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1057335,09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3508297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199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1057321,35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3508259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200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1057452,31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3508331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201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1057637,57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3508416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202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1057648,84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3508902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203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1057646,66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3508963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204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1057639,18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3509011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205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1057631,84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3509047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206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1057489,46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3509355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207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1057447,43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3509397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208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1057411,29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3509425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209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1057232,23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3509552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210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1057137,37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3509603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211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1057132,9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3509595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212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1057175,87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3509573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213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1057415,96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3509403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214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1057468,07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3509358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215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1057484,56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3509335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216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1057538,22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3509224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217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1057614,72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3509049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218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1057630,58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3508976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219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1057633,56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3508908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220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1057622,6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3508432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221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1057547,75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3508391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222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1057466,66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3508376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223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1057213,41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3509617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224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1057216,15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225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1057210,86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226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1057208,5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227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1057210,13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3509619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228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1057218,06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229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1057219,53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230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1057214,02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231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1057212,63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232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1057203,3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233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1057205,64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234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1057189,08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235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1057154,3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3509641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236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1057143,09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237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1057175,92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238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1057207,47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239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1057208,93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3509634</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240</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1057191,79</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3509643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241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1057165,38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3509657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242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1057158,52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3509644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243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1057190,2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244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1057210,77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245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1057203,53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3509666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246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1057194,89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3509700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247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1057183,81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3509693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248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1057167,22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3509661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249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1057193,64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3509647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250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1057186,48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3509651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251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1057187,24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252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1057186,47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3509653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253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1057185,71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254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1057269,29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3509727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255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1057274,22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3509737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256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1057246,8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257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1057244,65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258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1057266,51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3509733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259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1057276,09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260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1057280,76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3509749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261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1057253,82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3509769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262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1057248,84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3509761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263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1057239,23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264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1057241,01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3509762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265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1057240,08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3509762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266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1057238,43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267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1057281,76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268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1057281,84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269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1057248,29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3509776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270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1057242,1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3509766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271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1057243,13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3509765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272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1057249,49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3509775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273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1057252,74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3509773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274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1057285,49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275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1057287,73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3509763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276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1057265,09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3509835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277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1057242,45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3509987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278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1057248,81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3509988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279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1057240,58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3510042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280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1057234,4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3510041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281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1057229,81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3510072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282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1057204,97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3510260</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283</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1057210,92</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3510261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284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1057204,48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285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1057198,15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286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1057116,62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3510928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287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1057112,93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3510946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288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1057121,33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3510948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289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1057119,85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3510955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290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1057166,37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3510963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291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1057385,73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3510988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292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1057607,32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3511022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293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1057677,67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3511058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294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1057681,96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295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1057665,67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3511076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296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1057632,72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3511043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297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1057090,32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3510968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298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1057252,19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3509783</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86:03:0100301:185/чзу1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299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1057208,5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300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1057210,86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301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1057205,64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302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1057203,3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303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1057204,36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304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1057212,63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305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1057214,02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306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1057208,93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307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1057207,47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308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1057244,65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309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1057246,8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310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1057241,01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3509762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311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1057239,23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312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1057280,77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3509749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313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1057281,76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314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1057252,74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3509773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315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1057249,49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3509775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316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1057243,13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3509765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317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1057248,83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3509761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318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1057253,82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3509769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319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1057284,65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320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1057285,49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321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1057252,19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3509783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322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1057090,32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3510968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323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1057632,72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3511043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324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1057665,67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3511076</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325</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1057681,96</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326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1057686,84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3511061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327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1057724,02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3511028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328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1057748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329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1057693,22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3511109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330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1057630,83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3511046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331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1057086,28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3510972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332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1057089,34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3510950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333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1057249,17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3509783</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86:03:0100301:45/чзу1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334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1060989,83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335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1060990,41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336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1060825,9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3515833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337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1060699,45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3515815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338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1060250,07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3515745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339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1060062,34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3515843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1060060,52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1060249,41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1060684,52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3515809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1060700,03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3515811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1060826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3515829</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86:03:0000000:123125/чзу1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1060214,39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1060060,62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3515822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1059949,81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3515767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1059924,72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3515756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1059916,92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3515753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1059915,98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3515753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1059875,96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3515741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1059837,35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3515741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1059796,19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3515746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1059777,01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1059745,11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3515761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1059576,31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3515873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1059563,43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3515836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1059569,24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3515845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1059586,58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360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1059601,71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3515850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361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1059743,45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3515758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362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1059817,92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363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1059885,02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3515730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364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1059947,88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3515751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365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1060039,89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3515796</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366</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1060071,52</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3515793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367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1060073,65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3515800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368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1059527,03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3515779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369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1059554,43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3515822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370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1059572,94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3515875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371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1059568,53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3515878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372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1059519,19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3515784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373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1059551,53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3515871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374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1059559,73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3515884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375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1059525,79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3515907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376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1059531,87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3515885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377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1058937,33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3516311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378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1058686,56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3516489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379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1058493,74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3516621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380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1058283,23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3516767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381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1058189,54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382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1058177,66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3516836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383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1058178,14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3516803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384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1058221,31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3516796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385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1058272,76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3516764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386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1058668,07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3516488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387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1058389,56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3516748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388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1058380,08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3516756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389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1058301,04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3516809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390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1058242,46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391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1058208,65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3516868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392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1058180,89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3516877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393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1058177,03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3516878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394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1058177,08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3516874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395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1058179,28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3516874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396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1058221,98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3516856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397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1058236,13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3516848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398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1058309,34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3516792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399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1058350,81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3516764</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86:03:0000000:123087/чзу1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400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1058178,14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3516803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401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1058177,66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3516836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402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1058168,25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403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1058127,37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3516841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404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1058126,49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3516841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405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1058081,19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3516843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406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1058077,18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3516845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407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1058066,92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3516821</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408</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1058177,08</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3516874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409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1058177,03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3516878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410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1058100,69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3516887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411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1058103,73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3516880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412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1058110,38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3516878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413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1058130,7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3516893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414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1058132,61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415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1058101,41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3516913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416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1058102,77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3516897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417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1058061,96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3516884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418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1058065,79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3516893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419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1058062,84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3516894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420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1058048,61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3516900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421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1058038,16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3516909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422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1058025,13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3516930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423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1058022,08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3516946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424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1058021,27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3516947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425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1058015,13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426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1058032,23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3516902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427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1058057,85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3516887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428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1058069,58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3516902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429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1058073,94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430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1058048,64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431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1058033,96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432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1058045,56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3516915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433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1058053,82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434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1058065,86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3516903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435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1057946,57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436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1057953,19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437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1057939,44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3516969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438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1057744,04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3517136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439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1057469,2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3517355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440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1057424,54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3517384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441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1057399,16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3517405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442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1057397,89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3517394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443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1057557,49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3517255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444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1057691,19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3517164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445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1057903,43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3516989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446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1057920,09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3516969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447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1057325,9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3517465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448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1057244,21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3517532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449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1057143,1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3517614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450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1057100,8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3517625</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451</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1057002,73</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452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1056951,67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453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1056738,61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3517665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454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1056585,96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455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1056473,55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456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1056177,49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457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1056130,52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3517653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458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1056134,9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3517643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459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1056413,28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3517639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460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1056615,91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3517643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461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1056998,99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3517644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462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1057132,74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3517600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463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1057236,27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3517521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464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1057252,73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3517508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465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1057253,73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3517502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466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1057281,43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3517482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467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1057303,17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3517471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468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1056032,72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3517641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469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1056020,41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3517670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470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1056003,81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3517671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471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1056003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3517642</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86:03:0000000:122954/чзу1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472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1042171,05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3499121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473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1042243,27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3499163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474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1042229,42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3499187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475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1042192,65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3499168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476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1042180,68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3499166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477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1042134,6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3499211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478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1042040,6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3499205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479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1041965,7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3499198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480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1041968,26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3499190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481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1042018,12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3499198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482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1042128,99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3499195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483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1041962,26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3499189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484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1041959,58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3499198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485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1041956,56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3499197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486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1041959,38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487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1041953,38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3499187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488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1041950,44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3499197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489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1041932,76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3499195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490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1041936,66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3499184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491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1041881,76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492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1041896,12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3499141</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493</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1041874,63</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3499193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494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1041858,67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3499186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495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1042145,48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496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1042129,74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3499298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497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1042060,96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3499304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498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1042020,11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3499246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499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1042009,13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500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1041975,76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501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1041984,36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3499242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502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1042000,36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3499247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503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1042011,35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504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1042019,4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3499265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505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1042033,34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3499286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506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1042048,52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3499309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507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1042011,42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3499307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508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1041994,79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509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1041994,87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510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1042025,97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3499291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511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1042132,63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512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1042120,48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3499351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513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1042081,58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514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1042102,41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3499325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515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1042060,26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3499321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516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1042116,32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3499363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517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1042108,97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3499393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518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1042147,5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3499410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519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1042098,43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3499409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520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1042043,94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3499321</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86:03:0000000:123119/чзу7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521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1044257,87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3506148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522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1044260,96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3506172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523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1044052,8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3506181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524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1044051,7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3506157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525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1044265,03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3506204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526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1044265,6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527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1044212,72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3506218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528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1044157,36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3506219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529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1044149,98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3506219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530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1044014,8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3506229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531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1043971,35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3506230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532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1043970,39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3506187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533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1043929,63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3506176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534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1043934,82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3506157</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535</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1043939,96</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3506143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536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1043945,52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537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1043953,14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538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1043970,82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3506161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539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1044003,26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3506163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540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1044003,22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3506204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541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1044013,82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542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1044135,63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3506214</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86:03:0000000:123119/чзу8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543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1045750,4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3508832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544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1045922,36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3508987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545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1045914,23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3508990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546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1045755,77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3508861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547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1045158,37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3508924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548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1045178,45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549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1045027,85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3509132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550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1044811,89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551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1044593,75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3509174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552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1044502,96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3509186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553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1044498,54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3509174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554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1044720,71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3509144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555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1044726,87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3509130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556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1044873,87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3509115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557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1044896,11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3509133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558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1045147,46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559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1045125,42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3508897</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86:03:0000000:123119/чзу5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560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1041275,28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3503826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561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1041285,48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562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1041284,89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3503844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563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1041304,63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3503860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564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1041269,54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3503841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565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1041291,37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566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1041304,3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567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1041315,02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3503849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568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1041322,84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569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1041314,06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3503860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570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1041291,03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3503842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571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1041309,37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3503825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572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1041352,71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573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1041337,69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3503853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574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1041321,37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3503842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575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1041317,57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3503838</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576</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1041309,79</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3503832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577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1041305,29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3503829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578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1041307,44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3503828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579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1041511,15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3503810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580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1041522,02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3503817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581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1041525,87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582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1041528,98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3503842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583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1041529,44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3503855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584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1041363,93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585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1041325,14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3503829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586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1041337,51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3503825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587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1041407,28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588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1041464,27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3503810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589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1041495,71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590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1041583,94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3503826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591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1041585,07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3503973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592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1041588,2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3504110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593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1041583,04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3505063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594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1041575,94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3505096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595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1041539,81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3505089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596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1041565,54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3504921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597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1041570,09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3504838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598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1041570,88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3504618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599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1041567,57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3504245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600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1041565,55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3503995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601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1041556,03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602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1041555,95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3503911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603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1041554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604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1041553,82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3503825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605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1041574,02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3505106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606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1041572,68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3505112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607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1041537,29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3505105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608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1041537,59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3505099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609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1041571,83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3505116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610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1041570,42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3505123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611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1041535,88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3505116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612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1041536,71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3505109</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86:03:0000000:123119/чзу6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613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1042943,64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3509194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614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1042942,05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3509275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615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1042939,67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3509488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616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1042938,14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617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1042848,1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3509634</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618</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1042644,83</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619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1042644,72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620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1042922,25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3509624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621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1042932,98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3509238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622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1042935,17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3509238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623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1042939,16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3509204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624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1042939,57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3509194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625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1042685,9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3509685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626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1042678,63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627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1042660,23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628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1042661,55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3509752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629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1042661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3509684</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86:03:0000000:123119/чзу4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630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1040448,41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3506391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631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1040450,19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3506397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632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1040414,68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3506413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633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1040405,72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634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1040417,48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3506405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635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1040397,66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3506417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636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1040404,22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3506418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637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1040370,27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3506433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638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1040368,97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639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1040363,79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3506433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640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1040365,13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3506437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641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1040354,51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3506442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642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1040317,31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3506458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643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1040315,54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644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1040340,53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3506444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645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1040441,34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3506415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646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1040470,19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3506634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647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1040492,61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3506908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648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1040519,04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3507065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649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1040548,7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3507243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650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1040585,21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3507364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651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1040648,22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3507557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652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1040746,2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3507862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653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1040781,1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3507963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654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1040793,75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3508068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655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1040799,57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3508107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656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1040795,84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3508117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657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1040792,73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3508126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658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1040763,01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3508116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659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1040768,46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3508035</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660</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1040541,69</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3507246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661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1040517,89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3507133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662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1040485,07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3506908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663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1040460,77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3506680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664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1040425,4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3506432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665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1040413,86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666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1040369,29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667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1040368,07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3506450</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86:03:0000000:123119/чзу3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668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1039104,07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3510288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669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1039144,06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3510335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670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1039120,47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3510321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671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1039108,81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3510329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672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1039101,79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673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1038963,04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3510392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674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1038770,08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3510392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675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1038769,09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3510383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676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1038961,58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3510368</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86:03:0000000:123119/чзу2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677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1038643,53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678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1038647,2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3510499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679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1038660,55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3510548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680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1038678,19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3510622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681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1038658,48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3510623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682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1038661,4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3510727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683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1038681,65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3510727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684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1038684,23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3510805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685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1038683,22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3510880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686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1038684,58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3510952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687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1038695,44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688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1038707,93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3511101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689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1038798,87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3511229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690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1038801,08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3511231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691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1038923,23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3511329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692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1039251,57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3511608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693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1039326,83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3511671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694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1039329,6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3511658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695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1039338,19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3511665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696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1039335,35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3511678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697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1039485,45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3511804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698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1039482,09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3511815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699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1039459,12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3511798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700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1039004,44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3511406</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701</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1038819,32</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3511253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702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1038741,67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3511177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703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1038710,6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3511117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704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1038681,44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3511017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705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1038675,08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3510792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706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1038641,71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3510738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707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1038636,71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3510561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708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1038642,23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3510512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709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1038638,5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3510388</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86:03:0000000:123119/чзу1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710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1031204,19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3507535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711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1031211,59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3507550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712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1031139,28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3507580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713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1031105,53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3507612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714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1031056,87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3507692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715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1030874,18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3507846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716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1030801,59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3507841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717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1030709,5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3507839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718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1030680,44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3507860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719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1030676,54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3507854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720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1030297,03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3508119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721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3508115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722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1030689,37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3507827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723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1030845,21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3507835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724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1030897,28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3507810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725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1031030,64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3507695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726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1031100,51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3507582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727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1030922,28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3507711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728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1030903,48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3507726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729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1030865,99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3507758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730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1030853,26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3507767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731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1030848,39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3507769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732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1030838,46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3507772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733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1030820,59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3507774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734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1030755,73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3507775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735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1030684,48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3507776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736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1030634,61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3507770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737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1030654,97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3507756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738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1030683,59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3507762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739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1030821,1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3507763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740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1030846,04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3507757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741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1029442,38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3507329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742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1029446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3507332</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743</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1029433,17</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3507349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744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1029417,94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745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1029565,92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3507431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746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1029594,32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3507454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747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1029593,4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3507460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748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1029560,82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3507437</w:t>
            </w:r>
          </w:p>
        </w:tc>
      </w:tr>
      <w:tr w:rsidR="00BF7CD6" w:rsidRPr="00812E56" w:rsidTr="00BF7CD6">
        <w:trPr>
          <w:trHeight w:val="315"/>
        </w:trPr>
        <w:tc>
          <w:tcPr>
            <w:tcW w:w="3620" w:type="dxa"/>
            <w:gridSpan w:val="3"/>
            <w:tcBorders>
              <w:top w:val="single" w:sz="4" w:space="0" w:color="auto"/>
              <w:left w:val="nil"/>
              <w:bottom w:val="single" w:sz="8" w:space="0" w:color="auto"/>
              <w:right w:val="nil"/>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 </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86:03:0000000:123260/чзу1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749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1029623,49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3507516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750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1030085,21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3507896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751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1030232,27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3507966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752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1030239,59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3507974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753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1030243,89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3507980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754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1030260,88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3508006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755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1030253,67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3508011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756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1030229,12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3507977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757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1030157,31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3507953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758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1030076,92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3507903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759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1029916,5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3507773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760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1029610,83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3507523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761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1030223,78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762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1030245,01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3508017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763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1030235,68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764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1030213,92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765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1030146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3507973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766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1030149,65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3507969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767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1030222,45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3507994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768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1030222,8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769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1030223,56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770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1030222,8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3507990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771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1030211,25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772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1030212,02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773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1030211,25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3508009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774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1030210,49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3508008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775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1030218,33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3508014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776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1030219,1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3508015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777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1030218,33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3508016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778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1030217,57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3508015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779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1029560,82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3507437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780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1029593,4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3507460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781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1029588,72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3507488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782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1029617,87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3507512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783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1029605,2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3507519</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784</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1029539,23</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3507464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785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1029547,05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3507454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786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1028286,47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3506599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787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1028324,3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3506617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788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1028445,77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3506696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789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1028914,26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3507036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790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1029171,03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3507229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791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1029310,62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3507310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792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1029390,14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3507348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793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1029417,93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3507338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794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1029433,16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3507349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795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1029420,7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3507365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796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1029402,74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797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1029402,52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3507388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798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1029166,39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3507250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799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1029121,06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3507223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800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1028943,17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3507089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801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1028858,96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3507028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802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1028696,51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3506912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803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1028414,82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3506707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804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1028311,92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3506639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805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1028282,4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3506625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806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1028277,57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3506595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807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1028275,26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3506622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808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1028266,4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3506617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809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1028261,72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3506587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810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1028115,76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811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1028110,97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3506334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812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1028120,17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3506377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813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1028108,53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3506343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814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1028094,59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3506347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815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1028067,89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3506306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816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1028073,62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3506301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817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1028101,31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3506293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818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1028058,12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819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1028102,22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3506233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820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1028080,23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3506250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821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1028062,36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3506191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822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1028002,79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3506177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823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1028002,87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3506146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824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1028004,01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3506121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825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1027982,1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3506140</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826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1027982,9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3506172</w:t>
            </w:r>
          </w:p>
        </w:tc>
      </w:tr>
      <w:tr w:rsidR="00BF7CD6" w:rsidRPr="00812E56" w:rsidTr="00BF7CD6">
        <w:trPr>
          <w:trHeight w:val="315"/>
        </w:trPr>
        <w:tc>
          <w:tcPr>
            <w:tcW w:w="126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827</w:t>
            </w:r>
          </w:p>
        </w:tc>
        <w:tc>
          <w:tcPr>
            <w:tcW w:w="1356"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1027642,39</w:t>
            </w:r>
          </w:p>
        </w:tc>
        <w:tc>
          <w:tcPr>
            <w:tcW w:w="997" w:type="dxa"/>
            <w:tcBorders>
              <w:top w:val="single" w:sz="4" w:space="0" w:color="auto"/>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3506093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828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1027641,93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3506058</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829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1027710,62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3506074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830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1027756,58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3506084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lastRenderedPageBreak/>
              <w:t>831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1027851,63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3506106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832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1027603,62</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3506075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833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1027603,8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3506087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834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1027445,86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835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1027437,74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3506037</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86:03:0100301:ЗУ1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836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1027425,96</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3506006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837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1027445,85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3506059</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838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1027433,63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3506056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839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1027424,53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840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1027412,34</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3506004</w:t>
            </w:r>
          </w:p>
        </w:tc>
      </w:tr>
      <w:tr w:rsidR="00BF7CD6" w:rsidRPr="00812E56" w:rsidTr="00BF7CD6">
        <w:trPr>
          <w:trHeight w:val="315"/>
        </w:trPr>
        <w:tc>
          <w:tcPr>
            <w:tcW w:w="36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86:03:0100104:ЗУ1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841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1027424,49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3506034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842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1027433,63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3506056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843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1027149,58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3506006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844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1026883,87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3505983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845</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1026861,83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3505986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846</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1026879,38</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3505961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847</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1026891,21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3505962</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848</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1027091,7</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3505976</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849</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1026842,31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3505957</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850</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1026816,63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3505994</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851</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1026806,99</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3505995</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852</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1026623,13</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3505983</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853</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1026629,41</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3505941</w:t>
            </w:r>
          </w:p>
        </w:tc>
      </w:tr>
      <w:tr w:rsidR="00BF7CD6" w:rsidRPr="00812E56" w:rsidTr="00BF7CD6">
        <w:trPr>
          <w:trHeight w:val="315"/>
        </w:trPr>
        <w:tc>
          <w:tcPr>
            <w:tcW w:w="1267" w:type="dxa"/>
            <w:tcBorders>
              <w:top w:val="nil"/>
              <w:left w:val="single" w:sz="8" w:space="0" w:color="auto"/>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854</w:t>
            </w:r>
          </w:p>
        </w:tc>
        <w:tc>
          <w:tcPr>
            <w:tcW w:w="1356"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1026817,65</w:t>
            </w:r>
          </w:p>
        </w:tc>
        <w:tc>
          <w:tcPr>
            <w:tcW w:w="997" w:type="dxa"/>
            <w:tcBorders>
              <w:top w:val="nil"/>
              <w:left w:val="nil"/>
              <w:bottom w:val="single" w:sz="8" w:space="0" w:color="auto"/>
              <w:right w:val="single" w:sz="8" w:space="0" w:color="auto"/>
            </w:tcBorders>
            <w:shd w:val="clear" w:color="auto" w:fill="auto"/>
            <w:vAlign w:val="center"/>
            <w:hideMark/>
          </w:tcPr>
          <w:p w:rsidR="00BF7CD6" w:rsidRPr="00812E56" w:rsidRDefault="00BF7CD6" w:rsidP="00BF7CD6">
            <w:pPr>
              <w:spacing w:after="0" w:line="240" w:lineRule="auto"/>
              <w:jc w:val="center"/>
              <w:rPr>
                <w:rFonts w:ascii="Times New Roman" w:eastAsia="Times New Roman" w:hAnsi="Times New Roman" w:cs="Times New Roman"/>
                <w:color w:val="000000"/>
                <w:lang w:eastAsia="ru-RU"/>
              </w:rPr>
            </w:pPr>
            <w:r w:rsidRPr="00812E56">
              <w:rPr>
                <w:rFonts w:ascii="Times New Roman" w:eastAsia="Times New Roman" w:hAnsi="Times New Roman" w:cs="Times New Roman"/>
                <w:color w:val="000000"/>
                <w:lang w:eastAsia="ru-RU"/>
              </w:rPr>
              <w:t>3505954</w:t>
            </w:r>
          </w:p>
        </w:tc>
      </w:tr>
    </w:tbl>
    <w:p w:rsidR="0082141B" w:rsidRDefault="0082141B"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pPr>
    </w:p>
    <w:p w:rsidR="00540501" w:rsidRDefault="00540501" w:rsidP="00BF7CD6">
      <w:pPr>
        <w:tabs>
          <w:tab w:val="left" w:pos="360"/>
          <w:tab w:val="center" w:pos="4677"/>
        </w:tabs>
        <w:sectPr w:rsidR="00540501" w:rsidSect="00BF7CD6">
          <w:type w:val="continuous"/>
          <w:pgSz w:w="11906" w:h="16838"/>
          <w:pgMar w:top="1134" w:right="850" w:bottom="1134" w:left="1701" w:header="708" w:footer="708" w:gutter="0"/>
          <w:cols w:num="2" w:space="708"/>
          <w:docGrid w:linePitch="360"/>
        </w:sectPr>
      </w:pPr>
    </w:p>
    <w:p w:rsidR="00540501" w:rsidRDefault="00540501" w:rsidP="00BF7CD6">
      <w:pPr>
        <w:tabs>
          <w:tab w:val="left" w:pos="360"/>
          <w:tab w:val="center" w:pos="4677"/>
        </w:tabs>
      </w:pPr>
    </w:p>
    <w:p w:rsidR="00540501" w:rsidRDefault="00812E56" w:rsidP="00BF7CD6">
      <w:pPr>
        <w:tabs>
          <w:tab w:val="left" w:pos="360"/>
          <w:tab w:val="center" w:pos="4677"/>
        </w:tabs>
      </w:pPr>
      <w:r>
        <w:rPr>
          <w:rFonts w:ascii="Times New Roman" w:eastAsia="Calibri" w:hAnsi="Times New Roman" w:cs="Times New Roman"/>
          <w:noProof/>
          <w:color w:val="000000" w:themeColor="text1"/>
          <w:sz w:val="28"/>
          <w:szCs w:val="28"/>
          <w:lang w:eastAsia="ru-RU"/>
        </w:rPr>
        <w:lastRenderedPageBreak/>
        <mc:AlternateContent>
          <mc:Choice Requires="wps">
            <w:drawing>
              <wp:anchor distT="0" distB="0" distL="114300" distR="114300" simplePos="0" relativeHeight="252012544" behindDoc="0" locked="0" layoutInCell="1" allowOverlap="1" wp14:anchorId="34B4549D" wp14:editId="051EE75A">
                <wp:simplePos x="0" y="0"/>
                <wp:positionH relativeFrom="column">
                  <wp:posOffset>3206115</wp:posOffset>
                </wp:positionH>
                <wp:positionV relativeFrom="paragraph">
                  <wp:posOffset>-200025</wp:posOffset>
                </wp:positionV>
                <wp:extent cx="2850515" cy="1133475"/>
                <wp:effectExtent l="0" t="0" r="0" b="9525"/>
                <wp:wrapNone/>
                <wp:docPr id="71"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1133475"/>
                        </a:xfrm>
                        <a:prstGeom prst="rect">
                          <a:avLst/>
                        </a:prstGeom>
                        <a:noFill/>
                        <a:ln>
                          <a:noFill/>
                        </a:ln>
                      </wps:spPr>
                      <wps:txbx>
                        <w:txbxContent>
                          <w:p w:rsidR="009F3C63" w:rsidRPr="006F45FD" w:rsidRDefault="009F3C63" w:rsidP="00812E56">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 xml:space="preserve">Приложение </w:t>
                            </w:r>
                            <w:r>
                              <w:rPr>
                                <w:rFonts w:ascii="Times New Roman" w:hAnsi="Times New Roman" w:cs="Times New Roman"/>
                                <w:spacing w:val="-14"/>
                                <w:sz w:val="28"/>
                                <w:szCs w:val="28"/>
                              </w:rPr>
                              <w:t>20</w:t>
                            </w:r>
                            <w:r w:rsidRPr="006F45FD">
                              <w:rPr>
                                <w:rFonts w:ascii="Times New Roman" w:hAnsi="Times New Roman" w:cs="Times New Roman"/>
                                <w:spacing w:val="-14"/>
                                <w:sz w:val="28"/>
                                <w:szCs w:val="28"/>
                              </w:rPr>
                              <w:t xml:space="preserve"> </w:t>
                            </w:r>
                          </w:p>
                          <w:p w:rsidR="009F3C63" w:rsidRPr="006F45FD" w:rsidRDefault="009F3C63" w:rsidP="00812E56">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к приказу Департамента строительства Ханты-Мансийского</w:t>
                            </w:r>
                          </w:p>
                          <w:p w:rsidR="009F3C63" w:rsidRPr="006F45FD" w:rsidRDefault="009F3C63" w:rsidP="00812E56">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автономного округа – Югры</w:t>
                            </w:r>
                          </w:p>
                          <w:p w:rsidR="00962A50" w:rsidRPr="00962A50" w:rsidRDefault="00962A50" w:rsidP="00962A50">
                            <w:pPr>
                              <w:jc w:val="right"/>
                              <w:rPr>
                                <w:rFonts w:ascii="Times New Roman" w:hAnsi="Times New Roman" w:cs="Times New Roman"/>
                                <w:spacing w:val="-14"/>
                                <w:sz w:val="28"/>
                                <w:szCs w:val="28"/>
                              </w:rPr>
                            </w:pPr>
                            <w:r w:rsidRPr="00962A50">
                              <w:rPr>
                                <w:rFonts w:ascii="Times New Roman" w:hAnsi="Times New Roman" w:cs="Times New Roman"/>
                                <w:spacing w:val="-14"/>
                                <w:sz w:val="28"/>
                                <w:szCs w:val="28"/>
                              </w:rPr>
                              <w:t>от 1 октября 2018 года № 22-нп</w:t>
                            </w:r>
                          </w:p>
                          <w:p w:rsidR="009F3C63" w:rsidRPr="006F45FD" w:rsidRDefault="009F3C63" w:rsidP="00812E56">
                            <w:pPr>
                              <w:jc w:val="right"/>
                              <w:rPr>
                                <w:rFonts w:ascii="Times New Roman" w:hAnsi="Times New Roman" w:cs="Times New Roman"/>
                                <w:spacing w:val="-8"/>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71" o:spid="_x0000_s1028" type="#_x0000_t202" style="position:absolute;margin-left:252.45pt;margin-top:-15.75pt;width:224.45pt;height:89.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" filled="f" stroked="f">
                <v:textbox>
                  <w:txbxContent>
                    <w:p w:rsidR="009F3C63" w:rsidRPr="006F45FD" w:rsidRDefault="009F3C63" w:rsidP="00812E56">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 xml:space="preserve">Приложение </w:t>
                      </w:r>
                      <w:r>
                        <w:rPr>
                          <w:rFonts w:ascii="Times New Roman" w:hAnsi="Times New Roman" w:cs="Times New Roman"/>
                          <w:spacing w:val="-14"/>
                          <w:sz w:val="28"/>
                          <w:szCs w:val="28"/>
                        </w:rPr>
                        <w:t>20</w:t>
                      </w:r>
                      <w:r w:rsidRPr="006F45FD">
                        <w:rPr>
                          <w:rFonts w:ascii="Times New Roman" w:hAnsi="Times New Roman" w:cs="Times New Roman"/>
                          <w:spacing w:val="-14"/>
                          <w:sz w:val="28"/>
                          <w:szCs w:val="28"/>
                        </w:rPr>
                        <w:t xml:space="preserve"> </w:t>
                      </w:r>
                    </w:p>
                    <w:p w:rsidR="009F3C63" w:rsidRPr="006F45FD" w:rsidRDefault="009F3C63" w:rsidP="00812E56">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к приказу Департамента строительства Ханты-Мансийского</w:t>
                      </w:r>
                    </w:p>
                    <w:p w:rsidR="009F3C63" w:rsidRPr="006F45FD" w:rsidRDefault="009F3C63" w:rsidP="00812E56">
                      <w:pPr>
                        <w:spacing w:after="0" w:line="240" w:lineRule="auto"/>
                        <w:jc w:val="right"/>
                        <w:rPr>
                          <w:rFonts w:ascii="Times New Roman" w:hAnsi="Times New Roman" w:cs="Times New Roman"/>
                          <w:spacing w:val="-14"/>
                          <w:sz w:val="28"/>
                          <w:szCs w:val="28"/>
                        </w:rPr>
                      </w:pPr>
                      <w:r w:rsidRPr="006F45FD">
                        <w:rPr>
                          <w:rFonts w:ascii="Times New Roman" w:hAnsi="Times New Roman" w:cs="Times New Roman"/>
                          <w:spacing w:val="-14"/>
                          <w:sz w:val="28"/>
                          <w:szCs w:val="28"/>
                        </w:rPr>
                        <w:t>автономного округа – Югры</w:t>
                      </w:r>
                    </w:p>
                    <w:p w:rsidR="00962A50" w:rsidRPr="00962A50" w:rsidRDefault="00962A50" w:rsidP="00962A50">
                      <w:pPr>
                        <w:jc w:val="right"/>
                        <w:rPr>
                          <w:rFonts w:ascii="Times New Roman" w:hAnsi="Times New Roman" w:cs="Times New Roman"/>
                          <w:spacing w:val="-14"/>
                          <w:sz w:val="28"/>
                          <w:szCs w:val="28"/>
                        </w:rPr>
                      </w:pPr>
                      <w:r w:rsidRPr="00962A50">
                        <w:rPr>
                          <w:rFonts w:ascii="Times New Roman" w:hAnsi="Times New Roman" w:cs="Times New Roman"/>
                          <w:spacing w:val="-14"/>
                          <w:sz w:val="28"/>
                          <w:szCs w:val="28"/>
                        </w:rPr>
                        <w:t>от 1 октября 2018 года № 22-нп</w:t>
                      </w:r>
                    </w:p>
                    <w:p w:rsidR="009F3C63" w:rsidRPr="006F45FD" w:rsidRDefault="009F3C63" w:rsidP="00812E56">
                      <w:pPr>
                        <w:jc w:val="right"/>
                        <w:rPr>
                          <w:rFonts w:ascii="Times New Roman" w:hAnsi="Times New Roman" w:cs="Times New Roman"/>
                          <w:spacing w:val="-8"/>
                          <w:sz w:val="28"/>
                          <w:szCs w:val="28"/>
                        </w:rPr>
                      </w:pPr>
                    </w:p>
                  </w:txbxContent>
                </v:textbox>
              </v:shape>
            </w:pict>
          </mc:Fallback>
        </mc:AlternateContent>
      </w:r>
    </w:p>
    <w:p w:rsidR="00812E56" w:rsidRDefault="00812E56" w:rsidP="00BF7CD6">
      <w:pPr>
        <w:tabs>
          <w:tab w:val="left" w:pos="360"/>
          <w:tab w:val="center" w:pos="4677"/>
        </w:tabs>
      </w:pPr>
    </w:p>
    <w:p w:rsidR="00812E56" w:rsidRDefault="00812E56" w:rsidP="00BF7CD6">
      <w:pPr>
        <w:tabs>
          <w:tab w:val="left" w:pos="360"/>
          <w:tab w:val="center" w:pos="4677"/>
        </w:tabs>
      </w:pPr>
    </w:p>
    <w:p w:rsidR="00812E56" w:rsidRDefault="00812E56" w:rsidP="00812E56">
      <w:pPr>
        <w:shd w:val="clear" w:color="auto" w:fill="FFFFFF"/>
        <w:spacing w:after="0" w:line="240" w:lineRule="auto"/>
        <w:ind w:right="-1" w:firstLine="709"/>
        <w:jc w:val="center"/>
        <w:rPr>
          <w:rFonts w:ascii="Times New Roman" w:hAnsi="Times New Roman" w:cs="Times New Roman"/>
          <w:b/>
          <w:bCs/>
          <w:sz w:val="28"/>
          <w:szCs w:val="28"/>
        </w:rPr>
      </w:pPr>
    </w:p>
    <w:p w:rsidR="00812E56" w:rsidRPr="00CA2920" w:rsidRDefault="00812E56" w:rsidP="00812E56">
      <w:pPr>
        <w:shd w:val="clear" w:color="auto" w:fill="FFFFFF"/>
        <w:spacing w:after="0" w:line="240" w:lineRule="auto"/>
        <w:ind w:right="-1" w:firstLine="709"/>
        <w:jc w:val="center"/>
        <w:rPr>
          <w:rFonts w:ascii="Times New Roman" w:hAnsi="Times New Roman" w:cs="Times New Roman"/>
          <w:b/>
          <w:bCs/>
          <w:sz w:val="28"/>
          <w:szCs w:val="28"/>
        </w:rPr>
      </w:pPr>
      <w:r w:rsidRPr="00CA2920">
        <w:rPr>
          <w:rFonts w:ascii="Times New Roman" w:hAnsi="Times New Roman" w:cs="Times New Roman"/>
          <w:b/>
          <w:bCs/>
          <w:sz w:val="28"/>
          <w:szCs w:val="28"/>
        </w:rPr>
        <w:t>Текстовая часть проекта межевания территории</w:t>
      </w:r>
    </w:p>
    <w:p w:rsidR="00540501" w:rsidRPr="00C90B83" w:rsidRDefault="00812E56" w:rsidP="00812E56">
      <w:pPr>
        <w:shd w:val="clear" w:color="auto" w:fill="FFFFFF"/>
        <w:spacing w:after="0" w:line="240" w:lineRule="auto"/>
        <w:ind w:right="-1" w:firstLine="709"/>
        <w:jc w:val="center"/>
        <w:rPr>
          <w:rFonts w:ascii="Times New Roman" w:eastAsia="Times New Roman" w:hAnsi="Times New Roman" w:cs="Times New Roman"/>
          <w:b/>
          <w:bCs/>
          <w:sz w:val="28"/>
          <w:szCs w:val="28"/>
          <w:lang w:eastAsia="ru-RU"/>
        </w:rPr>
      </w:pPr>
      <w:r w:rsidRPr="00CA2920">
        <w:rPr>
          <w:rFonts w:ascii="Times New Roman" w:hAnsi="Times New Roman" w:cs="Times New Roman"/>
          <w:b/>
          <w:bCs/>
          <w:sz w:val="28"/>
          <w:szCs w:val="28"/>
        </w:rPr>
        <w:t>для размещения линейного объекта капитального строительства, расположенного на территории двух муниципальных образований Ханты-Мансийского автономного округа – Югры</w:t>
      </w:r>
      <w:r>
        <w:rPr>
          <w:rFonts w:ascii="Times New Roman" w:hAnsi="Times New Roman" w:cs="Times New Roman"/>
          <w:b/>
          <w:bCs/>
          <w:sz w:val="28"/>
          <w:szCs w:val="28"/>
        </w:rPr>
        <w:t>,</w:t>
      </w:r>
      <w:r w:rsidRPr="00C5079D">
        <w:rPr>
          <w:rFonts w:ascii="Times New Roman" w:eastAsia="Times New Roman" w:hAnsi="Times New Roman" w:cs="Times New Roman"/>
          <w:b/>
          <w:bCs/>
          <w:sz w:val="28"/>
          <w:szCs w:val="28"/>
          <w:lang w:eastAsia="ru-RU"/>
        </w:rPr>
        <w:t xml:space="preserve"> </w:t>
      </w:r>
      <w:r w:rsidR="00540501" w:rsidRPr="00C5079D">
        <w:rPr>
          <w:rFonts w:ascii="Times New Roman" w:eastAsia="Times New Roman" w:hAnsi="Times New Roman" w:cs="Times New Roman"/>
          <w:b/>
          <w:bCs/>
          <w:sz w:val="28"/>
          <w:szCs w:val="28"/>
          <w:lang w:eastAsia="ru-RU"/>
        </w:rPr>
        <w:t>«</w:t>
      </w:r>
      <w:proofErr w:type="spellStart"/>
      <w:r w:rsidR="00540501" w:rsidRPr="00C5079D">
        <w:rPr>
          <w:rFonts w:ascii="Times New Roman" w:eastAsia="Times New Roman" w:hAnsi="Times New Roman" w:cs="Times New Roman"/>
          <w:b/>
          <w:bCs/>
          <w:sz w:val="28"/>
          <w:szCs w:val="28"/>
          <w:lang w:eastAsia="ru-RU"/>
        </w:rPr>
        <w:t>Нефтегазопроводы</w:t>
      </w:r>
      <w:proofErr w:type="spellEnd"/>
      <w:r w:rsidR="00540501" w:rsidRPr="00C5079D">
        <w:rPr>
          <w:rFonts w:ascii="Times New Roman" w:eastAsia="Times New Roman" w:hAnsi="Times New Roman" w:cs="Times New Roman"/>
          <w:b/>
          <w:bCs/>
          <w:sz w:val="28"/>
          <w:szCs w:val="28"/>
          <w:lang w:eastAsia="ru-RU"/>
        </w:rPr>
        <w:t>. Водоводы высоконапорные».</w:t>
      </w:r>
      <w:r>
        <w:rPr>
          <w:rFonts w:ascii="Times New Roman" w:eastAsia="Times New Roman" w:hAnsi="Times New Roman" w:cs="Times New Roman"/>
          <w:b/>
          <w:bCs/>
          <w:sz w:val="28"/>
          <w:szCs w:val="28"/>
          <w:lang w:eastAsia="ru-RU"/>
        </w:rPr>
        <w:t xml:space="preserve"> </w:t>
      </w:r>
      <w:proofErr w:type="spellStart"/>
      <w:r w:rsidR="00FD4303">
        <w:rPr>
          <w:rFonts w:ascii="Times New Roman" w:eastAsia="Times New Roman" w:hAnsi="Times New Roman" w:cs="Times New Roman"/>
          <w:b/>
          <w:bCs/>
          <w:sz w:val="28"/>
          <w:szCs w:val="28"/>
          <w:lang w:eastAsia="ru-RU"/>
        </w:rPr>
        <w:t>Лянторское</w:t>
      </w:r>
      <w:proofErr w:type="spellEnd"/>
      <w:r w:rsidR="00FD4303">
        <w:rPr>
          <w:rFonts w:ascii="Times New Roman" w:eastAsia="Times New Roman" w:hAnsi="Times New Roman" w:cs="Times New Roman"/>
          <w:b/>
          <w:bCs/>
          <w:sz w:val="28"/>
          <w:szCs w:val="28"/>
          <w:lang w:eastAsia="ru-RU"/>
        </w:rPr>
        <w:t xml:space="preserve"> месторождение</w:t>
      </w:r>
    </w:p>
    <w:p w:rsidR="00540501" w:rsidRPr="005A7D7B" w:rsidRDefault="00540501" w:rsidP="00540501">
      <w:pPr>
        <w:shd w:val="clear" w:color="auto" w:fill="FFFFFF"/>
        <w:spacing w:after="0" w:line="240" w:lineRule="auto"/>
        <w:jc w:val="center"/>
        <w:rPr>
          <w:rFonts w:ascii="Times New Roman" w:eastAsia="Times New Roman" w:hAnsi="Times New Roman" w:cs="Times New Roman"/>
          <w:b/>
          <w:bCs/>
          <w:sz w:val="28"/>
          <w:szCs w:val="28"/>
          <w:lang w:eastAsia="ru-RU"/>
        </w:rPr>
      </w:pPr>
    </w:p>
    <w:p w:rsidR="00540501" w:rsidRDefault="00540501" w:rsidP="00540501">
      <w:pPr>
        <w:autoSpaceDE w:val="0"/>
        <w:autoSpaceDN w:val="0"/>
        <w:adjustRightInd w:val="0"/>
        <w:spacing w:after="0" w:line="240" w:lineRule="auto"/>
        <w:jc w:val="center"/>
        <w:rPr>
          <w:rFonts w:ascii="Times New Roman" w:hAnsi="Times New Roman" w:cs="Times New Roman"/>
          <w:sz w:val="28"/>
          <w:szCs w:val="28"/>
        </w:rPr>
      </w:pPr>
      <w:r w:rsidRPr="00C205CE">
        <w:rPr>
          <w:rFonts w:ascii="Times New Roman" w:eastAsia="Times New Roman" w:hAnsi="Times New Roman" w:cs="Times New Roman"/>
          <w:b/>
          <w:sz w:val="28"/>
          <w:szCs w:val="28"/>
          <w:lang w:eastAsia="ru-RU"/>
        </w:rPr>
        <w:t>Перечень и сведения о площади образуемых</w:t>
      </w:r>
      <w:r>
        <w:rPr>
          <w:rFonts w:ascii="Times New Roman" w:eastAsia="Times New Roman" w:hAnsi="Times New Roman" w:cs="Times New Roman"/>
          <w:b/>
          <w:sz w:val="28"/>
          <w:szCs w:val="28"/>
          <w:lang w:eastAsia="ru-RU"/>
        </w:rPr>
        <w:t xml:space="preserve"> частей</w:t>
      </w:r>
      <w:r w:rsidRPr="00C205CE">
        <w:rPr>
          <w:rFonts w:ascii="Times New Roman" w:eastAsia="Times New Roman" w:hAnsi="Times New Roman" w:cs="Times New Roman"/>
          <w:b/>
          <w:sz w:val="28"/>
          <w:szCs w:val="28"/>
          <w:lang w:eastAsia="ru-RU"/>
        </w:rPr>
        <w:t xml:space="preserve"> земельных участков и </w:t>
      </w:r>
      <w:r w:rsidRPr="00C205CE">
        <w:rPr>
          <w:rFonts w:ascii="Times New Roman" w:hAnsi="Times New Roman" w:cs="Times New Roman"/>
          <w:b/>
          <w:sz w:val="28"/>
          <w:szCs w:val="28"/>
        </w:rPr>
        <w:t>способы их образования</w:t>
      </w:r>
    </w:p>
    <w:p w:rsidR="00540501" w:rsidRDefault="00540501" w:rsidP="00540501">
      <w:pPr>
        <w:tabs>
          <w:tab w:val="left" w:pos="142"/>
          <w:tab w:val="left" w:pos="1134"/>
        </w:tabs>
        <w:suppressAutoHyphens/>
        <w:spacing w:after="0" w:line="240" w:lineRule="auto"/>
        <w:ind w:left="709"/>
        <w:rPr>
          <w:rFonts w:ascii="Times New Roman" w:eastAsia="Times New Roman" w:hAnsi="Times New Roman" w:cs="Times New Roman"/>
          <w:sz w:val="28"/>
          <w:szCs w:val="28"/>
          <w:lang w:eastAsia="ru-RU"/>
        </w:rPr>
      </w:pPr>
    </w:p>
    <w:p w:rsidR="00812E56" w:rsidRDefault="00812E56" w:rsidP="00812E56">
      <w:pPr>
        <w:tabs>
          <w:tab w:val="left" w:pos="142"/>
          <w:tab w:val="left" w:pos="1134"/>
        </w:tabs>
        <w:suppressAutoHyphens/>
        <w:spacing w:after="0" w:line="240" w:lineRule="auto"/>
        <w:ind w:left="709"/>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1</w:t>
      </w:r>
    </w:p>
    <w:p w:rsidR="00812E56" w:rsidRPr="005A7D7B" w:rsidRDefault="00812E56" w:rsidP="00812E56">
      <w:pPr>
        <w:tabs>
          <w:tab w:val="left" w:pos="142"/>
          <w:tab w:val="left" w:pos="1134"/>
        </w:tabs>
        <w:suppressAutoHyphens/>
        <w:spacing w:after="0" w:line="240" w:lineRule="auto"/>
        <w:ind w:left="709"/>
        <w:jc w:val="right"/>
        <w:rPr>
          <w:rFonts w:ascii="Times New Roman" w:eastAsia="Times New Roman" w:hAnsi="Times New Roman" w:cs="Times New Roman"/>
          <w:sz w:val="28"/>
          <w:szCs w:val="28"/>
          <w:lang w:eastAsia="ru-RU"/>
        </w:rPr>
      </w:pPr>
    </w:p>
    <w:p w:rsidR="00812E56" w:rsidRDefault="00540501" w:rsidP="00812E56">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Части земельных</w:t>
      </w:r>
      <w:r w:rsidRPr="00807E4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участков, подлежащих</w:t>
      </w:r>
      <w:r w:rsidRPr="00807E43">
        <w:rPr>
          <w:rFonts w:ascii="Times New Roman" w:eastAsia="Times New Roman" w:hAnsi="Times New Roman" w:cs="Times New Roman"/>
          <w:sz w:val="28"/>
          <w:szCs w:val="28"/>
          <w:lang w:eastAsia="ru-RU"/>
        </w:rPr>
        <w:t xml:space="preserve"> межеванию </w:t>
      </w:r>
    </w:p>
    <w:p w:rsidR="00540501" w:rsidRDefault="00540501" w:rsidP="00812E56">
      <w:pPr>
        <w:spacing w:after="0" w:line="240" w:lineRule="auto"/>
        <w:jc w:val="center"/>
        <w:rPr>
          <w:rFonts w:ascii="Times New Roman" w:eastAsia="Times New Roman" w:hAnsi="Times New Roman" w:cs="Times New Roman"/>
          <w:sz w:val="28"/>
          <w:szCs w:val="28"/>
          <w:lang w:eastAsia="ru-RU"/>
        </w:rPr>
      </w:pPr>
      <w:r w:rsidRPr="00807E43">
        <w:rPr>
          <w:rFonts w:ascii="Times New Roman" w:eastAsia="Times New Roman" w:hAnsi="Times New Roman" w:cs="Times New Roman"/>
          <w:sz w:val="28"/>
          <w:szCs w:val="28"/>
          <w:lang w:eastAsia="ru-RU"/>
        </w:rPr>
        <w:t>под проектируемый объект</w:t>
      </w:r>
    </w:p>
    <w:p w:rsidR="00812E56" w:rsidRPr="00807E43" w:rsidRDefault="00812E56" w:rsidP="00812E56">
      <w:pPr>
        <w:spacing w:after="0" w:line="240" w:lineRule="auto"/>
        <w:jc w:val="center"/>
        <w:rPr>
          <w:rFonts w:ascii="Times New Roman" w:eastAsia="Times New Roman" w:hAnsi="Times New Roman" w:cs="Times New Roman"/>
          <w:sz w:val="28"/>
          <w:szCs w:val="28"/>
          <w:lang w:eastAsia="ru-RU"/>
        </w:rPr>
      </w:pPr>
    </w:p>
    <w:tbl>
      <w:tblPr>
        <w:tblW w:w="9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8"/>
        <w:gridCol w:w="3331"/>
        <w:gridCol w:w="2692"/>
      </w:tblGrid>
      <w:tr w:rsidR="00540501" w:rsidRPr="00812E56" w:rsidTr="00812E56">
        <w:trPr>
          <w:trHeight w:val="358"/>
          <w:jc w:val="center"/>
        </w:trPr>
        <w:tc>
          <w:tcPr>
            <w:tcW w:w="2978" w:type="dxa"/>
            <w:vAlign w:val="center"/>
            <w:hideMark/>
          </w:tcPr>
          <w:p w:rsidR="00540501" w:rsidRPr="00812E56" w:rsidRDefault="00540501" w:rsidP="00812E56">
            <w:pPr>
              <w:spacing w:after="0" w:line="240" w:lineRule="auto"/>
              <w:jc w:val="center"/>
              <w:rPr>
                <w:rFonts w:ascii="Times New Roman" w:hAnsi="Times New Roman" w:cs="Times New Roman"/>
                <w:sz w:val="24"/>
                <w:szCs w:val="24"/>
              </w:rPr>
            </w:pPr>
            <w:r w:rsidRPr="00812E56">
              <w:rPr>
                <w:rFonts w:ascii="Times New Roman" w:hAnsi="Times New Roman" w:cs="Times New Roman"/>
                <w:sz w:val="24"/>
                <w:szCs w:val="24"/>
              </w:rPr>
              <w:t>№ образуемой части земельного участка</w:t>
            </w:r>
          </w:p>
        </w:tc>
        <w:tc>
          <w:tcPr>
            <w:tcW w:w="3331" w:type="dxa"/>
            <w:vAlign w:val="center"/>
            <w:hideMark/>
          </w:tcPr>
          <w:p w:rsidR="00540501" w:rsidRPr="00812E56" w:rsidRDefault="00540501" w:rsidP="00812E56">
            <w:pPr>
              <w:spacing w:after="0" w:line="240" w:lineRule="auto"/>
              <w:jc w:val="center"/>
              <w:rPr>
                <w:rFonts w:ascii="Times New Roman" w:hAnsi="Times New Roman" w:cs="Times New Roman"/>
                <w:sz w:val="24"/>
                <w:szCs w:val="24"/>
              </w:rPr>
            </w:pPr>
            <w:r w:rsidRPr="00812E56">
              <w:rPr>
                <w:rFonts w:ascii="Times New Roman" w:hAnsi="Times New Roman" w:cs="Times New Roman"/>
                <w:sz w:val="24"/>
                <w:szCs w:val="24"/>
              </w:rPr>
              <w:t>Площадь части земельного участка, га</w:t>
            </w:r>
          </w:p>
        </w:tc>
        <w:tc>
          <w:tcPr>
            <w:tcW w:w="2692" w:type="dxa"/>
            <w:vAlign w:val="center"/>
          </w:tcPr>
          <w:p w:rsidR="00540501" w:rsidRPr="00812E56" w:rsidRDefault="00540501" w:rsidP="00812E56">
            <w:pPr>
              <w:spacing w:after="0" w:line="240" w:lineRule="auto"/>
              <w:jc w:val="center"/>
              <w:rPr>
                <w:rFonts w:ascii="Times New Roman" w:hAnsi="Times New Roman" w:cs="Times New Roman"/>
                <w:sz w:val="24"/>
                <w:szCs w:val="24"/>
              </w:rPr>
            </w:pPr>
            <w:r w:rsidRPr="00812E56">
              <w:rPr>
                <w:rFonts w:ascii="Times New Roman" w:hAnsi="Times New Roman" w:cs="Times New Roman"/>
                <w:sz w:val="24"/>
                <w:szCs w:val="24"/>
              </w:rPr>
              <w:t>Категория земель</w:t>
            </w:r>
          </w:p>
        </w:tc>
      </w:tr>
      <w:tr w:rsidR="00540501" w:rsidRPr="00812E56" w:rsidTr="00812E56">
        <w:trPr>
          <w:trHeight w:val="326"/>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86:03:0000000:123119/чзу1</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1,8406</w:t>
            </w:r>
          </w:p>
        </w:tc>
        <w:tc>
          <w:tcPr>
            <w:tcW w:w="2692" w:type="dxa"/>
            <w:vMerge w:val="restart"/>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Земли лесного фонда</w:t>
            </w:r>
          </w:p>
          <w:p w:rsidR="00540501" w:rsidRPr="00812E56" w:rsidRDefault="00540501" w:rsidP="00812E56">
            <w:pPr>
              <w:spacing w:after="0" w:line="240" w:lineRule="auto"/>
              <w:jc w:val="center"/>
              <w:rPr>
                <w:rFonts w:ascii="Times New Roman" w:hAnsi="Times New Roman" w:cs="Times New Roman"/>
                <w:sz w:val="24"/>
                <w:szCs w:val="24"/>
              </w:rPr>
            </w:pPr>
          </w:p>
        </w:tc>
      </w:tr>
      <w:tr w:rsidR="00540501" w:rsidRPr="00812E56" w:rsidTr="00812E56">
        <w:trPr>
          <w:trHeight w:hRule="exact" w:val="282"/>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86:03:0000000:123119/чзу2</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1,8600</w:t>
            </w:r>
          </w:p>
        </w:tc>
        <w:tc>
          <w:tcPr>
            <w:tcW w:w="2692" w:type="dxa"/>
            <w:vMerge/>
            <w:vAlign w:val="center"/>
          </w:tcPr>
          <w:p w:rsidR="00540501" w:rsidRPr="00812E56" w:rsidRDefault="00540501" w:rsidP="00812E56">
            <w:pPr>
              <w:spacing w:after="0" w:line="240" w:lineRule="auto"/>
              <w:jc w:val="center"/>
              <w:rPr>
                <w:rFonts w:ascii="Times New Roman" w:hAnsi="Times New Roman" w:cs="Times New Roman"/>
              </w:rPr>
            </w:pPr>
          </w:p>
        </w:tc>
      </w:tr>
      <w:tr w:rsidR="00540501" w:rsidRPr="00812E56" w:rsidTr="00812E56">
        <w:trPr>
          <w:trHeight w:hRule="exact" w:val="285"/>
          <w:jc w:val="center"/>
        </w:trPr>
        <w:tc>
          <w:tcPr>
            <w:tcW w:w="2978"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86:03:0000000:123119/чзу3</w:t>
            </w:r>
          </w:p>
        </w:tc>
        <w:tc>
          <w:tcPr>
            <w:tcW w:w="3331"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0,7600</w:t>
            </w:r>
          </w:p>
        </w:tc>
        <w:tc>
          <w:tcPr>
            <w:tcW w:w="2692" w:type="dxa"/>
            <w:vMerge/>
            <w:vAlign w:val="center"/>
          </w:tcPr>
          <w:p w:rsidR="00540501" w:rsidRPr="00812E56" w:rsidRDefault="00540501" w:rsidP="00812E56">
            <w:pPr>
              <w:spacing w:after="0" w:line="240" w:lineRule="auto"/>
              <w:jc w:val="right"/>
              <w:rPr>
                <w:rFonts w:ascii="Times New Roman" w:eastAsia="Times New Roman" w:hAnsi="Times New Roman" w:cs="Times New Roman"/>
                <w:lang w:eastAsia="ru-RU"/>
              </w:rPr>
            </w:pPr>
          </w:p>
        </w:tc>
      </w:tr>
      <w:tr w:rsidR="00540501" w:rsidRPr="00812E56" w:rsidTr="00812E56">
        <w:trPr>
          <w:trHeight w:hRule="exact" w:val="276"/>
          <w:jc w:val="center"/>
        </w:trPr>
        <w:tc>
          <w:tcPr>
            <w:tcW w:w="2978"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86:03:0000000:123119/чзу4</w:t>
            </w:r>
          </w:p>
        </w:tc>
        <w:tc>
          <w:tcPr>
            <w:tcW w:w="3331"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2,9000</w:t>
            </w:r>
          </w:p>
        </w:tc>
        <w:tc>
          <w:tcPr>
            <w:tcW w:w="2692" w:type="dxa"/>
            <w:vMerge/>
            <w:vAlign w:val="center"/>
          </w:tcPr>
          <w:p w:rsidR="00540501" w:rsidRPr="00812E56" w:rsidRDefault="00540501" w:rsidP="00812E56">
            <w:pPr>
              <w:spacing w:after="0" w:line="240" w:lineRule="auto"/>
              <w:jc w:val="right"/>
              <w:rPr>
                <w:rFonts w:ascii="Times New Roman" w:eastAsia="Times New Roman" w:hAnsi="Times New Roman" w:cs="Times New Roman"/>
                <w:lang w:eastAsia="ru-RU"/>
              </w:rPr>
            </w:pPr>
          </w:p>
        </w:tc>
      </w:tr>
      <w:tr w:rsidR="00540501" w:rsidRPr="00812E56" w:rsidTr="00812E56">
        <w:trPr>
          <w:trHeight w:hRule="exact" w:val="279"/>
          <w:jc w:val="center"/>
        </w:trPr>
        <w:tc>
          <w:tcPr>
            <w:tcW w:w="2978"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86:03:0000000:123119/чзу5</w:t>
            </w:r>
          </w:p>
        </w:tc>
        <w:tc>
          <w:tcPr>
            <w:tcW w:w="3331"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3,5000</w:t>
            </w:r>
          </w:p>
        </w:tc>
        <w:tc>
          <w:tcPr>
            <w:tcW w:w="2692" w:type="dxa"/>
            <w:vMerge/>
            <w:vAlign w:val="center"/>
          </w:tcPr>
          <w:p w:rsidR="00540501" w:rsidRPr="00812E56" w:rsidRDefault="00540501" w:rsidP="00812E56">
            <w:pPr>
              <w:spacing w:after="0" w:line="240" w:lineRule="auto"/>
              <w:jc w:val="right"/>
              <w:rPr>
                <w:rFonts w:ascii="Times New Roman" w:eastAsia="Times New Roman" w:hAnsi="Times New Roman" w:cs="Times New Roman"/>
                <w:lang w:eastAsia="ru-RU"/>
              </w:rPr>
            </w:pPr>
          </w:p>
        </w:tc>
      </w:tr>
      <w:tr w:rsidR="00540501" w:rsidRPr="00812E56" w:rsidTr="00812E56">
        <w:trPr>
          <w:trHeight w:hRule="exact" w:val="270"/>
          <w:jc w:val="center"/>
        </w:trPr>
        <w:tc>
          <w:tcPr>
            <w:tcW w:w="2978"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86:03:0000000:123119/чзу6</w:t>
            </w:r>
          </w:p>
        </w:tc>
        <w:tc>
          <w:tcPr>
            <w:tcW w:w="3331"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1,0400</w:t>
            </w:r>
          </w:p>
        </w:tc>
        <w:tc>
          <w:tcPr>
            <w:tcW w:w="2692" w:type="dxa"/>
            <w:vMerge/>
            <w:vAlign w:val="center"/>
          </w:tcPr>
          <w:p w:rsidR="00540501" w:rsidRPr="00812E56" w:rsidRDefault="00540501" w:rsidP="00812E56">
            <w:pPr>
              <w:spacing w:after="0" w:line="240" w:lineRule="auto"/>
              <w:jc w:val="right"/>
              <w:rPr>
                <w:rFonts w:ascii="Times New Roman" w:eastAsia="Times New Roman" w:hAnsi="Times New Roman" w:cs="Times New Roman"/>
                <w:lang w:eastAsia="ru-RU"/>
              </w:rPr>
            </w:pPr>
          </w:p>
        </w:tc>
      </w:tr>
      <w:tr w:rsidR="00540501" w:rsidRPr="00812E56" w:rsidTr="00812E56">
        <w:trPr>
          <w:trHeight w:hRule="exact" w:val="287"/>
          <w:jc w:val="center"/>
        </w:trPr>
        <w:tc>
          <w:tcPr>
            <w:tcW w:w="2978"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86:03:0000000:123119/чзу7</w:t>
            </w:r>
          </w:p>
        </w:tc>
        <w:tc>
          <w:tcPr>
            <w:tcW w:w="3331"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1,0300</w:t>
            </w:r>
          </w:p>
        </w:tc>
        <w:tc>
          <w:tcPr>
            <w:tcW w:w="2692" w:type="dxa"/>
            <w:vMerge/>
            <w:vAlign w:val="center"/>
          </w:tcPr>
          <w:p w:rsidR="00540501" w:rsidRPr="00812E56" w:rsidRDefault="00540501" w:rsidP="00812E56">
            <w:pPr>
              <w:spacing w:after="0" w:line="240" w:lineRule="auto"/>
              <w:jc w:val="right"/>
              <w:rPr>
                <w:rFonts w:ascii="Times New Roman" w:eastAsia="Times New Roman" w:hAnsi="Times New Roman" w:cs="Times New Roman"/>
                <w:lang w:eastAsia="ru-RU"/>
              </w:rPr>
            </w:pPr>
          </w:p>
        </w:tc>
      </w:tr>
      <w:tr w:rsidR="00540501" w:rsidRPr="00812E56" w:rsidTr="00812E56">
        <w:trPr>
          <w:trHeight w:hRule="exact" w:val="292"/>
          <w:jc w:val="center"/>
        </w:trPr>
        <w:tc>
          <w:tcPr>
            <w:tcW w:w="2978"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86:03:0000000:123119/чзу8</w:t>
            </w:r>
          </w:p>
        </w:tc>
        <w:tc>
          <w:tcPr>
            <w:tcW w:w="3331"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3,8900</w:t>
            </w:r>
          </w:p>
        </w:tc>
        <w:tc>
          <w:tcPr>
            <w:tcW w:w="2692" w:type="dxa"/>
            <w:vMerge/>
            <w:vAlign w:val="center"/>
          </w:tcPr>
          <w:p w:rsidR="00540501" w:rsidRPr="00812E56" w:rsidRDefault="00540501" w:rsidP="00812E56">
            <w:pPr>
              <w:spacing w:after="0" w:line="240" w:lineRule="auto"/>
              <w:jc w:val="right"/>
              <w:rPr>
                <w:rFonts w:ascii="Times New Roman" w:eastAsia="Times New Roman" w:hAnsi="Times New Roman" w:cs="Times New Roman"/>
                <w:lang w:eastAsia="ru-RU"/>
              </w:rPr>
            </w:pPr>
          </w:p>
        </w:tc>
      </w:tr>
      <w:tr w:rsidR="00540501" w:rsidRPr="00812E56" w:rsidTr="00812E56">
        <w:trPr>
          <w:trHeight w:hRule="exact" w:val="267"/>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86:03:0000000:123119/чзу9</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6,2200</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86"/>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86:03:0000000:123125/чзу1</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1,8275</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89"/>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86:03:0000000:123125/чзу2</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4,1085</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80"/>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86:03:0000000:123125/чзу3</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2,7811</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83"/>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86:03:0000000:123125/чзу4</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1,1000</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74"/>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86:03:0000000:123125/чзу5</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2,4300</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91"/>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86:03:0000000:123125/чзу6</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0,8400</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54"/>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86:03:0000000:123125/чзу7</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1,1900</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85"/>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86:03:0000000:123125/чзу8</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0,6700</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76"/>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86:03:0000000:123125/чзу9</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0,2800</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79"/>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86:03:0000000:123260/чзу1</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7,2490</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98"/>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86:03:0100301:45/чзу1</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0,3811</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73"/>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86:03:0100301:185/чзу1</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0,9617</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78"/>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86:03:0000000:122954/чзу1</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1,7100</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48"/>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86:03:0000000:123087/чзу1</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3,2805</w:t>
            </w:r>
          </w:p>
        </w:tc>
        <w:tc>
          <w:tcPr>
            <w:tcW w:w="2692" w:type="dxa"/>
            <w:vMerge/>
            <w:vAlign w:val="center"/>
          </w:tcPr>
          <w:p w:rsidR="00540501" w:rsidRPr="00812E56" w:rsidRDefault="00540501" w:rsidP="00812E56">
            <w:pPr>
              <w:spacing w:after="0" w:line="240" w:lineRule="auto"/>
              <w:rPr>
                <w:rFonts w:ascii="Times New Roman" w:hAnsi="Times New Roman" w:cs="Times New Roman"/>
              </w:rPr>
            </w:pPr>
          </w:p>
        </w:tc>
      </w:tr>
      <w:tr w:rsidR="00540501" w:rsidRPr="00812E56" w:rsidTr="00812E56">
        <w:trPr>
          <w:trHeight w:hRule="exact" w:val="291"/>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86:03:0100301:ЗУ1</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0,0630</w:t>
            </w:r>
          </w:p>
        </w:tc>
        <w:tc>
          <w:tcPr>
            <w:tcW w:w="2692" w:type="dxa"/>
            <w:vAlign w:val="center"/>
          </w:tcPr>
          <w:p w:rsidR="00540501" w:rsidRPr="00812E56" w:rsidRDefault="00812E56" w:rsidP="00812E56">
            <w:pPr>
              <w:spacing w:after="0" w:line="240" w:lineRule="auto"/>
              <w:jc w:val="center"/>
              <w:rPr>
                <w:rFonts w:ascii="Times New Roman" w:hAnsi="Times New Roman" w:cs="Times New Roman"/>
              </w:rPr>
            </w:pPr>
            <w:r>
              <w:rPr>
                <w:rFonts w:ascii="Times New Roman" w:hAnsi="Times New Roman" w:cs="Times New Roman"/>
              </w:rPr>
              <w:t>Земли промышленности</w:t>
            </w:r>
          </w:p>
        </w:tc>
      </w:tr>
      <w:tr w:rsidR="00540501" w:rsidRPr="00812E56" w:rsidTr="00812E56">
        <w:trPr>
          <w:trHeight w:hRule="exact" w:val="283"/>
          <w:jc w:val="center"/>
        </w:trPr>
        <w:tc>
          <w:tcPr>
            <w:tcW w:w="2978"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86:03:0100104:ЗУ1</w:t>
            </w:r>
          </w:p>
        </w:tc>
        <w:tc>
          <w:tcPr>
            <w:tcW w:w="3331"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2,0600</w:t>
            </w:r>
          </w:p>
        </w:tc>
        <w:tc>
          <w:tcPr>
            <w:tcW w:w="2692"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Земли населенных пунктов</w:t>
            </w:r>
          </w:p>
        </w:tc>
      </w:tr>
      <w:tr w:rsidR="00540501" w:rsidRPr="00812E56" w:rsidTr="00812E56">
        <w:trPr>
          <w:trHeight w:hRule="exact" w:val="336"/>
          <w:jc w:val="center"/>
        </w:trPr>
        <w:tc>
          <w:tcPr>
            <w:tcW w:w="2978" w:type="dxa"/>
            <w:vAlign w:val="center"/>
          </w:tcPr>
          <w:p w:rsidR="00540501" w:rsidRPr="00812E56" w:rsidRDefault="00540501" w:rsidP="00812E56">
            <w:pPr>
              <w:spacing w:after="0" w:line="240" w:lineRule="auto"/>
              <w:jc w:val="center"/>
              <w:rPr>
                <w:rFonts w:ascii="Times New Roman" w:eastAsia="Times New Roman" w:hAnsi="Times New Roman" w:cs="Times New Roman"/>
                <w:b/>
                <w:lang w:eastAsia="ru-RU"/>
              </w:rPr>
            </w:pPr>
            <w:r w:rsidRPr="00812E56">
              <w:rPr>
                <w:rFonts w:ascii="Times New Roman" w:eastAsia="Times New Roman" w:hAnsi="Times New Roman" w:cs="Times New Roman"/>
                <w:b/>
                <w:lang w:eastAsia="ru-RU"/>
              </w:rPr>
              <w:t>Итого</w:t>
            </w:r>
          </w:p>
        </w:tc>
        <w:tc>
          <w:tcPr>
            <w:tcW w:w="3331" w:type="dxa"/>
            <w:vAlign w:val="center"/>
          </w:tcPr>
          <w:p w:rsidR="00540501" w:rsidRPr="00812E56" w:rsidRDefault="00540501" w:rsidP="00812E56">
            <w:pPr>
              <w:spacing w:after="0" w:line="240" w:lineRule="auto"/>
              <w:jc w:val="center"/>
              <w:rPr>
                <w:rFonts w:ascii="Times New Roman" w:eastAsia="Times New Roman" w:hAnsi="Times New Roman" w:cs="Times New Roman"/>
                <w:b/>
                <w:lang w:eastAsia="ru-RU"/>
              </w:rPr>
            </w:pPr>
            <w:r w:rsidRPr="00812E56">
              <w:rPr>
                <w:rFonts w:ascii="Times New Roman" w:eastAsia="Times New Roman" w:hAnsi="Times New Roman" w:cs="Times New Roman"/>
                <w:b/>
                <w:lang w:eastAsia="ru-RU"/>
              </w:rPr>
              <w:t>53,9730</w:t>
            </w:r>
          </w:p>
        </w:tc>
        <w:tc>
          <w:tcPr>
            <w:tcW w:w="2692" w:type="dxa"/>
            <w:vAlign w:val="center"/>
          </w:tcPr>
          <w:p w:rsidR="00540501" w:rsidRPr="00812E56" w:rsidRDefault="00540501" w:rsidP="00812E56">
            <w:pPr>
              <w:spacing w:after="0" w:line="240" w:lineRule="auto"/>
              <w:rPr>
                <w:rFonts w:ascii="Times New Roman" w:hAnsi="Times New Roman" w:cs="Times New Roman"/>
              </w:rPr>
            </w:pPr>
          </w:p>
        </w:tc>
      </w:tr>
    </w:tbl>
    <w:p w:rsidR="00540501" w:rsidRDefault="00540501" w:rsidP="00812E56">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Способ образования: </w:t>
      </w:r>
      <w:r w:rsidRPr="00F065F7">
        <w:rPr>
          <w:rFonts w:ascii="Times New Roman" w:eastAsia="Times New Roman" w:hAnsi="Times New Roman" w:cs="Times New Roman"/>
          <w:sz w:val="28"/>
          <w:szCs w:val="28"/>
          <w:lang w:eastAsia="ru-RU"/>
        </w:rPr>
        <w:t>образование части земельного участка путем учета изменений земельного участка.</w:t>
      </w:r>
    </w:p>
    <w:p w:rsidR="00540501" w:rsidRDefault="00540501" w:rsidP="00812E56">
      <w:pPr>
        <w:spacing w:after="0" w:line="240" w:lineRule="auto"/>
        <w:ind w:firstLine="720"/>
        <w:jc w:val="both"/>
        <w:rPr>
          <w:rFonts w:ascii="Times New Roman" w:eastAsia="Times New Roman" w:hAnsi="Times New Roman" w:cs="Times New Roman"/>
          <w:sz w:val="28"/>
          <w:szCs w:val="28"/>
          <w:lang w:eastAsia="ru-RU"/>
        </w:rPr>
      </w:pPr>
      <w:r w:rsidRPr="00AB512C">
        <w:rPr>
          <w:rFonts w:ascii="Times New Roman" w:eastAsia="Times New Roman" w:hAnsi="Times New Roman" w:cs="Times New Roman"/>
          <w:sz w:val="28"/>
          <w:szCs w:val="28"/>
          <w:lang w:eastAsia="ru-RU"/>
        </w:rPr>
        <w:t>Координаты границ</w:t>
      </w:r>
      <w:r>
        <w:rPr>
          <w:rFonts w:ascii="Times New Roman" w:eastAsia="Times New Roman" w:hAnsi="Times New Roman" w:cs="Times New Roman"/>
          <w:sz w:val="28"/>
          <w:szCs w:val="28"/>
          <w:lang w:eastAsia="ru-RU"/>
        </w:rPr>
        <w:t xml:space="preserve"> частей</w:t>
      </w:r>
      <w:r w:rsidRPr="00AB512C">
        <w:rPr>
          <w:rFonts w:ascii="Times New Roman" w:eastAsia="Times New Roman" w:hAnsi="Times New Roman" w:cs="Times New Roman"/>
          <w:sz w:val="28"/>
          <w:szCs w:val="28"/>
          <w:lang w:eastAsia="ru-RU"/>
        </w:rPr>
        <w:t xml:space="preserve"> земельного участка, необходимого для размещения проектируемого объекта, в графических материалах </w:t>
      </w:r>
      <w:r w:rsidR="00812E56">
        <w:rPr>
          <w:rFonts w:ascii="Times New Roman" w:eastAsia="Times New Roman" w:hAnsi="Times New Roman" w:cs="Times New Roman"/>
          <w:sz w:val="28"/>
          <w:szCs w:val="28"/>
          <w:lang w:eastAsia="ru-RU"/>
        </w:rPr>
        <w:t xml:space="preserve">приказа </w:t>
      </w:r>
      <w:r w:rsidRPr="00AB512C">
        <w:rPr>
          <w:rFonts w:ascii="Times New Roman" w:eastAsia="Times New Roman" w:hAnsi="Times New Roman" w:cs="Times New Roman"/>
          <w:sz w:val="28"/>
          <w:szCs w:val="28"/>
          <w:lang w:eastAsia="ru-RU"/>
        </w:rPr>
        <w:t>определены в местной системе координат Ханты-Мансийского а</w:t>
      </w:r>
      <w:r>
        <w:rPr>
          <w:rFonts w:ascii="Times New Roman" w:eastAsia="Times New Roman" w:hAnsi="Times New Roman" w:cs="Times New Roman"/>
          <w:sz w:val="28"/>
          <w:szCs w:val="28"/>
          <w:lang w:eastAsia="ru-RU"/>
        </w:rPr>
        <w:t>втономного округа – Югры МСК-86 (3 зона).</w:t>
      </w:r>
    </w:p>
    <w:p w:rsidR="00540501" w:rsidRPr="00730447" w:rsidRDefault="00540501" w:rsidP="00812E56">
      <w:pPr>
        <w:spacing w:after="0" w:line="240" w:lineRule="auto"/>
        <w:ind w:firstLine="720"/>
        <w:jc w:val="both"/>
        <w:rPr>
          <w:rFonts w:ascii="Times New Roman" w:hAnsi="Times New Roman"/>
          <w:sz w:val="28"/>
          <w:szCs w:val="28"/>
          <w:lang w:eastAsia="ru-RU"/>
        </w:rPr>
      </w:pPr>
    </w:p>
    <w:p w:rsidR="00540501" w:rsidRDefault="00540501" w:rsidP="00812E56">
      <w:pPr>
        <w:tabs>
          <w:tab w:val="left" w:pos="851"/>
        </w:tabs>
        <w:suppressAutoHyphens/>
        <w:spacing w:after="0" w:line="240" w:lineRule="auto"/>
        <w:ind w:firstLine="709"/>
        <w:contextualSpacing/>
        <w:jc w:val="center"/>
        <w:rPr>
          <w:rFonts w:ascii="Times New Roman" w:eastAsia="Times New Roman" w:hAnsi="Times New Roman" w:cs="Times New Roman"/>
          <w:b/>
          <w:sz w:val="28"/>
          <w:szCs w:val="28"/>
          <w:lang w:eastAsia="ru-RU"/>
        </w:rPr>
      </w:pPr>
      <w:r w:rsidRPr="00C205CE">
        <w:rPr>
          <w:rFonts w:ascii="Times New Roman" w:eastAsia="Times New Roman" w:hAnsi="Times New Roman" w:cs="Times New Roman"/>
          <w:b/>
          <w:sz w:val="28"/>
          <w:szCs w:val="28"/>
          <w:lang w:eastAsia="ru-RU"/>
        </w:rPr>
        <w:t>Перечень и сведения о площади образуемых</w:t>
      </w:r>
      <w:r>
        <w:rPr>
          <w:rFonts w:ascii="Times New Roman" w:eastAsia="Times New Roman" w:hAnsi="Times New Roman" w:cs="Times New Roman"/>
          <w:b/>
          <w:sz w:val="28"/>
          <w:szCs w:val="28"/>
          <w:lang w:eastAsia="ru-RU"/>
        </w:rPr>
        <w:t xml:space="preserve"> частей</w:t>
      </w:r>
      <w:r w:rsidRPr="00C205CE">
        <w:rPr>
          <w:rFonts w:ascii="Times New Roman" w:eastAsia="Times New Roman" w:hAnsi="Times New Roman" w:cs="Times New Roman"/>
          <w:b/>
          <w:sz w:val="28"/>
          <w:szCs w:val="28"/>
          <w:lang w:eastAsia="ru-RU"/>
        </w:rPr>
        <w:t xml:space="preserve">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w:t>
      </w:r>
      <w:r w:rsidR="00844B4B">
        <w:rPr>
          <w:rFonts w:ascii="Times New Roman" w:eastAsia="Times New Roman" w:hAnsi="Times New Roman" w:cs="Times New Roman"/>
          <w:b/>
          <w:sz w:val="28"/>
          <w:szCs w:val="28"/>
          <w:lang w:eastAsia="ru-RU"/>
        </w:rPr>
        <w:t>ственных или муниципальных нужд</w:t>
      </w:r>
    </w:p>
    <w:p w:rsidR="00540501" w:rsidRDefault="00540501" w:rsidP="00540501">
      <w:pPr>
        <w:tabs>
          <w:tab w:val="left" w:pos="851"/>
        </w:tabs>
        <w:suppressAutoHyphens/>
        <w:spacing w:after="0" w:line="240" w:lineRule="auto"/>
        <w:ind w:firstLine="709"/>
        <w:contextualSpacing/>
        <w:jc w:val="both"/>
        <w:rPr>
          <w:rFonts w:ascii="Times New Roman" w:eastAsia="Times New Roman" w:hAnsi="Times New Roman" w:cs="Times New Roman"/>
          <w:b/>
          <w:sz w:val="28"/>
          <w:szCs w:val="28"/>
          <w:lang w:eastAsia="ru-RU"/>
        </w:rPr>
      </w:pPr>
    </w:p>
    <w:p w:rsidR="00812E56" w:rsidRPr="002F00EA" w:rsidRDefault="00812E56" w:rsidP="00812E56">
      <w:pPr>
        <w:pStyle w:val="S"/>
        <w:spacing w:line="240" w:lineRule="auto"/>
        <w:rPr>
          <w:sz w:val="28"/>
          <w:szCs w:val="28"/>
        </w:rPr>
      </w:pPr>
      <w:r w:rsidRPr="002F00EA">
        <w:rPr>
          <w:sz w:val="28"/>
          <w:szCs w:val="28"/>
        </w:rPr>
        <w:t>В проекте межевания территории отсутствуют образуемые земельные участки, которые после образования будут относиться к территориям общего пользования или имуществу общего пользования.</w:t>
      </w:r>
    </w:p>
    <w:p w:rsidR="00812E56" w:rsidRDefault="00812E56" w:rsidP="00812E56">
      <w:pPr>
        <w:pStyle w:val="S"/>
        <w:spacing w:line="240" w:lineRule="auto"/>
        <w:rPr>
          <w:sz w:val="28"/>
          <w:szCs w:val="28"/>
        </w:rPr>
      </w:pPr>
      <w:r w:rsidRPr="002F00EA">
        <w:rPr>
          <w:sz w:val="28"/>
          <w:szCs w:val="28"/>
        </w:rPr>
        <w:t>Изъятие земельных участков для государственных и муниципальных</w:t>
      </w:r>
      <w:r w:rsidRPr="006A70E2">
        <w:rPr>
          <w:sz w:val="28"/>
          <w:szCs w:val="28"/>
        </w:rPr>
        <w:t xml:space="preserve"> нужд для размещения проектируемого объекта не требуется.</w:t>
      </w:r>
    </w:p>
    <w:p w:rsidR="00540501" w:rsidRPr="00C205CE" w:rsidRDefault="00540501" w:rsidP="00540501">
      <w:pPr>
        <w:tabs>
          <w:tab w:val="left" w:pos="851"/>
        </w:tabs>
        <w:suppressAutoHyphens/>
        <w:spacing w:after="0" w:line="240" w:lineRule="auto"/>
        <w:ind w:firstLine="709"/>
        <w:contextualSpacing/>
        <w:jc w:val="both"/>
        <w:rPr>
          <w:rFonts w:ascii="Times New Roman" w:eastAsia="Times New Roman" w:hAnsi="Times New Roman" w:cs="Times New Roman"/>
          <w:sz w:val="28"/>
          <w:szCs w:val="28"/>
          <w:lang w:eastAsia="ru-RU"/>
        </w:rPr>
      </w:pPr>
    </w:p>
    <w:p w:rsidR="00812E56" w:rsidRPr="002D1116" w:rsidRDefault="00812E56" w:rsidP="00844B4B">
      <w:pPr>
        <w:shd w:val="clear" w:color="auto" w:fill="FFFFFF"/>
        <w:spacing w:after="0" w:line="240" w:lineRule="auto"/>
        <w:jc w:val="center"/>
        <w:rPr>
          <w:rFonts w:ascii="Times New Roman" w:hAnsi="Times New Roman"/>
          <w:b/>
          <w:spacing w:val="-2"/>
          <w:sz w:val="28"/>
          <w:szCs w:val="28"/>
        </w:rPr>
      </w:pPr>
      <w:r w:rsidRPr="00301CB2">
        <w:rPr>
          <w:rFonts w:ascii="Times New Roman" w:hAnsi="Times New Roman"/>
          <w:b/>
          <w:spacing w:val="-2"/>
          <w:sz w:val="28"/>
          <w:szCs w:val="28"/>
        </w:rPr>
        <w:t>Вид разрешенного использования образуемых земельных участков в соответствии с проектом планировки территории</w:t>
      </w:r>
      <w:r w:rsidRPr="002D1116">
        <w:rPr>
          <w:rFonts w:ascii="Times New Roman" w:hAnsi="Times New Roman"/>
          <w:b/>
          <w:spacing w:val="-2"/>
          <w:sz w:val="28"/>
          <w:szCs w:val="28"/>
        </w:rPr>
        <w:t xml:space="preserve"> </w:t>
      </w:r>
    </w:p>
    <w:p w:rsidR="00812E56" w:rsidRDefault="00812E56" w:rsidP="00540501">
      <w:pPr>
        <w:autoSpaceDE w:val="0"/>
        <w:autoSpaceDN w:val="0"/>
        <w:adjustRightInd w:val="0"/>
        <w:spacing w:after="0" w:line="240" w:lineRule="auto"/>
        <w:jc w:val="center"/>
        <w:rPr>
          <w:rFonts w:ascii="Times New Roman" w:hAnsi="Times New Roman" w:cs="Times New Roman"/>
          <w:b/>
          <w:sz w:val="28"/>
          <w:szCs w:val="28"/>
        </w:rPr>
      </w:pPr>
    </w:p>
    <w:tbl>
      <w:tblPr>
        <w:tblW w:w="91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2269"/>
        <w:gridCol w:w="4464"/>
      </w:tblGrid>
      <w:tr w:rsidR="00540501" w:rsidRPr="00812E56" w:rsidTr="00DE067D">
        <w:trPr>
          <w:trHeight w:val="365"/>
          <w:jc w:val="center"/>
        </w:trPr>
        <w:tc>
          <w:tcPr>
            <w:tcW w:w="2376" w:type="dxa"/>
            <w:vAlign w:val="center"/>
            <w:hideMark/>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 образуемой части земельного участка</w:t>
            </w:r>
          </w:p>
        </w:tc>
        <w:tc>
          <w:tcPr>
            <w:tcW w:w="2269" w:type="dxa"/>
            <w:vAlign w:val="center"/>
            <w:hideMark/>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Площадь части земельного участка, га</w:t>
            </w:r>
          </w:p>
        </w:tc>
        <w:tc>
          <w:tcPr>
            <w:tcW w:w="4464"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Вид разрешенного использования</w:t>
            </w:r>
          </w:p>
        </w:tc>
      </w:tr>
      <w:tr w:rsidR="00540501" w:rsidRPr="00812E56" w:rsidTr="00DE067D">
        <w:trPr>
          <w:trHeight w:val="1673"/>
          <w:jc w:val="center"/>
        </w:trPr>
        <w:tc>
          <w:tcPr>
            <w:tcW w:w="2376" w:type="dxa"/>
            <w:vAlign w:val="center"/>
          </w:tcPr>
          <w:p w:rsidR="00540501"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86:03:0000000:123119/чзу1</w:t>
            </w:r>
          </w:p>
          <w:p w:rsidR="00812E56" w:rsidRPr="00812E56" w:rsidRDefault="00812E56" w:rsidP="00812E56">
            <w:pPr>
              <w:spacing w:after="0" w:line="240" w:lineRule="auto"/>
              <w:jc w:val="center"/>
              <w:rPr>
                <w:rFonts w:ascii="Times New Roman" w:hAnsi="Times New Roman" w:cs="Times New Roman"/>
              </w:rPr>
            </w:pP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1,8406</w:t>
            </w:r>
          </w:p>
        </w:tc>
        <w:tc>
          <w:tcPr>
            <w:tcW w:w="4464" w:type="dxa"/>
            <w:vAlign w:val="center"/>
          </w:tcPr>
          <w:p w:rsidR="00540501" w:rsidRPr="00812E56" w:rsidRDefault="00812E56" w:rsidP="00DE067D">
            <w:pPr>
              <w:spacing w:after="0" w:line="240" w:lineRule="auto"/>
              <w:rPr>
                <w:rFonts w:ascii="Times New Roman" w:hAnsi="Times New Roman" w:cs="Times New Roman"/>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sidR="00DE067D">
              <w:rPr>
                <w:rFonts w:ascii="Times New Roman" w:eastAsia="Times New Roman" w:hAnsi="Times New Roman" w:cs="Times New Roman"/>
                <w:lang w:eastAsia="ru-RU"/>
              </w:rPr>
              <w:t>«с</w:t>
            </w:r>
            <w:r w:rsidR="00540501" w:rsidRPr="00812E56">
              <w:rPr>
                <w:rFonts w:ascii="Times New Roman" w:eastAsia="Times New Roman" w:hAnsi="Times New Roman" w:cs="Times New Roman"/>
                <w:lang w:eastAsia="ru-RU"/>
              </w:rPr>
              <w:t>троительство, реконструкция, эксплуатация линейных объектов</w:t>
            </w:r>
            <w:r w:rsidR="00DE067D">
              <w:rPr>
                <w:rFonts w:ascii="Times New Roman" w:eastAsia="Times New Roman" w:hAnsi="Times New Roman" w:cs="Times New Roman"/>
                <w:lang w:eastAsia="ru-RU"/>
              </w:rPr>
              <w:t>»</w:t>
            </w:r>
            <w:r w:rsidR="00540501" w:rsidRPr="00812E56">
              <w:rPr>
                <w:rFonts w:ascii="Times New Roman" w:eastAsia="Times New Roman" w:hAnsi="Times New Roman" w:cs="Times New Roman"/>
                <w:lang w:eastAsia="ru-RU"/>
              </w:rPr>
              <w:t xml:space="preserve"> (</w:t>
            </w:r>
            <w:proofErr w:type="spellStart"/>
            <w:r w:rsidR="00540501" w:rsidRPr="00812E56">
              <w:rPr>
                <w:rFonts w:ascii="Times New Roman" w:eastAsia="Times New Roman" w:hAnsi="Times New Roman" w:cs="Times New Roman"/>
                <w:lang w:eastAsia="ru-RU"/>
              </w:rPr>
              <w:t>Нефтегазопровод</w:t>
            </w:r>
            <w:proofErr w:type="spellEnd"/>
            <w:r w:rsidR="00540501" w:rsidRPr="00812E56">
              <w:rPr>
                <w:rFonts w:ascii="Times New Roman" w:eastAsia="Times New Roman" w:hAnsi="Times New Roman" w:cs="Times New Roman"/>
                <w:lang w:eastAsia="ru-RU"/>
              </w:rPr>
              <w:t xml:space="preserve"> от точки врезки куста скважин 306)</w:t>
            </w:r>
          </w:p>
        </w:tc>
      </w:tr>
      <w:tr w:rsidR="00540501" w:rsidRPr="00812E56" w:rsidTr="00DE067D">
        <w:trPr>
          <w:trHeight w:hRule="exact" w:val="1383"/>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86:03:0000000:123119/чзу2</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1,8600</w:t>
            </w:r>
          </w:p>
        </w:tc>
        <w:tc>
          <w:tcPr>
            <w:tcW w:w="4464" w:type="dxa"/>
            <w:vAlign w:val="center"/>
          </w:tcPr>
          <w:p w:rsidR="00540501" w:rsidRPr="00812E56" w:rsidRDefault="00DE067D" w:rsidP="00812E56">
            <w:pPr>
              <w:spacing w:after="0" w:line="240" w:lineRule="auto"/>
              <w:rPr>
                <w:rFonts w:ascii="Times New Roman" w:hAnsi="Times New Roman" w:cs="Times New Roman"/>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w:t>
            </w:r>
            <w:proofErr w:type="spellStart"/>
            <w:r w:rsidR="00540501" w:rsidRPr="00812E56">
              <w:rPr>
                <w:rFonts w:ascii="Times New Roman" w:eastAsia="Times New Roman" w:hAnsi="Times New Roman" w:cs="Times New Roman"/>
                <w:lang w:eastAsia="ru-RU"/>
              </w:rPr>
              <w:t>Нефтегазопровод</w:t>
            </w:r>
            <w:proofErr w:type="spellEnd"/>
            <w:r w:rsidR="00540501" w:rsidRPr="00812E56">
              <w:rPr>
                <w:rFonts w:ascii="Times New Roman" w:eastAsia="Times New Roman" w:hAnsi="Times New Roman" w:cs="Times New Roman"/>
                <w:lang w:eastAsia="ru-RU"/>
              </w:rPr>
              <w:t xml:space="preserve"> от куста скважин 673)</w:t>
            </w:r>
          </w:p>
        </w:tc>
      </w:tr>
      <w:tr w:rsidR="00540501" w:rsidRPr="00812E56" w:rsidTr="00DE067D">
        <w:trPr>
          <w:trHeight w:hRule="exact" w:val="1418"/>
          <w:jc w:val="center"/>
        </w:trPr>
        <w:tc>
          <w:tcPr>
            <w:tcW w:w="2376"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86:03:0000000:123119/чзу3</w:t>
            </w:r>
          </w:p>
        </w:tc>
        <w:tc>
          <w:tcPr>
            <w:tcW w:w="2269"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0,7600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00EF5634">
              <w:rPr>
                <w:rFonts w:ascii="Times New Roman" w:hAnsi="Times New Roman"/>
              </w:rPr>
              <w:t xml:space="preserve"> -</w:t>
            </w:r>
            <w:r w:rsidRPr="00812E56">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w:t>
            </w:r>
            <w:proofErr w:type="spellStart"/>
            <w:r w:rsidR="00540501" w:rsidRPr="00812E56">
              <w:rPr>
                <w:rFonts w:ascii="Times New Roman" w:eastAsia="Times New Roman" w:hAnsi="Times New Roman" w:cs="Times New Roman"/>
                <w:lang w:eastAsia="ru-RU"/>
              </w:rPr>
              <w:t>Нефтегазопровод</w:t>
            </w:r>
            <w:proofErr w:type="spellEnd"/>
            <w:r w:rsidR="00540501" w:rsidRPr="00812E56">
              <w:rPr>
                <w:rFonts w:ascii="Times New Roman" w:eastAsia="Times New Roman" w:hAnsi="Times New Roman" w:cs="Times New Roman"/>
                <w:lang w:eastAsia="ru-RU"/>
              </w:rPr>
              <w:t xml:space="preserve"> от куста скважин 674)</w:t>
            </w:r>
          </w:p>
        </w:tc>
      </w:tr>
      <w:tr w:rsidR="00540501" w:rsidRPr="00812E56" w:rsidTr="00DE067D">
        <w:trPr>
          <w:trHeight w:hRule="exact" w:val="1497"/>
          <w:jc w:val="center"/>
        </w:trPr>
        <w:tc>
          <w:tcPr>
            <w:tcW w:w="2376"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86:03:0000000:123119/чзу4</w:t>
            </w:r>
          </w:p>
        </w:tc>
        <w:tc>
          <w:tcPr>
            <w:tcW w:w="2269"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2,9000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(Водовод высоконапорный на куст скважин 527)</w:t>
            </w:r>
          </w:p>
        </w:tc>
      </w:tr>
      <w:tr w:rsidR="00540501" w:rsidRPr="00812E56" w:rsidTr="00DE067D">
        <w:trPr>
          <w:trHeight w:hRule="exact" w:val="1457"/>
          <w:jc w:val="center"/>
        </w:trPr>
        <w:tc>
          <w:tcPr>
            <w:tcW w:w="2376"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lastRenderedPageBreak/>
              <w:t>86:03:0000000:123119/чзу5</w:t>
            </w:r>
          </w:p>
        </w:tc>
        <w:tc>
          <w:tcPr>
            <w:tcW w:w="2269"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3,5000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(Водовод высоконапорный на куст скважин 530)</w:t>
            </w:r>
          </w:p>
        </w:tc>
      </w:tr>
      <w:tr w:rsidR="00540501" w:rsidRPr="00812E56" w:rsidTr="00DE067D">
        <w:trPr>
          <w:trHeight w:hRule="exact" w:val="1561"/>
          <w:jc w:val="center"/>
        </w:trPr>
        <w:tc>
          <w:tcPr>
            <w:tcW w:w="2376"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86:03:0000000:123119/чзу6</w:t>
            </w:r>
          </w:p>
        </w:tc>
        <w:tc>
          <w:tcPr>
            <w:tcW w:w="2269"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1,0400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 xml:space="preserve"> (Водовод высоконапорный на куст скважин 383)</w:t>
            </w:r>
          </w:p>
        </w:tc>
      </w:tr>
      <w:tr w:rsidR="00540501" w:rsidRPr="00812E56" w:rsidTr="00DE067D">
        <w:trPr>
          <w:trHeight w:hRule="exact" w:val="1413"/>
          <w:jc w:val="center"/>
        </w:trPr>
        <w:tc>
          <w:tcPr>
            <w:tcW w:w="2376"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86:03:0000000:123119/чзу7</w:t>
            </w:r>
          </w:p>
        </w:tc>
        <w:tc>
          <w:tcPr>
            <w:tcW w:w="2269"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1,0300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(Водовод высоконапорный на куст скважин 537)</w:t>
            </w:r>
          </w:p>
        </w:tc>
      </w:tr>
      <w:tr w:rsidR="00540501" w:rsidRPr="00812E56" w:rsidTr="00DE067D">
        <w:trPr>
          <w:trHeight w:hRule="exact" w:val="1576"/>
          <w:jc w:val="center"/>
        </w:trPr>
        <w:tc>
          <w:tcPr>
            <w:tcW w:w="2376"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86:03:0000000:123119/чзу8</w:t>
            </w:r>
          </w:p>
        </w:tc>
        <w:tc>
          <w:tcPr>
            <w:tcW w:w="2269" w:type="dxa"/>
            <w:vAlign w:val="center"/>
          </w:tcPr>
          <w:p w:rsidR="00540501" w:rsidRPr="00812E56" w:rsidRDefault="00540501" w:rsidP="00812E56">
            <w:pPr>
              <w:spacing w:after="0" w:line="240" w:lineRule="auto"/>
              <w:jc w:val="center"/>
              <w:rPr>
                <w:rFonts w:ascii="Times New Roman" w:eastAsia="Times New Roman" w:hAnsi="Times New Roman" w:cs="Times New Roman"/>
                <w:lang w:eastAsia="ru-RU"/>
              </w:rPr>
            </w:pPr>
            <w:r w:rsidRPr="00812E56">
              <w:rPr>
                <w:rFonts w:ascii="Times New Roman" w:hAnsi="Times New Roman" w:cs="Times New Roman"/>
              </w:rPr>
              <w:t>3,8900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 xml:space="preserve"> (Водовод высоконапорный до точки врезки куста 383)</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86:03:0000000:123119/чзу9</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6,2200</w:t>
            </w:r>
          </w:p>
        </w:tc>
        <w:tc>
          <w:tcPr>
            <w:tcW w:w="4464" w:type="dxa"/>
            <w:vAlign w:val="center"/>
          </w:tcPr>
          <w:p w:rsidR="00540501" w:rsidRPr="00812E56" w:rsidRDefault="00DE067D" w:rsidP="00812E56">
            <w:pPr>
              <w:spacing w:after="0" w:line="240" w:lineRule="auto"/>
              <w:rPr>
                <w:rFonts w:ascii="Times New Roman" w:hAnsi="Times New Roman" w:cs="Times New Roman"/>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w:t>
            </w:r>
            <w:proofErr w:type="spellStart"/>
            <w:r w:rsidR="00540501" w:rsidRPr="00812E56">
              <w:rPr>
                <w:rFonts w:ascii="Times New Roman" w:eastAsia="Times New Roman" w:hAnsi="Times New Roman" w:cs="Times New Roman"/>
                <w:lang w:eastAsia="ru-RU"/>
              </w:rPr>
              <w:t>Нефтегазопровод</w:t>
            </w:r>
            <w:proofErr w:type="spellEnd"/>
            <w:r w:rsidR="00540501" w:rsidRPr="00812E56">
              <w:rPr>
                <w:rFonts w:ascii="Times New Roman" w:eastAsia="Times New Roman" w:hAnsi="Times New Roman" w:cs="Times New Roman"/>
                <w:lang w:eastAsia="ru-RU"/>
              </w:rPr>
              <w:t xml:space="preserve"> от куста скважин 581)</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86:03:0000000:123125/чзу1</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1,8275</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w:t>
            </w:r>
            <w:proofErr w:type="spellStart"/>
            <w:r w:rsidR="00540501" w:rsidRPr="00812E56">
              <w:rPr>
                <w:rFonts w:ascii="Times New Roman" w:eastAsia="Times New Roman" w:hAnsi="Times New Roman" w:cs="Times New Roman"/>
                <w:lang w:eastAsia="ru-RU"/>
              </w:rPr>
              <w:t>Нефтегазопровод</w:t>
            </w:r>
            <w:proofErr w:type="spellEnd"/>
            <w:r w:rsidR="00540501" w:rsidRPr="00812E56">
              <w:rPr>
                <w:rFonts w:ascii="Times New Roman" w:eastAsia="Times New Roman" w:hAnsi="Times New Roman" w:cs="Times New Roman"/>
                <w:lang w:eastAsia="ru-RU"/>
              </w:rPr>
              <w:t xml:space="preserve"> от куста скважин 648)</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86:03:0000000:123125/чзу2</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4,1085</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(Водовод высоконапорный на куст скважин 441)</w:t>
            </w:r>
          </w:p>
        </w:tc>
      </w:tr>
      <w:tr w:rsidR="00540501" w:rsidRPr="00812E56" w:rsidTr="00DE067D">
        <w:trPr>
          <w:trHeight w:hRule="exact" w:val="1835"/>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86:03:0000000:123125/чзу3</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2,7811</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(Водовод высоконапорный от точки врезки куста скважин 600 до точки врезки в районе куста скважин 440)</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86:03:0000000:123125/чзу4</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1,1000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(Водовод высоконапорный до точки врезки куста скважин 600)</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lastRenderedPageBreak/>
              <w:t>86:03:0000000:123125/чзу5</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2,4300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(Водовод высоконапорный от БГ КНС -17 до точки врезки куста скважин 612)</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86:03:0000000:123125/чзу6</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0,8400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(Водовод высоконапорный на куст скважин 606)</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86:03:0000000:123125/чзу7</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1,1900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 xml:space="preserve"> (Водовод высоконапорный на куст скважин 614)</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86:03:0000000:123125/чзу8</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0,6700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в (Водовод высоконапорный на куст скважин 616)</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86:03:0000000:123125/чзу9</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0,2800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(Водовод высоконапорный на куст скважин 627)</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86:03:0000000:123260/чзу1</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7,2490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w:t>
            </w:r>
            <w:proofErr w:type="spellStart"/>
            <w:r w:rsidR="00540501" w:rsidRPr="00812E56">
              <w:rPr>
                <w:rFonts w:ascii="Times New Roman" w:eastAsia="Times New Roman" w:hAnsi="Times New Roman" w:cs="Times New Roman"/>
                <w:lang w:eastAsia="ru-RU"/>
              </w:rPr>
              <w:t>Нефтегазопровод</w:t>
            </w:r>
            <w:proofErr w:type="spellEnd"/>
            <w:r w:rsidR="00540501" w:rsidRPr="00812E56">
              <w:rPr>
                <w:rFonts w:ascii="Times New Roman" w:eastAsia="Times New Roman" w:hAnsi="Times New Roman" w:cs="Times New Roman"/>
                <w:lang w:eastAsia="ru-RU"/>
              </w:rPr>
              <w:t xml:space="preserve"> от точки врезки куста скважин 306)</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86:03:0100301:45/чзу1</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0,3811</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w:t>
            </w:r>
            <w:proofErr w:type="spellStart"/>
            <w:r w:rsidR="00540501" w:rsidRPr="00812E56">
              <w:rPr>
                <w:rFonts w:ascii="Times New Roman" w:eastAsia="Times New Roman" w:hAnsi="Times New Roman" w:cs="Times New Roman"/>
                <w:lang w:eastAsia="ru-RU"/>
              </w:rPr>
              <w:t>Нефтегазопровод</w:t>
            </w:r>
            <w:proofErr w:type="spellEnd"/>
            <w:r w:rsidR="00540501" w:rsidRPr="00812E56">
              <w:rPr>
                <w:rFonts w:ascii="Times New Roman" w:eastAsia="Times New Roman" w:hAnsi="Times New Roman" w:cs="Times New Roman"/>
                <w:lang w:eastAsia="ru-RU"/>
              </w:rPr>
              <w:t xml:space="preserve"> от куста скважин 648)</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86:03:0100301:185/чзу1</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0,9617</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w:t>
            </w:r>
            <w:proofErr w:type="spellStart"/>
            <w:r w:rsidR="00540501" w:rsidRPr="00812E56">
              <w:rPr>
                <w:rFonts w:ascii="Times New Roman" w:eastAsia="Times New Roman" w:hAnsi="Times New Roman" w:cs="Times New Roman"/>
                <w:lang w:eastAsia="ru-RU"/>
              </w:rPr>
              <w:t>Нефтегазопровод</w:t>
            </w:r>
            <w:proofErr w:type="spellEnd"/>
            <w:r w:rsidR="00540501" w:rsidRPr="00812E56">
              <w:rPr>
                <w:rFonts w:ascii="Times New Roman" w:eastAsia="Times New Roman" w:hAnsi="Times New Roman" w:cs="Times New Roman"/>
                <w:lang w:eastAsia="ru-RU"/>
              </w:rPr>
              <w:t xml:space="preserve"> от куста скважин 581)</w:t>
            </w:r>
          </w:p>
        </w:tc>
      </w:tr>
      <w:tr w:rsidR="00540501" w:rsidRPr="00812E56" w:rsidTr="00DE067D">
        <w:trPr>
          <w:trHeight w:hRule="exact" w:val="155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86:03:0000000:122954/чзу1</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1,7100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w:t>
            </w:r>
            <w:proofErr w:type="spellStart"/>
            <w:r w:rsidR="00540501" w:rsidRPr="00812E56">
              <w:rPr>
                <w:rFonts w:ascii="Times New Roman" w:eastAsia="Times New Roman" w:hAnsi="Times New Roman" w:cs="Times New Roman"/>
                <w:lang w:eastAsia="ru-RU"/>
              </w:rPr>
              <w:t>Нефтегазопровод</w:t>
            </w:r>
            <w:proofErr w:type="spellEnd"/>
            <w:r w:rsidR="00540501" w:rsidRPr="00812E56">
              <w:rPr>
                <w:rFonts w:ascii="Times New Roman" w:eastAsia="Times New Roman" w:hAnsi="Times New Roman" w:cs="Times New Roman"/>
                <w:lang w:eastAsia="ru-RU"/>
              </w:rPr>
              <w:t xml:space="preserve"> от куста скважин 617)</w:t>
            </w:r>
          </w:p>
        </w:tc>
      </w:tr>
      <w:tr w:rsidR="00540501" w:rsidRPr="00812E56" w:rsidTr="00DE067D">
        <w:trPr>
          <w:trHeight w:hRule="exact" w:val="1599"/>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lastRenderedPageBreak/>
              <w:t>86:03:0000000:123087/чзу1</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3,2805</w:t>
            </w:r>
          </w:p>
        </w:tc>
        <w:tc>
          <w:tcPr>
            <w:tcW w:w="4464" w:type="dxa"/>
            <w:vAlign w:val="center"/>
          </w:tcPr>
          <w:p w:rsidR="00540501" w:rsidRPr="00812E56" w:rsidRDefault="00DE067D" w:rsidP="00812E56">
            <w:pPr>
              <w:spacing w:after="0" w:line="240" w:lineRule="auto"/>
              <w:rPr>
                <w:rFonts w:ascii="Times New Roman" w:hAnsi="Times New Roman" w:cs="Times New Roman"/>
              </w:rPr>
            </w:pPr>
            <w:r w:rsidRPr="00812E56">
              <w:rPr>
                <w:rFonts w:ascii="Times New Roman" w:hAnsi="Times New Roman"/>
              </w:rPr>
              <w:t>В  соответствии с пунктом 13 части 1 статьи 25 Лесного кодекса Российской Федерации</w:t>
            </w:r>
            <w:r w:rsidRPr="00812E56">
              <w:rPr>
                <w:rFonts w:ascii="Times New Roman" w:eastAsia="Times New Roman" w:hAnsi="Times New Roman" w:cs="Times New Roman"/>
                <w:lang w:eastAsia="ru-RU"/>
              </w:rPr>
              <w:t xml:space="preserve"> </w:t>
            </w:r>
            <w:r w:rsidR="00EF5634">
              <w:rPr>
                <w:rFonts w:ascii="Times New Roman" w:eastAsia="Times New Roman" w:hAnsi="Times New Roman" w:cs="Times New Roman"/>
                <w:lang w:eastAsia="ru-RU"/>
              </w:rPr>
              <w:t>-</w:t>
            </w:r>
            <w:r>
              <w:rPr>
                <w:rFonts w:ascii="Times New Roman" w:eastAsia="Times New Roman" w:hAnsi="Times New Roman" w:cs="Times New Roman"/>
                <w:lang w:eastAsia="ru-RU"/>
              </w:rPr>
              <w:t>«с</w:t>
            </w:r>
            <w:r w:rsidRPr="00812E56">
              <w:rPr>
                <w:rFonts w:ascii="Times New Roman" w:eastAsia="Times New Roman" w:hAnsi="Times New Roman" w:cs="Times New Roman"/>
                <w:lang w:eastAsia="ru-RU"/>
              </w:rPr>
              <w:t>троительство, реконструкция, эксплуатация линейных объектов</w:t>
            </w:r>
            <w:r>
              <w:rPr>
                <w:rFonts w:ascii="Times New Roman" w:eastAsia="Times New Roman" w:hAnsi="Times New Roman" w:cs="Times New Roman"/>
                <w:lang w:eastAsia="ru-RU"/>
              </w:rPr>
              <w:t>»</w:t>
            </w:r>
            <w:r w:rsidRPr="00812E56">
              <w:rPr>
                <w:rFonts w:ascii="Times New Roman" w:eastAsia="Times New Roman" w:hAnsi="Times New Roman" w:cs="Times New Roman"/>
                <w:lang w:eastAsia="ru-RU"/>
              </w:rPr>
              <w:t xml:space="preserve"> </w:t>
            </w:r>
            <w:r w:rsidR="00540501" w:rsidRPr="00812E56">
              <w:rPr>
                <w:rFonts w:ascii="Times New Roman" w:eastAsia="Times New Roman" w:hAnsi="Times New Roman" w:cs="Times New Roman"/>
                <w:lang w:eastAsia="ru-RU"/>
              </w:rPr>
              <w:t>(</w:t>
            </w:r>
            <w:proofErr w:type="spellStart"/>
            <w:r w:rsidR="00540501" w:rsidRPr="00812E56">
              <w:rPr>
                <w:rFonts w:ascii="Times New Roman" w:eastAsia="Times New Roman" w:hAnsi="Times New Roman" w:cs="Times New Roman"/>
                <w:lang w:eastAsia="ru-RU"/>
              </w:rPr>
              <w:t>Нефтегазопровод</w:t>
            </w:r>
            <w:proofErr w:type="spellEnd"/>
            <w:r w:rsidR="00540501" w:rsidRPr="00812E56">
              <w:rPr>
                <w:rFonts w:ascii="Times New Roman" w:eastAsia="Times New Roman" w:hAnsi="Times New Roman" w:cs="Times New Roman"/>
                <w:lang w:eastAsia="ru-RU"/>
              </w:rPr>
              <w:t xml:space="preserve"> от куста скважин 648)</w:t>
            </w:r>
          </w:p>
        </w:tc>
      </w:tr>
      <w:tr w:rsidR="00540501" w:rsidRPr="00812E56" w:rsidTr="00DE067D">
        <w:trPr>
          <w:trHeight w:hRule="exact" w:val="3818"/>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86:03:0100301:ЗУ1</w:t>
            </w:r>
          </w:p>
        </w:tc>
        <w:tc>
          <w:tcPr>
            <w:tcW w:w="2269" w:type="dxa"/>
            <w:vAlign w:val="center"/>
          </w:tcPr>
          <w:p w:rsidR="00540501" w:rsidRPr="00301CB2" w:rsidRDefault="00540501" w:rsidP="00812E56">
            <w:pPr>
              <w:spacing w:after="0" w:line="240" w:lineRule="auto"/>
              <w:jc w:val="center"/>
              <w:rPr>
                <w:rFonts w:ascii="Times New Roman" w:hAnsi="Times New Roman" w:cs="Times New Roman"/>
              </w:rPr>
            </w:pPr>
            <w:r w:rsidRPr="00301CB2">
              <w:rPr>
                <w:rFonts w:ascii="Times New Roman" w:hAnsi="Times New Roman" w:cs="Times New Roman"/>
              </w:rPr>
              <w:t>0,0630</w:t>
            </w:r>
          </w:p>
        </w:tc>
        <w:tc>
          <w:tcPr>
            <w:tcW w:w="4464" w:type="dxa"/>
            <w:vAlign w:val="center"/>
          </w:tcPr>
          <w:p w:rsidR="00540501" w:rsidRPr="00301CB2" w:rsidRDefault="00DE067D" w:rsidP="001F0199">
            <w:pPr>
              <w:spacing w:after="0" w:line="240" w:lineRule="auto"/>
              <w:rPr>
                <w:rFonts w:ascii="Times New Roman" w:eastAsia="Times New Roman" w:hAnsi="Times New Roman" w:cs="Times New Roman"/>
                <w:lang w:eastAsia="ru-RU"/>
              </w:rPr>
            </w:pPr>
            <w:r w:rsidRPr="00301CB2">
              <w:rPr>
                <w:rFonts w:ascii="Times New Roman" w:hAnsi="Times New Roman" w:cs="Times New Roman"/>
              </w:rPr>
              <w:t>В</w:t>
            </w:r>
            <w:r w:rsidRPr="00301CB2">
              <w:rPr>
                <w:rFonts w:ascii="Times New Roman" w:hAnsi="Times New Roman" w:cs="Times New Roman"/>
                <w:bCs/>
              </w:rPr>
              <w:t xml:space="preserve"> соответствии с </w:t>
            </w:r>
            <w:hyperlink r:id="rId79" w:history="1">
              <w:r w:rsidRPr="00301CB2">
                <w:rPr>
                  <w:rFonts w:ascii="Times New Roman" w:hAnsi="Times New Roman" w:cs="Times New Roman"/>
                  <w:bCs/>
                </w:rPr>
                <w:t>пунктом 2 статьи 7</w:t>
              </w:r>
            </w:hyperlink>
            <w:r w:rsidRPr="00301CB2">
              <w:rPr>
                <w:rFonts w:ascii="Times New Roman" w:hAnsi="Times New Roman" w:cs="Times New Roman"/>
                <w:bCs/>
              </w:rPr>
              <w:t xml:space="preserve"> Земельного кодекса Российской Федерации</w:t>
            </w:r>
            <w:r w:rsidRPr="00301CB2">
              <w:rPr>
                <w:rFonts w:ascii="Times New Roman" w:hAnsi="Times New Roman" w:cs="Times New Roman"/>
              </w:rPr>
              <w:t xml:space="preserve"> </w:t>
            </w:r>
            <w:bookmarkStart w:id="0" w:name="_GoBack"/>
            <w:bookmarkEnd w:id="0"/>
            <w:r w:rsidRPr="00301CB2">
              <w:rPr>
                <w:rFonts w:ascii="Times New Roman" w:hAnsi="Times New Roman" w:cs="Times New Roman"/>
              </w:rPr>
              <w:t xml:space="preserve">устанавливаются на основании </w:t>
            </w:r>
            <w:r w:rsidR="001F0199" w:rsidRPr="00301CB2">
              <w:rPr>
                <w:rFonts w:ascii="Times New Roman" w:hAnsi="Times New Roman" w:cs="Times New Roman"/>
              </w:rPr>
              <w:t>к</w:t>
            </w:r>
            <w:r w:rsidRPr="00301CB2">
              <w:rPr>
                <w:rFonts w:ascii="Times New Roman" w:hAnsi="Times New Roman" w:cs="Times New Roman"/>
              </w:rPr>
              <w:t xml:space="preserve">лассификатора видов разрешенного использования земельных участков, утвержденного приказом Министерства экономического развития Российской Федерации от 1 сентября 2014 года № 540 «Об утверждении классификатора видов разрешенного использования земельных участков» </w:t>
            </w:r>
            <w:r w:rsidR="00540501" w:rsidRPr="00301CB2">
              <w:rPr>
                <w:rFonts w:ascii="Times New Roman" w:eastAsia="Times New Roman" w:hAnsi="Times New Roman" w:cs="Times New Roman"/>
                <w:lang w:eastAsia="ru-RU"/>
              </w:rPr>
              <w:t>Недропользование (код 6.1), под объект «</w:t>
            </w:r>
            <w:proofErr w:type="spellStart"/>
            <w:r w:rsidR="00540501" w:rsidRPr="00301CB2">
              <w:rPr>
                <w:rFonts w:ascii="Times New Roman" w:eastAsia="Times New Roman" w:hAnsi="Times New Roman" w:cs="Times New Roman"/>
                <w:lang w:eastAsia="ru-RU"/>
              </w:rPr>
              <w:t>Нефтегазопровод</w:t>
            </w:r>
            <w:proofErr w:type="spellEnd"/>
            <w:r w:rsidR="00540501" w:rsidRPr="00301CB2">
              <w:rPr>
                <w:rFonts w:ascii="Times New Roman" w:eastAsia="Times New Roman" w:hAnsi="Times New Roman" w:cs="Times New Roman"/>
                <w:lang w:eastAsia="ru-RU"/>
              </w:rPr>
              <w:t xml:space="preserve"> от точки врезки куста скважин 306 </w:t>
            </w:r>
            <w:proofErr w:type="spellStart"/>
            <w:r w:rsidR="00540501" w:rsidRPr="00301CB2">
              <w:rPr>
                <w:rFonts w:ascii="Times New Roman" w:eastAsia="Times New Roman" w:hAnsi="Times New Roman" w:cs="Times New Roman"/>
                <w:lang w:eastAsia="ru-RU"/>
              </w:rPr>
              <w:t>Лянторское</w:t>
            </w:r>
            <w:proofErr w:type="spellEnd"/>
            <w:r w:rsidR="00540501" w:rsidRPr="00301CB2">
              <w:rPr>
                <w:rFonts w:ascii="Times New Roman" w:eastAsia="Times New Roman" w:hAnsi="Times New Roman" w:cs="Times New Roman"/>
                <w:lang w:eastAsia="ru-RU"/>
              </w:rPr>
              <w:t xml:space="preserve"> месторождение».</w:t>
            </w:r>
          </w:p>
        </w:tc>
      </w:tr>
      <w:tr w:rsidR="00540501" w:rsidRPr="00812E56" w:rsidTr="00DE067D">
        <w:trPr>
          <w:trHeight w:hRule="exact" w:val="3687"/>
          <w:jc w:val="center"/>
        </w:trPr>
        <w:tc>
          <w:tcPr>
            <w:tcW w:w="2376"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86:03:0100104:ЗУ1</w:t>
            </w:r>
          </w:p>
        </w:tc>
        <w:tc>
          <w:tcPr>
            <w:tcW w:w="2269" w:type="dxa"/>
            <w:vAlign w:val="center"/>
          </w:tcPr>
          <w:p w:rsidR="00540501" w:rsidRPr="00812E56" w:rsidRDefault="00540501" w:rsidP="00812E56">
            <w:pPr>
              <w:spacing w:after="0" w:line="240" w:lineRule="auto"/>
              <w:jc w:val="center"/>
              <w:rPr>
                <w:rFonts w:ascii="Times New Roman" w:hAnsi="Times New Roman" w:cs="Times New Roman"/>
              </w:rPr>
            </w:pPr>
            <w:r w:rsidRPr="00812E56">
              <w:rPr>
                <w:rFonts w:ascii="Times New Roman" w:hAnsi="Times New Roman" w:cs="Times New Roman"/>
              </w:rPr>
              <w:t>2,0600</w:t>
            </w:r>
          </w:p>
        </w:tc>
        <w:tc>
          <w:tcPr>
            <w:tcW w:w="4464" w:type="dxa"/>
            <w:vAlign w:val="center"/>
          </w:tcPr>
          <w:p w:rsidR="00540501" w:rsidRPr="00812E56" w:rsidRDefault="00DE067D" w:rsidP="00812E56">
            <w:pPr>
              <w:spacing w:after="0" w:line="240" w:lineRule="auto"/>
              <w:rPr>
                <w:rFonts w:ascii="Times New Roman" w:eastAsia="Times New Roman" w:hAnsi="Times New Roman" w:cs="Times New Roman"/>
                <w:lang w:eastAsia="ru-RU"/>
              </w:rPr>
            </w:pPr>
            <w:r>
              <w:rPr>
                <w:rFonts w:ascii="Times New Roman" w:hAnsi="Times New Roman" w:cs="Times New Roman"/>
              </w:rPr>
              <w:t>В</w:t>
            </w:r>
            <w:r w:rsidRPr="00DE067D">
              <w:rPr>
                <w:rFonts w:ascii="Times New Roman" w:hAnsi="Times New Roman" w:cs="Times New Roman"/>
                <w:bCs/>
              </w:rPr>
              <w:t xml:space="preserve"> соответствии с </w:t>
            </w:r>
            <w:hyperlink r:id="rId80" w:history="1">
              <w:r w:rsidRPr="00DE067D">
                <w:rPr>
                  <w:rFonts w:ascii="Times New Roman" w:hAnsi="Times New Roman" w:cs="Times New Roman"/>
                  <w:bCs/>
                </w:rPr>
                <w:t>пунктом 2 статьи 7</w:t>
              </w:r>
            </w:hyperlink>
            <w:r w:rsidRPr="00DE067D">
              <w:rPr>
                <w:rFonts w:ascii="Times New Roman" w:hAnsi="Times New Roman" w:cs="Times New Roman"/>
                <w:bCs/>
              </w:rPr>
              <w:t xml:space="preserve"> Земельного кодекса Российской Федерации</w:t>
            </w:r>
            <w:r w:rsidRPr="00DE067D">
              <w:rPr>
                <w:rFonts w:ascii="Times New Roman" w:hAnsi="Times New Roman" w:cs="Times New Roman"/>
              </w:rPr>
              <w:t xml:space="preserve"> устанавливаются на основании Классификатора видов разрешенного использования земельных участков, утвержденного приказом Министерства экономического развития Российской Федерации от 1 сентября 2014 года № 540 «Об утверждении классификатора видов разрешенного использования земельных </w:t>
            </w:r>
            <w:proofErr w:type="spellStart"/>
            <w:r w:rsidRPr="00DE067D">
              <w:rPr>
                <w:rFonts w:ascii="Times New Roman" w:hAnsi="Times New Roman" w:cs="Times New Roman"/>
              </w:rPr>
              <w:t>участков»</w:t>
            </w:r>
            <w:r w:rsidR="00540501" w:rsidRPr="00812E56">
              <w:rPr>
                <w:rFonts w:ascii="Times New Roman" w:eastAsia="Times New Roman" w:hAnsi="Times New Roman" w:cs="Times New Roman"/>
                <w:lang w:eastAsia="ru-RU"/>
              </w:rPr>
              <w:t>Недропользование</w:t>
            </w:r>
            <w:proofErr w:type="spellEnd"/>
            <w:r w:rsidR="00540501" w:rsidRPr="00812E56">
              <w:rPr>
                <w:rFonts w:ascii="Times New Roman" w:eastAsia="Times New Roman" w:hAnsi="Times New Roman" w:cs="Times New Roman"/>
                <w:lang w:eastAsia="ru-RU"/>
              </w:rPr>
              <w:t xml:space="preserve"> (код 6.1), под объект «</w:t>
            </w:r>
            <w:proofErr w:type="spellStart"/>
            <w:r w:rsidR="00540501" w:rsidRPr="00812E56">
              <w:rPr>
                <w:rFonts w:ascii="Times New Roman" w:eastAsia="Times New Roman" w:hAnsi="Times New Roman" w:cs="Times New Roman"/>
                <w:lang w:eastAsia="ru-RU"/>
              </w:rPr>
              <w:t>Нефтегазопровод</w:t>
            </w:r>
            <w:proofErr w:type="spellEnd"/>
            <w:r w:rsidR="00540501" w:rsidRPr="00812E56">
              <w:rPr>
                <w:rFonts w:ascii="Times New Roman" w:eastAsia="Times New Roman" w:hAnsi="Times New Roman" w:cs="Times New Roman"/>
                <w:lang w:eastAsia="ru-RU"/>
              </w:rPr>
              <w:t xml:space="preserve"> от точки врезки куста скважин 306 </w:t>
            </w:r>
            <w:proofErr w:type="spellStart"/>
            <w:r w:rsidR="00540501" w:rsidRPr="00812E56">
              <w:rPr>
                <w:rFonts w:ascii="Times New Roman" w:eastAsia="Times New Roman" w:hAnsi="Times New Roman" w:cs="Times New Roman"/>
                <w:lang w:eastAsia="ru-RU"/>
              </w:rPr>
              <w:t>Лянторское</w:t>
            </w:r>
            <w:proofErr w:type="spellEnd"/>
            <w:r w:rsidR="00540501" w:rsidRPr="00812E56">
              <w:rPr>
                <w:rFonts w:ascii="Times New Roman" w:eastAsia="Times New Roman" w:hAnsi="Times New Roman" w:cs="Times New Roman"/>
                <w:lang w:eastAsia="ru-RU"/>
              </w:rPr>
              <w:t xml:space="preserve"> месторождение».</w:t>
            </w:r>
          </w:p>
        </w:tc>
      </w:tr>
    </w:tbl>
    <w:p w:rsidR="00540501" w:rsidRDefault="00540501" w:rsidP="00540501"/>
    <w:p w:rsidR="00753210" w:rsidRDefault="00753210" w:rsidP="00753210">
      <w:pPr>
        <w:autoSpaceDE w:val="0"/>
        <w:autoSpaceDN w:val="0"/>
        <w:adjustRightInd w:val="0"/>
        <w:spacing w:after="0" w:line="240" w:lineRule="auto"/>
        <w:jc w:val="center"/>
        <w:rPr>
          <w:rFonts w:ascii="Times New Roman" w:hAnsi="Times New Roman" w:cs="Times New Roman"/>
          <w:b/>
          <w:bCs/>
          <w:sz w:val="28"/>
          <w:szCs w:val="28"/>
        </w:rPr>
      </w:pPr>
      <w:r w:rsidRPr="009066B2">
        <w:rPr>
          <w:rFonts w:ascii="Times New Roman" w:hAnsi="Times New Roman" w:cs="Times New Roman"/>
          <w:b/>
          <w:bCs/>
          <w:sz w:val="28"/>
          <w:szCs w:val="28"/>
        </w:rPr>
        <w:t>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p w:rsidR="00753210" w:rsidRPr="009066B2" w:rsidRDefault="00753210" w:rsidP="00753210">
      <w:pPr>
        <w:autoSpaceDE w:val="0"/>
        <w:autoSpaceDN w:val="0"/>
        <w:adjustRightInd w:val="0"/>
        <w:spacing w:after="0" w:line="240" w:lineRule="auto"/>
        <w:jc w:val="center"/>
        <w:rPr>
          <w:rFonts w:ascii="Times New Roman" w:hAnsi="Times New Roman" w:cs="Times New Roman"/>
          <w:b/>
          <w:sz w:val="28"/>
          <w:szCs w:val="28"/>
        </w:rPr>
      </w:pPr>
    </w:p>
    <w:p w:rsidR="00753210" w:rsidRPr="000C24A4" w:rsidRDefault="00753210" w:rsidP="00753210">
      <w:pPr>
        <w:spacing w:after="0" w:line="240" w:lineRule="auto"/>
        <w:ind w:firstLine="851"/>
        <w:jc w:val="both"/>
        <w:rPr>
          <w:rFonts w:ascii="Times New Roman" w:hAnsi="Times New Roman"/>
          <w:sz w:val="28"/>
          <w:szCs w:val="28"/>
        </w:rPr>
      </w:pPr>
      <w:r w:rsidRPr="000C24A4">
        <w:rPr>
          <w:rFonts w:ascii="Times New Roman" w:hAnsi="Times New Roman"/>
          <w:sz w:val="28"/>
          <w:szCs w:val="28"/>
        </w:rPr>
        <w:t>Проектируемый объект «</w:t>
      </w:r>
      <w:proofErr w:type="spellStart"/>
      <w:r w:rsidRPr="000C24A4">
        <w:rPr>
          <w:rFonts w:ascii="Times New Roman" w:hAnsi="Times New Roman"/>
          <w:sz w:val="28"/>
          <w:szCs w:val="28"/>
        </w:rPr>
        <w:t>Нефтегазопроводы</w:t>
      </w:r>
      <w:proofErr w:type="spellEnd"/>
      <w:r w:rsidRPr="000C24A4">
        <w:rPr>
          <w:rFonts w:ascii="Times New Roman" w:hAnsi="Times New Roman"/>
          <w:sz w:val="28"/>
          <w:szCs w:val="28"/>
        </w:rPr>
        <w:t xml:space="preserve">. Водоводы высоконапорные». </w:t>
      </w:r>
      <w:proofErr w:type="spellStart"/>
      <w:r w:rsidRPr="000C24A4">
        <w:rPr>
          <w:rFonts w:ascii="Times New Roman" w:hAnsi="Times New Roman"/>
          <w:sz w:val="28"/>
          <w:szCs w:val="28"/>
        </w:rPr>
        <w:t>Лянторское</w:t>
      </w:r>
      <w:proofErr w:type="spellEnd"/>
      <w:r w:rsidRPr="000C24A4">
        <w:rPr>
          <w:rFonts w:ascii="Times New Roman" w:hAnsi="Times New Roman"/>
          <w:sz w:val="28"/>
          <w:szCs w:val="28"/>
        </w:rPr>
        <w:t xml:space="preserve"> месторождение </w:t>
      </w:r>
      <w:r w:rsidRPr="00301CB2">
        <w:rPr>
          <w:rFonts w:ascii="Times New Roman" w:hAnsi="Times New Roman"/>
          <w:sz w:val="28"/>
          <w:szCs w:val="28"/>
        </w:rPr>
        <w:t xml:space="preserve">расположен в муниципальном образовании </w:t>
      </w:r>
      <w:proofErr w:type="spellStart"/>
      <w:r w:rsidRPr="00301CB2">
        <w:rPr>
          <w:rFonts w:ascii="Times New Roman" w:hAnsi="Times New Roman"/>
          <w:sz w:val="28"/>
          <w:szCs w:val="28"/>
        </w:rPr>
        <w:t>Сургутск</w:t>
      </w:r>
      <w:r w:rsidR="00C12708" w:rsidRPr="00301CB2">
        <w:rPr>
          <w:rFonts w:ascii="Times New Roman" w:hAnsi="Times New Roman"/>
          <w:sz w:val="28"/>
          <w:szCs w:val="28"/>
        </w:rPr>
        <w:t>ий</w:t>
      </w:r>
      <w:proofErr w:type="spellEnd"/>
      <w:r w:rsidRPr="00301CB2">
        <w:rPr>
          <w:rFonts w:ascii="Times New Roman" w:hAnsi="Times New Roman"/>
          <w:sz w:val="28"/>
          <w:szCs w:val="28"/>
        </w:rPr>
        <w:t xml:space="preserve"> район на землях лесного фонда </w:t>
      </w:r>
      <w:proofErr w:type="spellStart"/>
      <w:r w:rsidRPr="00301CB2">
        <w:rPr>
          <w:rFonts w:ascii="Times New Roman" w:hAnsi="Times New Roman"/>
          <w:sz w:val="28"/>
          <w:szCs w:val="28"/>
        </w:rPr>
        <w:t>Сургутского</w:t>
      </w:r>
      <w:proofErr w:type="spellEnd"/>
      <w:r w:rsidRPr="00301CB2">
        <w:rPr>
          <w:rFonts w:ascii="Times New Roman" w:hAnsi="Times New Roman"/>
          <w:sz w:val="28"/>
          <w:szCs w:val="28"/>
        </w:rPr>
        <w:t xml:space="preserve"> лесничества (Пимское участковое лесничество</w:t>
      </w:r>
      <w:r w:rsidR="00FD4303" w:rsidRPr="00301CB2">
        <w:rPr>
          <w:rFonts w:ascii="Times New Roman" w:hAnsi="Times New Roman"/>
          <w:sz w:val="28"/>
          <w:szCs w:val="28"/>
        </w:rPr>
        <w:t>)</w:t>
      </w:r>
      <w:r w:rsidRPr="00301CB2">
        <w:rPr>
          <w:rFonts w:ascii="Times New Roman" w:hAnsi="Times New Roman"/>
          <w:sz w:val="28"/>
          <w:szCs w:val="28"/>
        </w:rPr>
        <w:t>,</w:t>
      </w:r>
      <w:r w:rsidRPr="000C24A4">
        <w:rPr>
          <w:rFonts w:ascii="Times New Roman" w:hAnsi="Times New Roman"/>
          <w:sz w:val="28"/>
          <w:szCs w:val="28"/>
        </w:rPr>
        <w:t xml:space="preserve"> в кварталах (выделах): 811 (70, 72, 80, 93), 564 (40, 49, 62), 588 (9, 14, 15, 22, 24), 589 (11, 12, 14, 18, 23), 590 (26), 613 (9, 10, 18, 29), 615 (3, 15, 18, 21, 29, 41, 42, 44, 45, 51, 52, 59), 635 (12, 19, 20, 22, 27, 31, 45, 47, 56), 636 (11, 16, 17, 18), 637 (6, 7, 13, 26), 666 (1, </w:t>
      </w:r>
      <w:r w:rsidRPr="000C24A4">
        <w:rPr>
          <w:rFonts w:ascii="Times New Roman" w:hAnsi="Times New Roman"/>
          <w:sz w:val="28"/>
          <w:szCs w:val="28"/>
        </w:rPr>
        <w:lastRenderedPageBreak/>
        <w:t>2, 9), 667 (15, 16, 18, 24),  682 (1, 9), 683 (3, 5, 24), 684 (1, 20), 687 (1, 2, 4, 5, 10, 11, 13, 19, 22, 24, 29, 30, 31, 45, 51, 52, 58), 725 (39), 743 (26, 49, 50, 51, 54), 746 (23, 36, 42, 43, 44, 48, 67, 68, 69), 748 (2, 6, 7, 8, 17, 22, 34, 36, 37, 39, 42, 43, 44), 768 (1, 2, 3, 9, 60, 78, 83), 769 (6, 8, 15, 24), 770 (6, 10, 12) 771 (1, 3, 8, 10), 811 (37, 39, 45, 46, 47, 58, 67, 69, 71, 73, 83, 87, 89, 90, 92, 101, 102, 103, 105).</w:t>
      </w:r>
    </w:p>
    <w:p w:rsidR="00753210" w:rsidRPr="000C24A4" w:rsidRDefault="00753210" w:rsidP="00753210">
      <w:pPr>
        <w:spacing w:after="0" w:line="240" w:lineRule="auto"/>
        <w:ind w:firstLine="851"/>
        <w:jc w:val="both"/>
      </w:pPr>
      <w:r w:rsidRPr="000C24A4">
        <w:rPr>
          <w:rFonts w:ascii="Times New Roman" w:hAnsi="Times New Roman"/>
          <w:sz w:val="28"/>
          <w:szCs w:val="28"/>
        </w:rPr>
        <w:t>Категория земель – земли лесного фонда.</w:t>
      </w:r>
    </w:p>
    <w:p w:rsidR="00753210" w:rsidRPr="000C24A4" w:rsidRDefault="00753210" w:rsidP="00753210">
      <w:pPr>
        <w:spacing w:after="0" w:line="240" w:lineRule="auto"/>
        <w:ind w:firstLine="851"/>
        <w:jc w:val="both"/>
      </w:pPr>
      <w:r w:rsidRPr="000C24A4">
        <w:rPr>
          <w:rFonts w:ascii="Times New Roman" w:hAnsi="Times New Roman"/>
          <w:sz w:val="28"/>
          <w:szCs w:val="28"/>
        </w:rPr>
        <w:t>Целевое назначение лесов – эксплуатационные леса, защитные леса.</w:t>
      </w:r>
    </w:p>
    <w:p w:rsidR="00753210" w:rsidRPr="000C24A4" w:rsidRDefault="00753210" w:rsidP="00753210">
      <w:pPr>
        <w:spacing w:after="0" w:line="240" w:lineRule="auto"/>
        <w:ind w:firstLine="851"/>
        <w:jc w:val="both"/>
        <w:rPr>
          <w:rFonts w:ascii="Times New Roman" w:hAnsi="Times New Roman"/>
          <w:sz w:val="28"/>
          <w:szCs w:val="28"/>
        </w:rPr>
      </w:pPr>
      <w:r w:rsidRPr="000C24A4">
        <w:rPr>
          <w:rFonts w:ascii="Times New Roman" w:hAnsi="Times New Roman"/>
          <w:sz w:val="28"/>
          <w:szCs w:val="28"/>
        </w:rPr>
        <w:t xml:space="preserve">Разрешенный вид использования лесного участка </w:t>
      </w:r>
      <w:r>
        <w:rPr>
          <w:rFonts w:ascii="Times New Roman" w:hAnsi="Times New Roman"/>
          <w:color w:val="000000"/>
          <w:sz w:val="28"/>
          <w:szCs w:val="28"/>
        </w:rPr>
        <w:t>в</w:t>
      </w:r>
      <w:r w:rsidRPr="00E50E0D">
        <w:rPr>
          <w:rFonts w:ascii="Times New Roman" w:hAnsi="Times New Roman"/>
          <w:color w:val="000000"/>
          <w:sz w:val="28"/>
          <w:szCs w:val="28"/>
        </w:rPr>
        <w:t xml:space="preserve">  соответствии с </w:t>
      </w:r>
      <w:r>
        <w:rPr>
          <w:rFonts w:ascii="Times New Roman" w:hAnsi="Times New Roman"/>
          <w:color w:val="000000"/>
          <w:sz w:val="28"/>
          <w:szCs w:val="28"/>
        </w:rPr>
        <w:t>пунктом</w:t>
      </w:r>
      <w:r w:rsidRPr="00E50E0D">
        <w:rPr>
          <w:rFonts w:ascii="Times New Roman" w:hAnsi="Times New Roman"/>
          <w:color w:val="000000"/>
          <w:sz w:val="28"/>
          <w:szCs w:val="28"/>
        </w:rPr>
        <w:t xml:space="preserve"> </w:t>
      </w:r>
      <w:r w:rsidRPr="00753210">
        <w:rPr>
          <w:rFonts w:ascii="Times New Roman" w:hAnsi="Times New Roman"/>
          <w:sz w:val="28"/>
          <w:szCs w:val="28"/>
        </w:rPr>
        <w:t xml:space="preserve">13 части 1 статьи 25 Лесного кодекса Российской Федерации </w:t>
      </w:r>
      <w:r w:rsidRPr="000C24A4">
        <w:rPr>
          <w:rFonts w:ascii="Times New Roman" w:hAnsi="Times New Roman"/>
          <w:sz w:val="28"/>
          <w:szCs w:val="28"/>
        </w:rPr>
        <w:t>и  лесохозяйственным регл</w:t>
      </w:r>
      <w:r>
        <w:rPr>
          <w:rFonts w:ascii="Times New Roman" w:hAnsi="Times New Roman"/>
          <w:sz w:val="28"/>
          <w:szCs w:val="28"/>
        </w:rPr>
        <w:t>аментом Юганского лесничества устанавливается</w:t>
      </w:r>
      <w:r w:rsidR="001F0199">
        <w:rPr>
          <w:rFonts w:ascii="Times New Roman" w:hAnsi="Times New Roman"/>
          <w:sz w:val="28"/>
          <w:szCs w:val="28"/>
        </w:rPr>
        <w:t xml:space="preserve"> </w:t>
      </w:r>
      <w:r>
        <w:rPr>
          <w:rFonts w:ascii="Times New Roman" w:hAnsi="Times New Roman"/>
          <w:sz w:val="28"/>
          <w:szCs w:val="28"/>
        </w:rPr>
        <w:t xml:space="preserve"> «</w:t>
      </w:r>
      <w:r w:rsidRPr="000C24A4">
        <w:rPr>
          <w:rFonts w:ascii="Times New Roman" w:hAnsi="Times New Roman"/>
          <w:sz w:val="28"/>
          <w:szCs w:val="28"/>
        </w:rPr>
        <w:t>строительство, реконструкция, эксплуатация линейных объектов</w:t>
      </w:r>
      <w:r>
        <w:rPr>
          <w:rFonts w:ascii="Times New Roman" w:hAnsi="Times New Roman"/>
          <w:sz w:val="28"/>
          <w:szCs w:val="28"/>
        </w:rPr>
        <w:t>»</w:t>
      </w:r>
      <w:r w:rsidRPr="000C24A4">
        <w:rPr>
          <w:rFonts w:ascii="Times New Roman" w:hAnsi="Times New Roman"/>
          <w:sz w:val="28"/>
          <w:szCs w:val="28"/>
        </w:rPr>
        <w:t>.</w:t>
      </w:r>
    </w:p>
    <w:p w:rsidR="00753210" w:rsidRPr="00301CB2" w:rsidRDefault="00753210" w:rsidP="00753210">
      <w:pPr>
        <w:spacing w:after="0" w:line="240" w:lineRule="auto"/>
        <w:ind w:firstLine="851"/>
        <w:jc w:val="both"/>
      </w:pPr>
      <w:r w:rsidRPr="000C24A4">
        <w:rPr>
          <w:rFonts w:ascii="Times New Roman" w:hAnsi="Times New Roman"/>
          <w:sz w:val="28"/>
          <w:szCs w:val="28"/>
        </w:rPr>
        <w:t>Испрашиваемый лесной участок площадью 51,8500 га представлен лесными землями на площади 31,0270 га (покрытые лесной растительностью</w:t>
      </w:r>
      <w:r w:rsidRPr="00301CB2">
        <w:rPr>
          <w:rFonts w:ascii="Times New Roman" w:hAnsi="Times New Roman"/>
          <w:sz w:val="28"/>
          <w:szCs w:val="28"/>
        </w:rPr>
        <w:t>) и нелесными землями на площади 38,8230 га.</w:t>
      </w:r>
    </w:p>
    <w:p w:rsidR="00753210" w:rsidRPr="000C24A4" w:rsidRDefault="00753210" w:rsidP="00753210">
      <w:pPr>
        <w:spacing w:after="0" w:line="240" w:lineRule="auto"/>
        <w:ind w:firstLine="851"/>
        <w:jc w:val="both"/>
      </w:pPr>
      <w:r w:rsidRPr="00301CB2">
        <w:rPr>
          <w:rFonts w:ascii="Times New Roman" w:hAnsi="Times New Roman"/>
          <w:sz w:val="28"/>
          <w:szCs w:val="28"/>
        </w:rPr>
        <w:t>Преобладающая порода – сосна</w:t>
      </w:r>
      <w:r w:rsidRPr="000C24A4">
        <w:rPr>
          <w:rFonts w:ascii="Times New Roman" w:hAnsi="Times New Roman"/>
          <w:sz w:val="28"/>
          <w:szCs w:val="28"/>
        </w:rPr>
        <w:t>.</w:t>
      </w:r>
    </w:p>
    <w:p w:rsidR="00753210" w:rsidRPr="000C24A4" w:rsidRDefault="00753210" w:rsidP="00753210">
      <w:pPr>
        <w:spacing w:after="0" w:line="240" w:lineRule="auto"/>
        <w:ind w:firstLine="720"/>
        <w:jc w:val="both"/>
        <w:rPr>
          <w:rFonts w:ascii="Times New Roman" w:hAnsi="Times New Roman"/>
          <w:sz w:val="28"/>
          <w:szCs w:val="28"/>
        </w:rPr>
      </w:pPr>
      <w:r>
        <w:rPr>
          <w:rFonts w:ascii="Times New Roman" w:hAnsi="Times New Roman"/>
          <w:sz w:val="28"/>
          <w:szCs w:val="28"/>
        </w:rPr>
        <w:t xml:space="preserve">  </w:t>
      </w:r>
      <w:r w:rsidRPr="000C24A4">
        <w:rPr>
          <w:rFonts w:ascii="Times New Roman" w:hAnsi="Times New Roman"/>
          <w:sz w:val="28"/>
          <w:szCs w:val="28"/>
        </w:rPr>
        <w:t xml:space="preserve">Испрашиваемый лесной участок пересекает </w:t>
      </w:r>
      <w:r>
        <w:rPr>
          <w:rFonts w:ascii="Times New Roman" w:hAnsi="Times New Roman"/>
          <w:sz w:val="28"/>
          <w:szCs w:val="28"/>
        </w:rPr>
        <w:t xml:space="preserve">зону с особыми условиями </w:t>
      </w:r>
      <w:r w:rsidRPr="000C24A4">
        <w:rPr>
          <w:rFonts w:ascii="Times New Roman" w:hAnsi="Times New Roman"/>
          <w:sz w:val="28"/>
          <w:szCs w:val="28"/>
        </w:rPr>
        <w:t>(</w:t>
      </w:r>
      <w:proofErr w:type="spellStart"/>
      <w:r w:rsidRPr="000C24A4">
        <w:rPr>
          <w:rFonts w:ascii="Times New Roman" w:hAnsi="Times New Roman"/>
          <w:sz w:val="28"/>
          <w:szCs w:val="28"/>
        </w:rPr>
        <w:t>водоохранная</w:t>
      </w:r>
      <w:proofErr w:type="spellEnd"/>
      <w:r w:rsidRPr="000C24A4">
        <w:rPr>
          <w:rFonts w:ascii="Times New Roman" w:hAnsi="Times New Roman"/>
          <w:sz w:val="28"/>
          <w:szCs w:val="28"/>
        </w:rPr>
        <w:t xml:space="preserve"> зона) – в кварталах (выделах): 811 (46, 71, 101), 768 (83), 748 (7, 8, 17, 39, 43), 687 (5, 10, 11, 13, 51), 615 (15, 42, 51).</w:t>
      </w:r>
    </w:p>
    <w:p w:rsidR="00753210" w:rsidRDefault="00753210" w:rsidP="00753210">
      <w:pPr>
        <w:spacing w:after="0" w:line="240" w:lineRule="auto"/>
        <w:ind w:firstLine="851"/>
        <w:jc w:val="both"/>
      </w:pPr>
      <w:r>
        <w:rPr>
          <w:sz w:val="28"/>
          <w:szCs w:val="28"/>
        </w:rPr>
        <w:t> </w:t>
      </w:r>
    </w:p>
    <w:p w:rsidR="00753210" w:rsidRDefault="00753210" w:rsidP="00753210">
      <w:pPr>
        <w:spacing w:after="0" w:line="240" w:lineRule="auto"/>
        <w:jc w:val="center"/>
      </w:pPr>
      <w:r>
        <w:rPr>
          <w:rFonts w:ascii="Times New Roman" w:hAnsi="Times New Roman"/>
          <w:b/>
          <w:bCs/>
          <w:sz w:val="28"/>
          <w:szCs w:val="28"/>
        </w:rPr>
        <w:t>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753210" w:rsidRDefault="00753210" w:rsidP="00753210">
      <w:pPr>
        <w:pStyle w:val="22"/>
        <w:spacing w:after="0"/>
        <w:ind w:left="0"/>
      </w:pPr>
      <w:r>
        <w:rPr>
          <w:sz w:val="28"/>
          <w:szCs w:val="28"/>
        </w:rPr>
        <w:t> </w:t>
      </w:r>
    </w:p>
    <w:p w:rsidR="00753210" w:rsidRDefault="00753210" w:rsidP="00753210">
      <w:pPr>
        <w:spacing w:after="0" w:line="240" w:lineRule="auto"/>
        <w:ind w:firstLine="851"/>
        <w:jc w:val="both"/>
      </w:pPr>
      <w:r>
        <w:rPr>
          <w:rFonts w:ascii="Times New Roman" w:hAnsi="Times New Roman"/>
          <w:sz w:val="28"/>
          <w:szCs w:val="28"/>
        </w:rPr>
        <w:t xml:space="preserve">Образуемые земельные участки под </w:t>
      </w:r>
      <w:r w:rsidRPr="006A3696">
        <w:rPr>
          <w:rFonts w:ascii="Times New Roman" w:hAnsi="Times New Roman"/>
          <w:sz w:val="28"/>
          <w:szCs w:val="28"/>
        </w:rPr>
        <w:t>«</w:t>
      </w:r>
      <w:proofErr w:type="spellStart"/>
      <w:r w:rsidRPr="006A3696">
        <w:rPr>
          <w:rFonts w:ascii="Times New Roman" w:hAnsi="Times New Roman"/>
          <w:sz w:val="28"/>
          <w:szCs w:val="28"/>
        </w:rPr>
        <w:t>Нефтегазопроводы</w:t>
      </w:r>
      <w:proofErr w:type="spellEnd"/>
      <w:r w:rsidRPr="006A3696">
        <w:rPr>
          <w:rFonts w:ascii="Times New Roman" w:hAnsi="Times New Roman"/>
          <w:sz w:val="28"/>
          <w:szCs w:val="28"/>
        </w:rPr>
        <w:t xml:space="preserve">. Водоводы высоконапорные». </w:t>
      </w:r>
      <w:proofErr w:type="spellStart"/>
      <w:r w:rsidRPr="006A3696">
        <w:rPr>
          <w:rFonts w:ascii="Times New Roman" w:hAnsi="Times New Roman"/>
          <w:sz w:val="28"/>
          <w:szCs w:val="28"/>
        </w:rPr>
        <w:t>Лянторское</w:t>
      </w:r>
      <w:proofErr w:type="spellEnd"/>
      <w:r w:rsidRPr="006A3696">
        <w:rPr>
          <w:rFonts w:ascii="Times New Roman" w:hAnsi="Times New Roman"/>
          <w:sz w:val="28"/>
          <w:szCs w:val="28"/>
        </w:rPr>
        <w:t xml:space="preserve"> месторождение </w:t>
      </w:r>
      <w:r>
        <w:rPr>
          <w:rFonts w:ascii="Times New Roman" w:hAnsi="Times New Roman"/>
          <w:sz w:val="28"/>
          <w:szCs w:val="28"/>
        </w:rPr>
        <w:t xml:space="preserve">не пересекают границ территории, в отношении которой был ранее утвержден проект межевания. </w:t>
      </w:r>
    </w:p>
    <w:p w:rsidR="00753210" w:rsidRDefault="00753210" w:rsidP="00753210">
      <w:pPr>
        <w:spacing w:after="0" w:line="240" w:lineRule="auto"/>
        <w:ind w:firstLine="851"/>
        <w:jc w:val="both"/>
      </w:pPr>
      <w:r>
        <w:rPr>
          <w:rFonts w:ascii="Times New Roman" w:hAnsi="Times New Roman"/>
          <w:sz w:val="28"/>
          <w:szCs w:val="28"/>
        </w:rPr>
        <w:t>Перечень координат характерных точек данных границ не приводится в связи с их отсутствием.</w:t>
      </w:r>
    </w:p>
    <w:p w:rsidR="00753210" w:rsidRPr="004C39A7" w:rsidRDefault="00753210" w:rsidP="00753210">
      <w:pPr>
        <w:autoSpaceDE w:val="0"/>
        <w:autoSpaceDN w:val="0"/>
        <w:adjustRightInd w:val="0"/>
        <w:spacing w:after="0" w:line="240" w:lineRule="auto"/>
        <w:jc w:val="center"/>
        <w:rPr>
          <w:rFonts w:ascii="Times New Roman" w:hAnsi="Times New Roman" w:cs="Times New Roman"/>
          <w:b/>
          <w:sz w:val="28"/>
          <w:szCs w:val="28"/>
        </w:rPr>
      </w:pPr>
    </w:p>
    <w:p w:rsidR="00753210" w:rsidRDefault="00753210" w:rsidP="00753210"/>
    <w:p w:rsidR="00DE067D" w:rsidRPr="00DE067D" w:rsidRDefault="00DE067D" w:rsidP="00753210">
      <w:pPr>
        <w:spacing w:after="0" w:line="240" w:lineRule="auto"/>
        <w:jc w:val="center"/>
        <w:rPr>
          <w:rFonts w:ascii="Times New Roman" w:hAnsi="Times New Roman" w:cs="Times New Roman"/>
          <w:sz w:val="28"/>
          <w:szCs w:val="28"/>
        </w:rPr>
      </w:pPr>
    </w:p>
    <w:sectPr w:rsidR="00DE067D" w:rsidRPr="00DE067D" w:rsidSect="00540501">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3C63" w:rsidRDefault="009F3C63" w:rsidP="00EB5BF1">
      <w:pPr>
        <w:spacing w:after="0" w:line="240" w:lineRule="auto"/>
      </w:pPr>
      <w:r>
        <w:separator/>
      </w:r>
    </w:p>
  </w:endnote>
  <w:endnote w:type="continuationSeparator" w:id="0">
    <w:p w:rsidR="009F3C63" w:rsidRDefault="009F3C63" w:rsidP="00EB5B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3C63" w:rsidRDefault="009F3C63" w:rsidP="00EB5BF1">
      <w:pPr>
        <w:spacing w:after="0" w:line="240" w:lineRule="auto"/>
      </w:pPr>
      <w:r>
        <w:separator/>
      </w:r>
    </w:p>
  </w:footnote>
  <w:footnote w:type="continuationSeparator" w:id="0">
    <w:p w:rsidR="009F3C63" w:rsidRDefault="009F3C63" w:rsidP="00EB5B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2005398"/>
      <w:docPartObj>
        <w:docPartGallery w:val="Page Numbers (Top of Page)"/>
        <w:docPartUnique/>
      </w:docPartObj>
    </w:sdtPr>
    <w:sdtEndPr/>
    <w:sdtContent>
      <w:p w:rsidR="009F3C63" w:rsidRDefault="009F3C63">
        <w:pPr>
          <w:pStyle w:val="a6"/>
          <w:jc w:val="center"/>
        </w:pPr>
        <w:r>
          <w:fldChar w:fldCharType="begin"/>
        </w:r>
        <w:r>
          <w:instrText>PAGE   \* MERGEFORMAT</w:instrText>
        </w:r>
        <w:r>
          <w:fldChar w:fldCharType="separate"/>
        </w:r>
        <w:r w:rsidR="00EF5634">
          <w:rPr>
            <w:noProof/>
          </w:rPr>
          <w:t>589</w:t>
        </w:r>
        <w:r>
          <w:fldChar w:fldCharType="end"/>
        </w:r>
      </w:p>
    </w:sdtContent>
  </w:sdt>
  <w:p w:rsidR="009F3C63" w:rsidRDefault="009F3C63">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53349D"/>
    <w:multiLevelType w:val="hybridMultilevel"/>
    <w:tmpl w:val="1D3CE3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0877AC4"/>
    <w:multiLevelType w:val="multilevel"/>
    <w:tmpl w:val="1A78B336"/>
    <w:lvl w:ilvl="0">
      <w:start w:val="1"/>
      <w:numFmt w:val="decimal"/>
      <w:pStyle w:val="1"/>
      <w:lvlText w:val="%1"/>
      <w:lvlJc w:val="left"/>
      <w:pPr>
        <w:tabs>
          <w:tab w:val="num" w:pos="1141"/>
        </w:tabs>
        <w:ind w:left="1141" w:hanging="432"/>
      </w:pPr>
      <w:rPr>
        <w:rFonts w:hint="default"/>
        <w:sz w:val="22"/>
        <w:szCs w:val="22"/>
      </w:rPr>
    </w:lvl>
    <w:lvl w:ilvl="1">
      <w:start w:val="1"/>
      <w:numFmt w:val="decimal"/>
      <w:pStyle w:val="2"/>
      <w:lvlText w:val="%1.%2"/>
      <w:lvlJc w:val="left"/>
      <w:pPr>
        <w:tabs>
          <w:tab w:val="num" w:pos="1285"/>
        </w:tabs>
        <w:ind w:left="1285" w:hanging="576"/>
      </w:pPr>
      <w:rPr>
        <w:rFonts w:hint="default"/>
      </w:rPr>
    </w:lvl>
    <w:lvl w:ilvl="2">
      <w:start w:val="1"/>
      <w:numFmt w:val="decimal"/>
      <w:pStyle w:val="3"/>
      <w:lvlText w:val="%1.%2.%3"/>
      <w:lvlJc w:val="left"/>
      <w:pPr>
        <w:tabs>
          <w:tab w:val="num" w:pos="1429"/>
        </w:tabs>
        <w:ind w:left="1429" w:hanging="720"/>
      </w:pPr>
      <w:rPr>
        <w:rFonts w:hint="default"/>
        <w:b/>
        <w:sz w:val="22"/>
        <w:szCs w:val="20"/>
      </w:rPr>
    </w:lvl>
    <w:lvl w:ilvl="3">
      <w:start w:val="1"/>
      <w:numFmt w:val="decimal"/>
      <w:pStyle w:val="4"/>
      <w:lvlText w:val="%1.%2.%3.%4"/>
      <w:lvlJc w:val="left"/>
      <w:pPr>
        <w:tabs>
          <w:tab w:val="num" w:pos="1573"/>
        </w:tabs>
        <w:ind w:left="1573" w:hanging="864"/>
      </w:pPr>
      <w:rPr>
        <w:rFonts w:hint="default"/>
      </w:rPr>
    </w:lvl>
    <w:lvl w:ilvl="4">
      <w:start w:val="1"/>
      <w:numFmt w:val="decimal"/>
      <w:pStyle w:val="5"/>
      <w:lvlText w:val="%1.%2.%3.%4.%5"/>
      <w:lvlJc w:val="left"/>
      <w:pPr>
        <w:tabs>
          <w:tab w:val="num" w:pos="1717"/>
        </w:tabs>
        <w:ind w:left="1717" w:hanging="1008"/>
      </w:pPr>
      <w:rPr>
        <w:rFonts w:hint="default"/>
      </w:rPr>
    </w:lvl>
    <w:lvl w:ilvl="5">
      <w:start w:val="1"/>
      <w:numFmt w:val="decimal"/>
      <w:pStyle w:val="6"/>
      <w:lvlText w:val="%1.%2.%3.%4.%5.%6"/>
      <w:lvlJc w:val="left"/>
      <w:pPr>
        <w:tabs>
          <w:tab w:val="num" w:pos="1861"/>
        </w:tabs>
        <w:ind w:left="1861" w:hanging="1152"/>
      </w:pPr>
      <w:rPr>
        <w:rFonts w:hint="default"/>
      </w:rPr>
    </w:lvl>
    <w:lvl w:ilvl="6">
      <w:start w:val="1"/>
      <w:numFmt w:val="decimal"/>
      <w:pStyle w:val="7"/>
      <w:lvlText w:val="%1.%2.%3.%4.%5.%6.%7"/>
      <w:lvlJc w:val="left"/>
      <w:pPr>
        <w:tabs>
          <w:tab w:val="num" w:pos="2005"/>
        </w:tabs>
        <w:ind w:left="2005" w:hanging="1296"/>
      </w:pPr>
      <w:rPr>
        <w:rFonts w:hint="default"/>
      </w:rPr>
    </w:lvl>
    <w:lvl w:ilvl="7">
      <w:start w:val="1"/>
      <w:numFmt w:val="decimal"/>
      <w:pStyle w:val="8"/>
      <w:lvlText w:val="%1.%2.%3.%4.%5.%6.%7.%8"/>
      <w:lvlJc w:val="left"/>
      <w:pPr>
        <w:tabs>
          <w:tab w:val="num" w:pos="2149"/>
        </w:tabs>
        <w:ind w:left="2149" w:hanging="1440"/>
      </w:pPr>
      <w:rPr>
        <w:rFonts w:hint="default"/>
      </w:rPr>
    </w:lvl>
    <w:lvl w:ilvl="8">
      <w:start w:val="1"/>
      <w:numFmt w:val="decimal"/>
      <w:pStyle w:val="9"/>
      <w:lvlText w:val="%1.%2.%3.%4.%5.%6.%7.%8.%9"/>
      <w:lvlJc w:val="left"/>
      <w:pPr>
        <w:tabs>
          <w:tab w:val="num" w:pos="2293"/>
        </w:tabs>
        <w:ind w:left="2293" w:hanging="1584"/>
      </w:pPr>
      <w:rPr>
        <w:rFonts w:hint="default"/>
      </w:rPr>
    </w:lvl>
  </w:abstractNum>
  <w:abstractNum w:abstractNumId="2">
    <w:nsid w:val="351D5D78"/>
    <w:multiLevelType w:val="hybridMultilevel"/>
    <w:tmpl w:val="045460AA"/>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E021F4B"/>
    <w:multiLevelType w:val="hybridMultilevel"/>
    <w:tmpl w:val="FA346A14"/>
    <w:lvl w:ilvl="0" w:tplc="0456B270">
      <w:start w:val="1"/>
      <w:numFmt w:val="upperRoman"/>
      <w:lvlText w:val="%1."/>
      <w:lvlJc w:val="left"/>
      <w:pPr>
        <w:ind w:left="1429" w:hanging="720"/>
      </w:pPr>
      <w:rPr>
        <w:rFonts w:hint="default"/>
        <w:b/>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44E70ECF"/>
    <w:multiLevelType w:val="hybridMultilevel"/>
    <w:tmpl w:val="9DDEB582"/>
    <w:lvl w:ilvl="0" w:tplc="0456B270">
      <w:start w:val="1"/>
      <w:numFmt w:val="upperRoman"/>
      <w:lvlText w:val="%1."/>
      <w:lvlJc w:val="left"/>
      <w:pPr>
        <w:ind w:left="1429" w:hanging="720"/>
      </w:pPr>
      <w:rPr>
        <w:rFonts w:hint="default"/>
        <w:b/>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5DCE6B73"/>
    <w:multiLevelType w:val="hybridMultilevel"/>
    <w:tmpl w:val="FA346A14"/>
    <w:lvl w:ilvl="0" w:tplc="0456B270">
      <w:start w:val="1"/>
      <w:numFmt w:val="upperRoman"/>
      <w:lvlText w:val="%1."/>
      <w:lvlJc w:val="left"/>
      <w:pPr>
        <w:ind w:left="1429" w:hanging="720"/>
      </w:pPr>
      <w:rPr>
        <w:rFonts w:hint="default"/>
        <w:b/>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763F103A"/>
    <w:multiLevelType w:val="hybridMultilevel"/>
    <w:tmpl w:val="08CE24F0"/>
    <w:lvl w:ilvl="0" w:tplc="581C966A">
      <w:start w:val="1"/>
      <w:numFmt w:val="upperRoman"/>
      <w:lvlText w:val="%1."/>
      <w:lvlJc w:val="left"/>
      <w:pPr>
        <w:ind w:left="1800" w:hanging="72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nsid w:val="7DED5001"/>
    <w:multiLevelType w:val="hybridMultilevel"/>
    <w:tmpl w:val="A4142FB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7"/>
  </w:num>
  <w:num w:numId="3">
    <w:abstractNumId w:val="3"/>
  </w:num>
  <w:num w:numId="4">
    <w:abstractNumId w:val="6"/>
  </w:num>
  <w:num w:numId="5">
    <w:abstractNumId w:val="5"/>
  </w:num>
  <w:num w:numId="6">
    <w:abstractNumId w:val="2"/>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766F"/>
    <w:rsid w:val="000552D7"/>
    <w:rsid w:val="00057375"/>
    <w:rsid w:val="00060766"/>
    <w:rsid w:val="00061FC3"/>
    <w:rsid w:val="000757DE"/>
    <w:rsid w:val="000759E4"/>
    <w:rsid w:val="000967FF"/>
    <w:rsid w:val="000A6562"/>
    <w:rsid w:val="000B60F3"/>
    <w:rsid w:val="000F4FC7"/>
    <w:rsid w:val="00102290"/>
    <w:rsid w:val="00114E71"/>
    <w:rsid w:val="00134CB2"/>
    <w:rsid w:val="00144486"/>
    <w:rsid w:val="00153E0D"/>
    <w:rsid w:val="00155C56"/>
    <w:rsid w:val="001D7E93"/>
    <w:rsid w:val="001E3FD6"/>
    <w:rsid w:val="001F0199"/>
    <w:rsid w:val="00223825"/>
    <w:rsid w:val="00224522"/>
    <w:rsid w:val="0023507E"/>
    <w:rsid w:val="002645AD"/>
    <w:rsid w:val="00273E07"/>
    <w:rsid w:val="00286A07"/>
    <w:rsid w:val="002A5914"/>
    <w:rsid w:val="002B47DD"/>
    <w:rsid w:val="002E2824"/>
    <w:rsid w:val="00300E3B"/>
    <w:rsid w:val="00301CB2"/>
    <w:rsid w:val="00372C5C"/>
    <w:rsid w:val="00394AF4"/>
    <w:rsid w:val="003B705B"/>
    <w:rsid w:val="003C5313"/>
    <w:rsid w:val="003F6770"/>
    <w:rsid w:val="00404D66"/>
    <w:rsid w:val="00466FAE"/>
    <w:rsid w:val="00467E43"/>
    <w:rsid w:val="004950E7"/>
    <w:rsid w:val="004A2AE4"/>
    <w:rsid w:val="004E6889"/>
    <w:rsid w:val="00500E07"/>
    <w:rsid w:val="00510410"/>
    <w:rsid w:val="00510B6F"/>
    <w:rsid w:val="00521F68"/>
    <w:rsid w:val="00540501"/>
    <w:rsid w:val="005509E2"/>
    <w:rsid w:val="00567B97"/>
    <w:rsid w:val="005753ED"/>
    <w:rsid w:val="00592713"/>
    <w:rsid w:val="005A0F92"/>
    <w:rsid w:val="005B00D8"/>
    <w:rsid w:val="005C73B8"/>
    <w:rsid w:val="005D234E"/>
    <w:rsid w:val="005F14FF"/>
    <w:rsid w:val="00616B95"/>
    <w:rsid w:val="00646CA7"/>
    <w:rsid w:val="006A3841"/>
    <w:rsid w:val="006A4E41"/>
    <w:rsid w:val="006A7552"/>
    <w:rsid w:val="007270BE"/>
    <w:rsid w:val="00733C6D"/>
    <w:rsid w:val="00753210"/>
    <w:rsid w:val="007754FC"/>
    <w:rsid w:val="007D493E"/>
    <w:rsid w:val="00806351"/>
    <w:rsid w:val="00812E56"/>
    <w:rsid w:val="0082141B"/>
    <w:rsid w:val="0082197C"/>
    <w:rsid w:val="00844B4B"/>
    <w:rsid w:val="008545AA"/>
    <w:rsid w:val="00897F02"/>
    <w:rsid w:val="008A07E1"/>
    <w:rsid w:val="008B5FFD"/>
    <w:rsid w:val="009340D5"/>
    <w:rsid w:val="0095238C"/>
    <w:rsid w:val="00962A50"/>
    <w:rsid w:val="009A662D"/>
    <w:rsid w:val="009A7FD8"/>
    <w:rsid w:val="009B42C6"/>
    <w:rsid w:val="009C5C12"/>
    <w:rsid w:val="009C6E62"/>
    <w:rsid w:val="009F3C63"/>
    <w:rsid w:val="00A3222D"/>
    <w:rsid w:val="00A332AF"/>
    <w:rsid w:val="00A5701D"/>
    <w:rsid w:val="00A76B08"/>
    <w:rsid w:val="00A91095"/>
    <w:rsid w:val="00A96BDC"/>
    <w:rsid w:val="00A96FCE"/>
    <w:rsid w:val="00AC4064"/>
    <w:rsid w:val="00B652CF"/>
    <w:rsid w:val="00B73684"/>
    <w:rsid w:val="00BD7BCA"/>
    <w:rsid w:val="00BE7A8E"/>
    <w:rsid w:val="00BF58D3"/>
    <w:rsid w:val="00BF7CD6"/>
    <w:rsid w:val="00C0402C"/>
    <w:rsid w:val="00C05198"/>
    <w:rsid w:val="00C126AA"/>
    <w:rsid w:val="00C12708"/>
    <w:rsid w:val="00C263CE"/>
    <w:rsid w:val="00C6654D"/>
    <w:rsid w:val="00C7075F"/>
    <w:rsid w:val="00C77ACA"/>
    <w:rsid w:val="00C8766F"/>
    <w:rsid w:val="00C87B88"/>
    <w:rsid w:val="00CA50FE"/>
    <w:rsid w:val="00CF5B34"/>
    <w:rsid w:val="00D05997"/>
    <w:rsid w:val="00D34BF4"/>
    <w:rsid w:val="00D350BE"/>
    <w:rsid w:val="00D44F3D"/>
    <w:rsid w:val="00D61D41"/>
    <w:rsid w:val="00D721E8"/>
    <w:rsid w:val="00DA0F34"/>
    <w:rsid w:val="00DD5FD0"/>
    <w:rsid w:val="00DD6C40"/>
    <w:rsid w:val="00DE067D"/>
    <w:rsid w:val="00E071D1"/>
    <w:rsid w:val="00E47787"/>
    <w:rsid w:val="00E51A5F"/>
    <w:rsid w:val="00E55D85"/>
    <w:rsid w:val="00E60884"/>
    <w:rsid w:val="00E94CA4"/>
    <w:rsid w:val="00E97C71"/>
    <w:rsid w:val="00EA1B52"/>
    <w:rsid w:val="00EB194C"/>
    <w:rsid w:val="00EB4C4D"/>
    <w:rsid w:val="00EB5BF1"/>
    <w:rsid w:val="00EC2531"/>
    <w:rsid w:val="00EF5634"/>
    <w:rsid w:val="00EF6135"/>
    <w:rsid w:val="00F116E4"/>
    <w:rsid w:val="00F14ABA"/>
    <w:rsid w:val="00F21F2B"/>
    <w:rsid w:val="00F517FE"/>
    <w:rsid w:val="00F53172"/>
    <w:rsid w:val="00F577EF"/>
    <w:rsid w:val="00F57920"/>
    <w:rsid w:val="00F83C40"/>
    <w:rsid w:val="00FA3FFE"/>
    <w:rsid w:val="00FC2DA6"/>
    <w:rsid w:val="00FD4303"/>
    <w:rsid w:val="00FD4D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4C4D"/>
  </w:style>
  <w:style w:type="paragraph" w:styleId="1">
    <w:name w:val="heading 1"/>
    <w:aliases w:val="Заголовок 1 Знак1,новая страница,Заголовок 1 Знак2,Заголовок 1 Знак1 Знак2,новая страница Знак1,Заголовок 1 Знак1 Знак Знак2,Заголовок 1 Знак1 Знак3,Заголовок 1 Знак Знак2,Заголовок 1 Знак1 Знак1 Знак,Заголовок 1 Знак Знак Знак1 Знак,Раздел"/>
    <w:basedOn w:val="a"/>
    <w:next w:val="a"/>
    <w:link w:val="10"/>
    <w:qFormat/>
    <w:rsid w:val="004950E7"/>
    <w:pPr>
      <w:keepNext/>
      <w:keepLines/>
      <w:pageBreakBefore/>
      <w:numPr>
        <w:numId w:val="8"/>
      </w:numPr>
      <w:suppressAutoHyphens/>
      <w:spacing w:before="220" w:after="220" w:line="240" w:lineRule="auto"/>
      <w:jc w:val="both"/>
      <w:outlineLvl w:val="0"/>
    </w:pPr>
    <w:rPr>
      <w:rFonts w:ascii="Arial" w:eastAsia="Times New Roman" w:hAnsi="Arial" w:cs="Times New Roman"/>
      <w:b/>
      <w:bCs/>
      <w:caps/>
      <w:sz w:val="24"/>
      <w:szCs w:val="28"/>
    </w:rPr>
  </w:style>
  <w:style w:type="paragraph" w:styleId="2">
    <w:name w:val="heading 2"/>
    <w:aliases w:val="Знак2,Знак,Заголовок 2 Знак1,Знак2 Знак,Заголовок 2 Знак Знак,Знак2 Знак Знак, Знак, Знак2 Знак, Знак Знак4 Знак,Заголовок 2 Знак1 Знак1 Знак,Заголовок 2 Знак2 Знак, Знак2 Знак Знак1 Знак1,Заголовок 2 Знак Знак Знак1, Знак2 З, Знак2, Знак2 "/>
    <w:basedOn w:val="1"/>
    <w:next w:val="a"/>
    <w:link w:val="20"/>
    <w:qFormat/>
    <w:rsid w:val="004950E7"/>
    <w:pPr>
      <w:pageBreakBefore w:val="0"/>
      <w:numPr>
        <w:ilvl w:val="1"/>
      </w:numPr>
      <w:outlineLvl w:val="1"/>
    </w:pPr>
    <w:rPr>
      <w:caps w:val="0"/>
      <w:sz w:val="22"/>
    </w:rPr>
  </w:style>
  <w:style w:type="paragraph" w:styleId="3">
    <w:name w:val="heading 3"/>
    <w:aliases w:val="- 1.1.1,Пункт,- 1.1.11,- 1.1.12,- 1.1.13,- 1.1.14,H3,Caaieiaie 3 Ciae,Çàãîëîâîê 3 Çíàê,Заголовок 3 Знак + 12 пт,не курсив,Междустр.интервал:  полуторн...,Heading 3 Char,h3,Заголовок 3 пункт УГТП,Знак3 Знак, Знак3, Знак3 Знак Знак Знак,Знак3"/>
    <w:basedOn w:val="2"/>
    <w:next w:val="a"/>
    <w:link w:val="30"/>
    <w:qFormat/>
    <w:rsid w:val="004950E7"/>
    <w:pPr>
      <w:numPr>
        <w:ilvl w:val="2"/>
      </w:numPr>
      <w:outlineLvl w:val="2"/>
    </w:pPr>
    <w:rPr>
      <w:bCs w:val="0"/>
      <w:i/>
      <w:szCs w:val="26"/>
    </w:rPr>
  </w:style>
  <w:style w:type="paragraph" w:styleId="4">
    <w:name w:val="heading 4"/>
    <w:aliases w:val="Подпункт,H4,(????.),Заголовок без нумерации,Подраздел 1_1_1_1,Заголовок 4 подпункт УГТП,- 1.1.1.1,EIA H4,Заголовок 4 уровня, Знак2 Знак Знак Знак,- 11,11,- 13,13,- 14,14,OG Heading 4,Н4"/>
    <w:basedOn w:val="3"/>
    <w:next w:val="a"/>
    <w:link w:val="40"/>
    <w:qFormat/>
    <w:rsid w:val="004950E7"/>
    <w:pPr>
      <w:numPr>
        <w:ilvl w:val="3"/>
      </w:numPr>
      <w:tabs>
        <w:tab w:val="clear" w:pos="1573"/>
        <w:tab w:val="num" w:pos="1560"/>
      </w:tabs>
      <w:ind w:left="1560" w:hanging="851"/>
      <w:outlineLvl w:val="3"/>
    </w:pPr>
    <w:rPr>
      <w:b w:val="0"/>
      <w:bCs/>
      <w:szCs w:val="28"/>
      <w:lang w:val="en-US"/>
    </w:rPr>
  </w:style>
  <w:style w:type="paragraph" w:styleId="5">
    <w:name w:val="heading 5"/>
    <w:aliases w:val="Block Label,Underline,Block Label1,Block Label2,Block Label3,Block Label11,Block Label21,Block Label4,Block Label12,Block Label22,Block Label5,Block Label13,Block Label23,Block Label6,Block Label7,Block Label8,Block Label9,Block Label10,H5"/>
    <w:basedOn w:val="a"/>
    <w:next w:val="a"/>
    <w:link w:val="50"/>
    <w:qFormat/>
    <w:rsid w:val="004950E7"/>
    <w:pPr>
      <w:numPr>
        <w:ilvl w:val="4"/>
        <w:numId w:val="8"/>
      </w:numPr>
      <w:spacing w:before="240" w:after="60" w:line="360" w:lineRule="auto"/>
      <w:jc w:val="both"/>
      <w:outlineLvl w:val="4"/>
    </w:pPr>
    <w:rPr>
      <w:rFonts w:ascii="Calibri" w:eastAsia="Times New Roman" w:hAnsi="Calibri" w:cs="Times New Roman"/>
      <w:b/>
      <w:bCs/>
      <w:i/>
      <w:iCs/>
      <w:sz w:val="26"/>
      <w:szCs w:val="26"/>
    </w:rPr>
  </w:style>
  <w:style w:type="paragraph" w:styleId="6">
    <w:name w:val="heading 6"/>
    <w:aliases w:val="Heading 6 Char,Таблица №,Italic,Bold heading,Heading 6 NOT IN USE,Heading 6"/>
    <w:basedOn w:val="a"/>
    <w:next w:val="a"/>
    <w:link w:val="60"/>
    <w:qFormat/>
    <w:rsid w:val="004950E7"/>
    <w:pPr>
      <w:numPr>
        <w:ilvl w:val="5"/>
        <w:numId w:val="8"/>
      </w:numPr>
      <w:spacing w:before="240" w:after="60" w:line="360" w:lineRule="auto"/>
      <w:jc w:val="both"/>
      <w:outlineLvl w:val="5"/>
    </w:pPr>
    <w:rPr>
      <w:rFonts w:ascii="Calibri" w:eastAsia="Times New Roman" w:hAnsi="Calibri" w:cs="Times New Roman"/>
      <w:b/>
      <w:bCs/>
    </w:rPr>
  </w:style>
  <w:style w:type="paragraph" w:styleId="7">
    <w:name w:val="heading 7"/>
    <w:aliases w:val="Заголовок x.x,Название таблицы, Heading 7 NOT IN USE,Heading 7 NOT IN USE,Heading 7"/>
    <w:basedOn w:val="a"/>
    <w:next w:val="a"/>
    <w:link w:val="70"/>
    <w:qFormat/>
    <w:rsid w:val="004950E7"/>
    <w:pPr>
      <w:numPr>
        <w:ilvl w:val="6"/>
        <w:numId w:val="8"/>
      </w:numPr>
      <w:spacing w:before="240" w:after="60" w:line="360" w:lineRule="auto"/>
      <w:jc w:val="both"/>
      <w:outlineLvl w:val="6"/>
    </w:pPr>
    <w:rPr>
      <w:rFonts w:ascii="Calibri" w:eastAsia="Times New Roman" w:hAnsi="Calibri" w:cs="Times New Roman"/>
      <w:sz w:val="24"/>
      <w:szCs w:val="24"/>
    </w:rPr>
  </w:style>
  <w:style w:type="paragraph" w:styleId="8">
    <w:name w:val="heading 8"/>
    <w:aliases w:val=" Знак8,Знак8, Heading 8 NOT IN USE,not In use,Heading 8 NOT IN USE"/>
    <w:basedOn w:val="a"/>
    <w:next w:val="a"/>
    <w:link w:val="80"/>
    <w:qFormat/>
    <w:rsid w:val="004950E7"/>
    <w:pPr>
      <w:numPr>
        <w:ilvl w:val="7"/>
        <w:numId w:val="8"/>
      </w:numPr>
      <w:spacing w:before="240" w:after="60" w:line="360" w:lineRule="auto"/>
      <w:jc w:val="both"/>
      <w:outlineLvl w:val="7"/>
    </w:pPr>
    <w:rPr>
      <w:rFonts w:ascii="Calibri" w:eastAsia="Times New Roman" w:hAnsi="Calibri" w:cs="Times New Roman"/>
      <w:i/>
      <w:iCs/>
      <w:sz w:val="24"/>
      <w:szCs w:val="24"/>
    </w:rPr>
  </w:style>
  <w:style w:type="paragraph" w:styleId="9">
    <w:name w:val="heading 9"/>
    <w:aliases w:val="Заголовок 90,Not in use, Heading 9 NOT IN USE,Heading 9 NOT IN USE,Heading 9"/>
    <w:basedOn w:val="a"/>
    <w:next w:val="a"/>
    <w:link w:val="90"/>
    <w:qFormat/>
    <w:rsid w:val="004950E7"/>
    <w:pPr>
      <w:numPr>
        <w:ilvl w:val="8"/>
        <w:numId w:val="8"/>
      </w:numPr>
      <w:spacing w:before="240" w:after="60" w:line="360" w:lineRule="auto"/>
      <w:jc w:val="both"/>
      <w:outlineLvl w:val="8"/>
    </w:pPr>
    <w:rPr>
      <w:rFonts w:ascii="Cambria" w:eastAsia="Times New Roman" w:hAnsi="Cambria"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55C5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55C56"/>
    <w:rPr>
      <w:rFonts w:ascii="Tahoma" w:hAnsi="Tahoma" w:cs="Tahoma"/>
      <w:sz w:val="16"/>
      <w:szCs w:val="16"/>
    </w:rPr>
  </w:style>
  <w:style w:type="paragraph" w:styleId="a5">
    <w:name w:val="List Paragraph"/>
    <w:basedOn w:val="a"/>
    <w:uiPriority w:val="34"/>
    <w:qFormat/>
    <w:rsid w:val="00C87B88"/>
    <w:pPr>
      <w:ind w:left="720"/>
      <w:contextualSpacing/>
    </w:pPr>
    <w:rPr>
      <w:rFonts w:ascii="Calibri" w:eastAsia="Calibri" w:hAnsi="Calibri" w:cs="Times New Roman"/>
    </w:rPr>
  </w:style>
  <w:style w:type="paragraph" w:customStyle="1" w:styleId="21">
    <w:name w:val="ПП_2"/>
    <w:basedOn w:val="a"/>
    <w:qFormat/>
    <w:rsid w:val="00C87B88"/>
    <w:pPr>
      <w:shd w:val="clear" w:color="auto" w:fill="FFFFFF"/>
      <w:spacing w:line="240" w:lineRule="auto"/>
      <w:ind w:right="5"/>
      <w:jc w:val="center"/>
    </w:pPr>
    <w:rPr>
      <w:rFonts w:ascii="Times New Roman" w:hAnsi="Times New Roman" w:cs="Times New Roman"/>
      <w:b/>
      <w:bCs/>
      <w:color w:val="000000"/>
      <w:sz w:val="28"/>
      <w:szCs w:val="26"/>
    </w:rPr>
  </w:style>
  <w:style w:type="paragraph" w:styleId="a6">
    <w:name w:val="header"/>
    <w:basedOn w:val="a"/>
    <w:link w:val="a7"/>
    <w:uiPriority w:val="99"/>
    <w:unhideWhenUsed/>
    <w:rsid w:val="00C87B88"/>
    <w:pPr>
      <w:tabs>
        <w:tab w:val="center" w:pos="4677"/>
        <w:tab w:val="right" w:pos="9355"/>
      </w:tabs>
      <w:spacing w:after="0" w:line="240" w:lineRule="auto"/>
    </w:pPr>
    <w:rPr>
      <w:rFonts w:ascii="Calibri" w:eastAsia="Calibri" w:hAnsi="Calibri" w:cs="Times New Roman"/>
    </w:rPr>
  </w:style>
  <w:style w:type="character" w:customStyle="1" w:styleId="a7">
    <w:name w:val="Верхний колонтитул Знак"/>
    <w:basedOn w:val="a0"/>
    <w:link w:val="a6"/>
    <w:uiPriority w:val="99"/>
    <w:rsid w:val="00C87B88"/>
    <w:rPr>
      <w:rFonts w:ascii="Calibri" w:eastAsia="Calibri" w:hAnsi="Calibri" w:cs="Times New Roman"/>
    </w:rPr>
  </w:style>
  <w:style w:type="paragraph" w:styleId="a8">
    <w:name w:val="footer"/>
    <w:basedOn w:val="a"/>
    <w:link w:val="a9"/>
    <w:uiPriority w:val="99"/>
    <w:unhideWhenUsed/>
    <w:rsid w:val="00C87B88"/>
    <w:pPr>
      <w:tabs>
        <w:tab w:val="center" w:pos="4677"/>
        <w:tab w:val="right" w:pos="9355"/>
      </w:tabs>
      <w:spacing w:after="0" w:line="240" w:lineRule="auto"/>
    </w:pPr>
    <w:rPr>
      <w:rFonts w:ascii="Calibri" w:eastAsia="Calibri" w:hAnsi="Calibri" w:cs="Times New Roman"/>
    </w:rPr>
  </w:style>
  <w:style w:type="character" w:customStyle="1" w:styleId="a9">
    <w:name w:val="Нижний колонтитул Знак"/>
    <w:basedOn w:val="a0"/>
    <w:link w:val="a8"/>
    <w:uiPriority w:val="99"/>
    <w:rsid w:val="00C87B88"/>
    <w:rPr>
      <w:rFonts w:ascii="Calibri" w:eastAsia="Calibri" w:hAnsi="Calibri" w:cs="Times New Roman"/>
    </w:rPr>
  </w:style>
  <w:style w:type="table" w:styleId="aa">
    <w:name w:val="Table Grid"/>
    <w:basedOn w:val="a1"/>
    <w:uiPriority w:val="59"/>
    <w:rsid w:val="00C87B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semiHidden/>
    <w:unhideWhenUsed/>
    <w:rsid w:val="00BF7CD6"/>
    <w:rPr>
      <w:color w:val="0000FF"/>
      <w:u w:val="single"/>
    </w:rPr>
  </w:style>
  <w:style w:type="character" w:styleId="ac">
    <w:name w:val="FollowedHyperlink"/>
    <w:basedOn w:val="a0"/>
    <w:uiPriority w:val="99"/>
    <w:semiHidden/>
    <w:unhideWhenUsed/>
    <w:rsid w:val="00BF7CD6"/>
    <w:rPr>
      <w:color w:val="800080"/>
      <w:u w:val="single"/>
    </w:rPr>
  </w:style>
  <w:style w:type="paragraph" w:customStyle="1" w:styleId="xl65">
    <w:name w:val="xl65"/>
    <w:basedOn w:val="a"/>
    <w:rsid w:val="00BF7CD6"/>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66">
    <w:name w:val="xl66"/>
    <w:basedOn w:val="a"/>
    <w:rsid w:val="00BF7CD6"/>
    <w:pPr>
      <w:pBdr>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67">
    <w:name w:val="xl67"/>
    <w:basedOn w:val="a"/>
    <w:rsid w:val="00BF7CD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68">
    <w:name w:val="xl68"/>
    <w:basedOn w:val="a"/>
    <w:rsid w:val="00BF7CD6"/>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69">
    <w:name w:val="xl69"/>
    <w:basedOn w:val="a"/>
    <w:rsid w:val="00BF7CD6"/>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70">
    <w:name w:val="xl70"/>
    <w:basedOn w:val="a"/>
    <w:rsid w:val="00BF7CD6"/>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71">
    <w:name w:val="xl71"/>
    <w:basedOn w:val="a"/>
    <w:rsid w:val="00BF7CD6"/>
    <w:pPr>
      <w:pBdr>
        <w:top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styleId="22">
    <w:name w:val="List Continue 2"/>
    <w:basedOn w:val="a"/>
    <w:uiPriority w:val="99"/>
    <w:unhideWhenUsed/>
    <w:rsid w:val="00540501"/>
    <w:pPr>
      <w:spacing w:after="120" w:line="240" w:lineRule="auto"/>
      <w:ind w:left="566"/>
      <w:contextualSpacing/>
    </w:pPr>
    <w:rPr>
      <w:rFonts w:ascii="Times New Roman" w:eastAsia="Times New Roman" w:hAnsi="Times New Roman" w:cs="Times New Roman"/>
      <w:sz w:val="24"/>
      <w:szCs w:val="24"/>
      <w:lang w:eastAsia="ru-RU"/>
    </w:rPr>
  </w:style>
  <w:style w:type="numbering" w:customStyle="1" w:styleId="11">
    <w:name w:val="Нет списка1"/>
    <w:next w:val="a2"/>
    <w:uiPriority w:val="99"/>
    <w:semiHidden/>
    <w:unhideWhenUsed/>
    <w:rsid w:val="00540501"/>
  </w:style>
  <w:style w:type="table" w:customStyle="1" w:styleId="12">
    <w:name w:val="Сетка таблицы1"/>
    <w:basedOn w:val="a1"/>
    <w:next w:val="aa"/>
    <w:uiPriority w:val="59"/>
    <w:rsid w:val="005405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Заголовок 1 Знак1 Знак,новая страница Знак,Заголовок 1 Знак2 Знак,Заголовок 1 Знак1 Знак2 Знак,новая страница Знак1 Знак,Заголовок 1 Знак1 Знак Знак2 Знак,Заголовок 1 Знак1 Знак3 Знак,Заголовок 1 Знак Знак2 Знак,Раздел Знак"/>
    <w:basedOn w:val="a0"/>
    <w:link w:val="1"/>
    <w:rsid w:val="004950E7"/>
    <w:rPr>
      <w:rFonts w:ascii="Arial" w:eastAsia="Times New Roman" w:hAnsi="Arial" w:cs="Times New Roman"/>
      <w:b/>
      <w:bCs/>
      <w:caps/>
      <w:sz w:val="24"/>
      <w:szCs w:val="28"/>
    </w:rPr>
  </w:style>
  <w:style w:type="character" w:customStyle="1" w:styleId="20">
    <w:name w:val="Заголовок 2 Знак"/>
    <w:aliases w:val="Знак2 Знак1,Знак Знак,Заголовок 2 Знак1 Знак,Знак2 Знак Знак1,Заголовок 2 Знак Знак Знак,Знак2 Знак Знак Знак, Знак Знак, Знак2 Знак Знак, Знак Знак4 Знак Знак,Заголовок 2 Знак1 Знак1 Знак Знак,Заголовок 2 Знак2 Знак Знак, Знак2 З Знак"/>
    <w:basedOn w:val="a0"/>
    <w:link w:val="2"/>
    <w:rsid w:val="004950E7"/>
    <w:rPr>
      <w:rFonts w:ascii="Arial" w:eastAsia="Times New Roman" w:hAnsi="Arial" w:cs="Times New Roman"/>
      <w:b/>
      <w:bCs/>
      <w:szCs w:val="28"/>
    </w:rPr>
  </w:style>
  <w:style w:type="character" w:customStyle="1" w:styleId="30">
    <w:name w:val="Заголовок 3 Знак"/>
    <w:aliases w:val="- 1.1.1 Знак,Пункт Знак,- 1.1.11 Знак,- 1.1.12 Знак,- 1.1.13 Знак,- 1.1.14 Знак,H3 Знак,Caaieiaie 3 Ciae Знак,Çàãîëîâîê 3 Çíàê Знак,Заголовок 3 Знак + 12 пт Знак,не курсив Знак,Междустр.интервал:  полуторн... Знак,Heading 3 Char Знак"/>
    <w:basedOn w:val="a0"/>
    <w:link w:val="3"/>
    <w:rsid w:val="004950E7"/>
    <w:rPr>
      <w:rFonts w:ascii="Arial" w:eastAsia="Times New Roman" w:hAnsi="Arial" w:cs="Times New Roman"/>
      <w:b/>
      <w:i/>
      <w:szCs w:val="26"/>
    </w:rPr>
  </w:style>
  <w:style w:type="character" w:customStyle="1" w:styleId="40">
    <w:name w:val="Заголовок 4 Знак"/>
    <w:aliases w:val="Подпункт Знак,H4 Знак,(????.) Знак,Заголовок без нумерации Знак,Подраздел 1_1_1_1 Знак,Заголовок 4 подпункт УГТП Знак,- 1.1.1.1 Знак,EIA H4 Знак,Заголовок 4 уровня Знак, Знак2 Знак Знак Знак Знак,- 11 Знак,11 Знак,- 13 Знак,13 Знак"/>
    <w:basedOn w:val="a0"/>
    <w:link w:val="4"/>
    <w:rsid w:val="004950E7"/>
    <w:rPr>
      <w:rFonts w:ascii="Arial" w:eastAsia="Times New Roman" w:hAnsi="Arial" w:cs="Times New Roman"/>
      <w:bCs/>
      <w:i/>
      <w:szCs w:val="28"/>
      <w:lang w:val="en-US"/>
    </w:rPr>
  </w:style>
  <w:style w:type="character" w:customStyle="1" w:styleId="50">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0"/>
    <w:link w:val="5"/>
    <w:rsid w:val="004950E7"/>
    <w:rPr>
      <w:rFonts w:ascii="Calibri" w:eastAsia="Times New Roman" w:hAnsi="Calibri" w:cs="Times New Roman"/>
      <w:b/>
      <w:bCs/>
      <w:i/>
      <w:iCs/>
      <w:sz w:val="26"/>
      <w:szCs w:val="26"/>
    </w:rPr>
  </w:style>
  <w:style w:type="character" w:customStyle="1" w:styleId="60">
    <w:name w:val="Заголовок 6 Знак"/>
    <w:aliases w:val="Heading 6 Char Знак,Таблица № Знак,Italic Знак,Bold heading Знак,Heading 6 NOT IN USE Знак,Heading 6 Знак"/>
    <w:basedOn w:val="a0"/>
    <w:link w:val="6"/>
    <w:rsid w:val="004950E7"/>
    <w:rPr>
      <w:rFonts w:ascii="Calibri" w:eastAsia="Times New Roman" w:hAnsi="Calibri" w:cs="Times New Roman"/>
      <w:b/>
      <w:bCs/>
    </w:rPr>
  </w:style>
  <w:style w:type="character" w:customStyle="1" w:styleId="70">
    <w:name w:val="Заголовок 7 Знак"/>
    <w:aliases w:val="Заголовок x.x Знак,Название таблицы Знак, Heading 7 NOT IN USE Знак,Heading 7 NOT IN USE Знак,Heading 7 Знак"/>
    <w:basedOn w:val="a0"/>
    <w:link w:val="7"/>
    <w:rsid w:val="004950E7"/>
    <w:rPr>
      <w:rFonts w:ascii="Calibri" w:eastAsia="Times New Roman" w:hAnsi="Calibri" w:cs="Times New Roman"/>
      <w:sz w:val="24"/>
      <w:szCs w:val="24"/>
    </w:rPr>
  </w:style>
  <w:style w:type="character" w:customStyle="1" w:styleId="80">
    <w:name w:val="Заголовок 8 Знак"/>
    <w:aliases w:val=" Знак8 Знак,Знак8 Знак, Heading 8 NOT IN USE Знак,not In use Знак,Heading 8 NOT IN USE Знак"/>
    <w:basedOn w:val="a0"/>
    <w:link w:val="8"/>
    <w:rsid w:val="004950E7"/>
    <w:rPr>
      <w:rFonts w:ascii="Calibri" w:eastAsia="Times New Roman" w:hAnsi="Calibri" w:cs="Times New Roman"/>
      <w:i/>
      <w:iCs/>
      <w:sz w:val="24"/>
      <w:szCs w:val="24"/>
    </w:rPr>
  </w:style>
  <w:style w:type="character" w:customStyle="1" w:styleId="90">
    <w:name w:val="Заголовок 9 Знак"/>
    <w:aliases w:val="Заголовок 90 Знак,Not in use Знак, Heading 9 NOT IN USE Знак,Heading 9 NOT IN USE Знак,Heading 9 Знак"/>
    <w:basedOn w:val="a0"/>
    <w:link w:val="9"/>
    <w:rsid w:val="004950E7"/>
    <w:rPr>
      <w:rFonts w:ascii="Cambria" w:eastAsia="Times New Roman" w:hAnsi="Cambria" w:cs="Times New Roman"/>
    </w:rPr>
  </w:style>
  <w:style w:type="paragraph" w:styleId="ad">
    <w:name w:val="Body Text Indent"/>
    <w:aliases w:val="Основной текст с отступом Знак2 Знак,Основной текст с отступом Знак1 Знак Знак,Основной текст с отступом Знак Знак Знак Знак,Основной текст с отступом Знак1 Знак Знак Знак Знак1, Знак Знак Знак"/>
    <w:basedOn w:val="a"/>
    <w:link w:val="13"/>
    <w:rsid w:val="00F577EF"/>
    <w:pPr>
      <w:widowControl w:val="0"/>
      <w:overflowPunct w:val="0"/>
      <w:autoSpaceDE w:val="0"/>
      <w:autoSpaceDN w:val="0"/>
      <w:adjustRightInd w:val="0"/>
      <w:spacing w:after="120" w:line="360" w:lineRule="auto"/>
      <w:ind w:left="283"/>
      <w:textAlignment w:val="baseline"/>
    </w:pPr>
    <w:rPr>
      <w:rFonts w:ascii="Times New Roman" w:eastAsia="Times New Roman" w:hAnsi="Times New Roman" w:cs="Times New Roman"/>
      <w:sz w:val="24"/>
      <w:szCs w:val="20"/>
      <w:lang w:eastAsia="ru-RU"/>
    </w:rPr>
  </w:style>
  <w:style w:type="character" w:customStyle="1" w:styleId="ae">
    <w:name w:val="Основной текст с отступом Знак"/>
    <w:basedOn w:val="a0"/>
    <w:uiPriority w:val="99"/>
    <w:semiHidden/>
    <w:rsid w:val="00F577EF"/>
  </w:style>
  <w:style w:type="character" w:customStyle="1" w:styleId="13">
    <w:name w:val="Основной текст с отступом Знак1"/>
    <w:aliases w:val="Основной текст с отступом Знак2 Знак Знак,Основной текст с отступом Знак1 Знак Знак Знак,Основной текст с отступом Знак Знак Знак Знак Знак,Основной текст с отступом Знак1 Знак Знак Знак Знак1 Знак, Знак Знак Знак Знак"/>
    <w:link w:val="ad"/>
    <w:rsid w:val="00F577EF"/>
    <w:rPr>
      <w:rFonts w:ascii="Times New Roman" w:eastAsia="Times New Roman" w:hAnsi="Times New Roman" w:cs="Times New Roman"/>
      <w:sz w:val="24"/>
      <w:szCs w:val="20"/>
      <w:lang w:eastAsia="ru-RU"/>
    </w:rPr>
  </w:style>
  <w:style w:type="paragraph" w:customStyle="1" w:styleId="af">
    <w:name w:val="Основной тескт"/>
    <w:basedOn w:val="a"/>
    <w:link w:val="af0"/>
    <w:qFormat/>
    <w:rsid w:val="00F577EF"/>
    <w:pPr>
      <w:spacing w:after="0" w:line="360" w:lineRule="auto"/>
      <w:ind w:firstLine="567"/>
      <w:jc w:val="both"/>
    </w:pPr>
    <w:rPr>
      <w:rFonts w:ascii="Times New Roman" w:eastAsia="Times New Roman" w:hAnsi="Times New Roman" w:cs="Times New Roman"/>
      <w:sz w:val="24"/>
      <w:szCs w:val="20"/>
      <w:lang w:eastAsia="ru-RU"/>
    </w:rPr>
  </w:style>
  <w:style w:type="character" w:customStyle="1" w:styleId="af0">
    <w:name w:val="Основной тескт Знак"/>
    <w:basedOn w:val="a0"/>
    <w:link w:val="af"/>
    <w:locked/>
    <w:rsid w:val="00F577EF"/>
    <w:rPr>
      <w:rFonts w:ascii="Times New Roman" w:eastAsia="Times New Roman" w:hAnsi="Times New Roman" w:cs="Times New Roman"/>
      <w:sz w:val="24"/>
      <w:szCs w:val="20"/>
      <w:lang w:eastAsia="ru-RU"/>
    </w:rPr>
  </w:style>
  <w:style w:type="paragraph" w:customStyle="1" w:styleId="TableParagraph">
    <w:name w:val="Table Paragraph"/>
    <w:basedOn w:val="a"/>
    <w:uiPriority w:val="1"/>
    <w:qFormat/>
    <w:rsid w:val="00F577EF"/>
    <w:pPr>
      <w:widowControl w:val="0"/>
      <w:autoSpaceDE w:val="0"/>
      <w:autoSpaceDN w:val="0"/>
      <w:spacing w:after="0" w:line="240" w:lineRule="auto"/>
    </w:pPr>
    <w:rPr>
      <w:rFonts w:ascii="Times New Roman" w:eastAsia="Times New Roman" w:hAnsi="Times New Roman" w:cs="Times New Roman"/>
      <w:lang w:val="en-US"/>
    </w:rPr>
  </w:style>
  <w:style w:type="paragraph" w:customStyle="1" w:styleId="S">
    <w:name w:val="S_Обычный"/>
    <w:basedOn w:val="a"/>
    <w:link w:val="S0"/>
    <w:uiPriority w:val="99"/>
    <w:rsid w:val="00812E56"/>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0">
    <w:name w:val="S_Обычный Знак"/>
    <w:link w:val="S"/>
    <w:uiPriority w:val="99"/>
    <w:locked/>
    <w:rsid w:val="00812E56"/>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4C4D"/>
  </w:style>
  <w:style w:type="paragraph" w:styleId="1">
    <w:name w:val="heading 1"/>
    <w:aliases w:val="Заголовок 1 Знак1,новая страница,Заголовок 1 Знак2,Заголовок 1 Знак1 Знак2,новая страница Знак1,Заголовок 1 Знак1 Знак Знак2,Заголовок 1 Знак1 Знак3,Заголовок 1 Знак Знак2,Заголовок 1 Знак1 Знак1 Знак,Заголовок 1 Знак Знак Знак1 Знак,Раздел"/>
    <w:basedOn w:val="a"/>
    <w:next w:val="a"/>
    <w:link w:val="10"/>
    <w:qFormat/>
    <w:rsid w:val="004950E7"/>
    <w:pPr>
      <w:keepNext/>
      <w:keepLines/>
      <w:pageBreakBefore/>
      <w:numPr>
        <w:numId w:val="8"/>
      </w:numPr>
      <w:suppressAutoHyphens/>
      <w:spacing w:before="220" w:after="220" w:line="240" w:lineRule="auto"/>
      <w:jc w:val="both"/>
      <w:outlineLvl w:val="0"/>
    </w:pPr>
    <w:rPr>
      <w:rFonts w:ascii="Arial" w:eastAsia="Times New Roman" w:hAnsi="Arial" w:cs="Times New Roman"/>
      <w:b/>
      <w:bCs/>
      <w:caps/>
      <w:sz w:val="24"/>
      <w:szCs w:val="28"/>
    </w:rPr>
  </w:style>
  <w:style w:type="paragraph" w:styleId="2">
    <w:name w:val="heading 2"/>
    <w:aliases w:val="Знак2,Знак,Заголовок 2 Знак1,Знак2 Знак,Заголовок 2 Знак Знак,Знак2 Знак Знак, Знак, Знак2 Знак, Знак Знак4 Знак,Заголовок 2 Знак1 Знак1 Знак,Заголовок 2 Знак2 Знак, Знак2 Знак Знак1 Знак1,Заголовок 2 Знак Знак Знак1, Знак2 З, Знак2, Знак2 "/>
    <w:basedOn w:val="1"/>
    <w:next w:val="a"/>
    <w:link w:val="20"/>
    <w:qFormat/>
    <w:rsid w:val="004950E7"/>
    <w:pPr>
      <w:pageBreakBefore w:val="0"/>
      <w:numPr>
        <w:ilvl w:val="1"/>
      </w:numPr>
      <w:outlineLvl w:val="1"/>
    </w:pPr>
    <w:rPr>
      <w:caps w:val="0"/>
      <w:sz w:val="22"/>
    </w:rPr>
  </w:style>
  <w:style w:type="paragraph" w:styleId="3">
    <w:name w:val="heading 3"/>
    <w:aliases w:val="- 1.1.1,Пункт,- 1.1.11,- 1.1.12,- 1.1.13,- 1.1.14,H3,Caaieiaie 3 Ciae,Çàãîëîâîê 3 Çíàê,Заголовок 3 Знак + 12 пт,не курсив,Междустр.интервал:  полуторн...,Heading 3 Char,h3,Заголовок 3 пункт УГТП,Знак3 Знак, Знак3, Знак3 Знак Знак Знак,Знак3"/>
    <w:basedOn w:val="2"/>
    <w:next w:val="a"/>
    <w:link w:val="30"/>
    <w:qFormat/>
    <w:rsid w:val="004950E7"/>
    <w:pPr>
      <w:numPr>
        <w:ilvl w:val="2"/>
      </w:numPr>
      <w:outlineLvl w:val="2"/>
    </w:pPr>
    <w:rPr>
      <w:bCs w:val="0"/>
      <w:i/>
      <w:szCs w:val="26"/>
    </w:rPr>
  </w:style>
  <w:style w:type="paragraph" w:styleId="4">
    <w:name w:val="heading 4"/>
    <w:aliases w:val="Подпункт,H4,(????.),Заголовок без нумерации,Подраздел 1_1_1_1,Заголовок 4 подпункт УГТП,- 1.1.1.1,EIA H4,Заголовок 4 уровня, Знак2 Знак Знак Знак,- 11,11,- 13,13,- 14,14,OG Heading 4,Н4"/>
    <w:basedOn w:val="3"/>
    <w:next w:val="a"/>
    <w:link w:val="40"/>
    <w:qFormat/>
    <w:rsid w:val="004950E7"/>
    <w:pPr>
      <w:numPr>
        <w:ilvl w:val="3"/>
      </w:numPr>
      <w:tabs>
        <w:tab w:val="clear" w:pos="1573"/>
        <w:tab w:val="num" w:pos="1560"/>
      </w:tabs>
      <w:ind w:left="1560" w:hanging="851"/>
      <w:outlineLvl w:val="3"/>
    </w:pPr>
    <w:rPr>
      <w:b w:val="0"/>
      <w:bCs/>
      <w:szCs w:val="28"/>
      <w:lang w:val="en-US"/>
    </w:rPr>
  </w:style>
  <w:style w:type="paragraph" w:styleId="5">
    <w:name w:val="heading 5"/>
    <w:aliases w:val="Block Label,Underline,Block Label1,Block Label2,Block Label3,Block Label11,Block Label21,Block Label4,Block Label12,Block Label22,Block Label5,Block Label13,Block Label23,Block Label6,Block Label7,Block Label8,Block Label9,Block Label10,H5"/>
    <w:basedOn w:val="a"/>
    <w:next w:val="a"/>
    <w:link w:val="50"/>
    <w:qFormat/>
    <w:rsid w:val="004950E7"/>
    <w:pPr>
      <w:numPr>
        <w:ilvl w:val="4"/>
        <w:numId w:val="8"/>
      </w:numPr>
      <w:spacing w:before="240" w:after="60" w:line="360" w:lineRule="auto"/>
      <w:jc w:val="both"/>
      <w:outlineLvl w:val="4"/>
    </w:pPr>
    <w:rPr>
      <w:rFonts w:ascii="Calibri" w:eastAsia="Times New Roman" w:hAnsi="Calibri" w:cs="Times New Roman"/>
      <w:b/>
      <w:bCs/>
      <w:i/>
      <w:iCs/>
      <w:sz w:val="26"/>
      <w:szCs w:val="26"/>
    </w:rPr>
  </w:style>
  <w:style w:type="paragraph" w:styleId="6">
    <w:name w:val="heading 6"/>
    <w:aliases w:val="Heading 6 Char,Таблица №,Italic,Bold heading,Heading 6 NOT IN USE,Heading 6"/>
    <w:basedOn w:val="a"/>
    <w:next w:val="a"/>
    <w:link w:val="60"/>
    <w:qFormat/>
    <w:rsid w:val="004950E7"/>
    <w:pPr>
      <w:numPr>
        <w:ilvl w:val="5"/>
        <w:numId w:val="8"/>
      </w:numPr>
      <w:spacing w:before="240" w:after="60" w:line="360" w:lineRule="auto"/>
      <w:jc w:val="both"/>
      <w:outlineLvl w:val="5"/>
    </w:pPr>
    <w:rPr>
      <w:rFonts w:ascii="Calibri" w:eastAsia="Times New Roman" w:hAnsi="Calibri" w:cs="Times New Roman"/>
      <w:b/>
      <w:bCs/>
    </w:rPr>
  </w:style>
  <w:style w:type="paragraph" w:styleId="7">
    <w:name w:val="heading 7"/>
    <w:aliases w:val="Заголовок x.x,Название таблицы, Heading 7 NOT IN USE,Heading 7 NOT IN USE,Heading 7"/>
    <w:basedOn w:val="a"/>
    <w:next w:val="a"/>
    <w:link w:val="70"/>
    <w:qFormat/>
    <w:rsid w:val="004950E7"/>
    <w:pPr>
      <w:numPr>
        <w:ilvl w:val="6"/>
        <w:numId w:val="8"/>
      </w:numPr>
      <w:spacing w:before="240" w:after="60" w:line="360" w:lineRule="auto"/>
      <w:jc w:val="both"/>
      <w:outlineLvl w:val="6"/>
    </w:pPr>
    <w:rPr>
      <w:rFonts w:ascii="Calibri" w:eastAsia="Times New Roman" w:hAnsi="Calibri" w:cs="Times New Roman"/>
      <w:sz w:val="24"/>
      <w:szCs w:val="24"/>
    </w:rPr>
  </w:style>
  <w:style w:type="paragraph" w:styleId="8">
    <w:name w:val="heading 8"/>
    <w:aliases w:val=" Знак8,Знак8, Heading 8 NOT IN USE,not In use,Heading 8 NOT IN USE"/>
    <w:basedOn w:val="a"/>
    <w:next w:val="a"/>
    <w:link w:val="80"/>
    <w:qFormat/>
    <w:rsid w:val="004950E7"/>
    <w:pPr>
      <w:numPr>
        <w:ilvl w:val="7"/>
        <w:numId w:val="8"/>
      </w:numPr>
      <w:spacing w:before="240" w:after="60" w:line="360" w:lineRule="auto"/>
      <w:jc w:val="both"/>
      <w:outlineLvl w:val="7"/>
    </w:pPr>
    <w:rPr>
      <w:rFonts w:ascii="Calibri" w:eastAsia="Times New Roman" w:hAnsi="Calibri" w:cs="Times New Roman"/>
      <w:i/>
      <w:iCs/>
      <w:sz w:val="24"/>
      <w:szCs w:val="24"/>
    </w:rPr>
  </w:style>
  <w:style w:type="paragraph" w:styleId="9">
    <w:name w:val="heading 9"/>
    <w:aliases w:val="Заголовок 90,Not in use, Heading 9 NOT IN USE,Heading 9 NOT IN USE,Heading 9"/>
    <w:basedOn w:val="a"/>
    <w:next w:val="a"/>
    <w:link w:val="90"/>
    <w:qFormat/>
    <w:rsid w:val="004950E7"/>
    <w:pPr>
      <w:numPr>
        <w:ilvl w:val="8"/>
        <w:numId w:val="8"/>
      </w:numPr>
      <w:spacing w:before="240" w:after="60" w:line="360" w:lineRule="auto"/>
      <w:jc w:val="both"/>
      <w:outlineLvl w:val="8"/>
    </w:pPr>
    <w:rPr>
      <w:rFonts w:ascii="Cambria" w:eastAsia="Times New Roman" w:hAnsi="Cambria"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55C5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55C56"/>
    <w:rPr>
      <w:rFonts w:ascii="Tahoma" w:hAnsi="Tahoma" w:cs="Tahoma"/>
      <w:sz w:val="16"/>
      <w:szCs w:val="16"/>
    </w:rPr>
  </w:style>
  <w:style w:type="paragraph" w:styleId="a5">
    <w:name w:val="List Paragraph"/>
    <w:basedOn w:val="a"/>
    <w:uiPriority w:val="34"/>
    <w:qFormat/>
    <w:rsid w:val="00C87B88"/>
    <w:pPr>
      <w:ind w:left="720"/>
      <w:contextualSpacing/>
    </w:pPr>
    <w:rPr>
      <w:rFonts w:ascii="Calibri" w:eastAsia="Calibri" w:hAnsi="Calibri" w:cs="Times New Roman"/>
    </w:rPr>
  </w:style>
  <w:style w:type="paragraph" w:customStyle="1" w:styleId="21">
    <w:name w:val="ПП_2"/>
    <w:basedOn w:val="a"/>
    <w:qFormat/>
    <w:rsid w:val="00C87B88"/>
    <w:pPr>
      <w:shd w:val="clear" w:color="auto" w:fill="FFFFFF"/>
      <w:spacing w:line="240" w:lineRule="auto"/>
      <w:ind w:right="5"/>
      <w:jc w:val="center"/>
    </w:pPr>
    <w:rPr>
      <w:rFonts w:ascii="Times New Roman" w:hAnsi="Times New Roman" w:cs="Times New Roman"/>
      <w:b/>
      <w:bCs/>
      <w:color w:val="000000"/>
      <w:sz w:val="28"/>
      <w:szCs w:val="26"/>
    </w:rPr>
  </w:style>
  <w:style w:type="paragraph" w:styleId="a6">
    <w:name w:val="header"/>
    <w:basedOn w:val="a"/>
    <w:link w:val="a7"/>
    <w:uiPriority w:val="99"/>
    <w:unhideWhenUsed/>
    <w:rsid w:val="00C87B88"/>
    <w:pPr>
      <w:tabs>
        <w:tab w:val="center" w:pos="4677"/>
        <w:tab w:val="right" w:pos="9355"/>
      </w:tabs>
      <w:spacing w:after="0" w:line="240" w:lineRule="auto"/>
    </w:pPr>
    <w:rPr>
      <w:rFonts w:ascii="Calibri" w:eastAsia="Calibri" w:hAnsi="Calibri" w:cs="Times New Roman"/>
    </w:rPr>
  </w:style>
  <w:style w:type="character" w:customStyle="1" w:styleId="a7">
    <w:name w:val="Верхний колонтитул Знак"/>
    <w:basedOn w:val="a0"/>
    <w:link w:val="a6"/>
    <w:uiPriority w:val="99"/>
    <w:rsid w:val="00C87B88"/>
    <w:rPr>
      <w:rFonts w:ascii="Calibri" w:eastAsia="Calibri" w:hAnsi="Calibri" w:cs="Times New Roman"/>
    </w:rPr>
  </w:style>
  <w:style w:type="paragraph" w:styleId="a8">
    <w:name w:val="footer"/>
    <w:basedOn w:val="a"/>
    <w:link w:val="a9"/>
    <w:uiPriority w:val="99"/>
    <w:unhideWhenUsed/>
    <w:rsid w:val="00C87B88"/>
    <w:pPr>
      <w:tabs>
        <w:tab w:val="center" w:pos="4677"/>
        <w:tab w:val="right" w:pos="9355"/>
      </w:tabs>
      <w:spacing w:after="0" w:line="240" w:lineRule="auto"/>
    </w:pPr>
    <w:rPr>
      <w:rFonts w:ascii="Calibri" w:eastAsia="Calibri" w:hAnsi="Calibri" w:cs="Times New Roman"/>
    </w:rPr>
  </w:style>
  <w:style w:type="character" w:customStyle="1" w:styleId="a9">
    <w:name w:val="Нижний колонтитул Знак"/>
    <w:basedOn w:val="a0"/>
    <w:link w:val="a8"/>
    <w:uiPriority w:val="99"/>
    <w:rsid w:val="00C87B88"/>
    <w:rPr>
      <w:rFonts w:ascii="Calibri" w:eastAsia="Calibri" w:hAnsi="Calibri" w:cs="Times New Roman"/>
    </w:rPr>
  </w:style>
  <w:style w:type="table" w:styleId="aa">
    <w:name w:val="Table Grid"/>
    <w:basedOn w:val="a1"/>
    <w:uiPriority w:val="59"/>
    <w:rsid w:val="00C87B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semiHidden/>
    <w:unhideWhenUsed/>
    <w:rsid w:val="00BF7CD6"/>
    <w:rPr>
      <w:color w:val="0000FF"/>
      <w:u w:val="single"/>
    </w:rPr>
  </w:style>
  <w:style w:type="character" w:styleId="ac">
    <w:name w:val="FollowedHyperlink"/>
    <w:basedOn w:val="a0"/>
    <w:uiPriority w:val="99"/>
    <w:semiHidden/>
    <w:unhideWhenUsed/>
    <w:rsid w:val="00BF7CD6"/>
    <w:rPr>
      <w:color w:val="800080"/>
      <w:u w:val="single"/>
    </w:rPr>
  </w:style>
  <w:style w:type="paragraph" w:customStyle="1" w:styleId="xl65">
    <w:name w:val="xl65"/>
    <w:basedOn w:val="a"/>
    <w:rsid w:val="00BF7CD6"/>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66">
    <w:name w:val="xl66"/>
    <w:basedOn w:val="a"/>
    <w:rsid w:val="00BF7CD6"/>
    <w:pPr>
      <w:pBdr>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67">
    <w:name w:val="xl67"/>
    <w:basedOn w:val="a"/>
    <w:rsid w:val="00BF7CD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68">
    <w:name w:val="xl68"/>
    <w:basedOn w:val="a"/>
    <w:rsid w:val="00BF7CD6"/>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69">
    <w:name w:val="xl69"/>
    <w:basedOn w:val="a"/>
    <w:rsid w:val="00BF7CD6"/>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70">
    <w:name w:val="xl70"/>
    <w:basedOn w:val="a"/>
    <w:rsid w:val="00BF7CD6"/>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71">
    <w:name w:val="xl71"/>
    <w:basedOn w:val="a"/>
    <w:rsid w:val="00BF7CD6"/>
    <w:pPr>
      <w:pBdr>
        <w:top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styleId="22">
    <w:name w:val="List Continue 2"/>
    <w:basedOn w:val="a"/>
    <w:uiPriority w:val="99"/>
    <w:unhideWhenUsed/>
    <w:rsid w:val="00540501"/>
    <w:pPr>
      <w:spacing w:after="120" w:line="240" w:lineRule="auto"/>
      <w:ind w:left="566"/>
      <w:contextualSpacing/>
    </w:pPr>
    <w:rPr>
      <w:rFonts w:ascii="Times New Roman" w:eastAsia="Times New Roman" w:hAnsi="Times New Roman" w:cs="Times New Roman"/>
      <w:sz w:val="24"/>
      <w:szCs w:val="24"/>
      <w:lang w:eastAsia="ru-RU"/>
    </w:rPr>
  </w:style>
  <w:style w:type="numbering" w:customStyle="1" w:styleId="11">
    <w:name w:val="Нет списка1"/>
    <w:next w:val="a2"/>
    <w:uiPriority w:val="99"/>
    <w:semiHidden/>
    <w:unhideWhenUsed/>
    <w:rsid w:val="00540501"/>
  </w:style>
  <w:style w:type="table" w:customStyle="1" w:styleId="12">
    <w:name w:val="Сетка таблицы1"/>
    <w:basedOn w:val="a1"/>
    <w:next w:val="aa"/>
    <w:uiPriority w:val="59"/>
    <w:rsid w:val="005405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Заголовок 1 Знак1 Знак,новая страница Знак,Заголовок 1 Знак2 Знак,Заголовок 1 Знак1 Знак2 Знак,новая страница Знак1 Знак,Заголовок 1 Знак1 Знак Знак2 Знак,Заголовок 1 Знак1 Знак3 Знак,Заголовок 1 Знак Знак2 Знак,Раздел Знак"/>
    <w:basedOn w:val="a0"/>
    <w:link w:val="1"/>
    <w:rsid w:val="004950E7"/>
    <w:rPr>
      <w:rFonts w:ascii="Arial" w:eastAsia="Times New Roman" w:hAnsi="Arial" w:cs="Times New Roman"/>
      <w:b/>
      <w:bCs/>
      <w:caps/>
      <w:sz w:val="24"/>
      <w:szCs w:val="28"/>
    </w:rPr>
  </w:style>
  <w:style w:type="character" w:customStyle="1" w:styleId="20">
    <w:name w:val="Заголовок 2 Знак"/>
    <w:aliases w:val="Знак2 Знак1,Знак Знак,Заголовок 2 Знак1 Знак,Знак2 Знак Знак1,Заголовок 2 Знак Знак Знак,Знак2 Знак Знак Знак, Знак Знак, Знак2 Знак Знак, Знак Знак4 Знак Знак,Заголовок 2 Знак1 Знак1 Знак Знак,Заголовок 2 Знак2 Знак Знак, Знак2 З Знак"/>
    <w:basedOn w:val="a0"/>
    <w:link w:val="2"/>
    <w:rsid w:val="004950E7"/>
    <w:rPr>
      <w:rFonts w:ascii="Arial" w:eastAsia="Times New Roman" w:hAnsi="Arial" w:cs="Times New Roman"/>
      <w:b/>
      <w:bCs/>
      <w:szCs w:val="28"/>
    </w:rPr>
  </w:style>
  <w:style w:type="character" w:customStyle="1" w:styleId="30">
    <w:name w:val="Заголовок 3 Знак"/>
    <w:aliases w:val="- 1.1.1 Знак,Пункт Знак,- 1.1.11 Знак,- 1.1.12 Знак,- 1.1.13 Знак,- 1.1.14 Знак,H3 Знак,Caaieiaie 3 Ciae Знак,Çàãîëîâîê 3 Çíàê Знак,Заголовок 3 Знак + 12 пт Знак,не курсив Знак,Междустр.интервал:  полуторн... Знак,Heading 3 Char Знак"/>
    <w:basedOn w:val="a0"/>
    <w:link w:val="3"/>
    <w:rsid w:val="004950E7"/>
    <w:rPr>
      <w:rFonts w:ascii="Arial" w:eastAsia="Times New Roman" w:hAnsi="Arial" w:cs="Times New Roman"/>
      <w:b/>
      <w:i/>
      <w:szCs w:val="26"/>
    </w:rPr>
  </w:style>
  <w:style w:type="character" w:customStyle="1" w:styleId="40">
    <w:name w:val="Заголовок 4 Знак"/>
    <w:aliases w:val="Подпункт Знак,H4 Знак,(????.) Знак,Заголовок без нумерации Знак,Подраздел 1_1_1_1 Знак,Заголовок 4 подпункт УГТП Знак,- 1.1.1.1 Знак,EIA H4 Знак,Заголовок 4 уровня Знак, Знак2 Знак Знак Знак Знак,- 11 Знак,11 Знак,- 13 Знак,13 Знак"/>
    <w:basedOn w:val="a0"/>
    <w:link w:val="4"/>
    <w:rsid w:val="004950E7"/>
    <w:rPr>
      <w:rFonts w:ascii="Arial" w:eastAsia="Times New Roman" w:hAnsi="Arial" w:cs="Times New Roman"/>
      <w:bCs/>
      <w:i/>
      <w:szCs w:val="28"/>
      <w:lang w:val="en-US"/>
    </w:rPr>
  </w:style>
  <w:style w:type="character" w:customStyle="1" w:styleId="50">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0"/>
    <w:link w:val="5"/>
    <w:rsid w:val="004950E7"/>
    <w:rPr>
      <w:rFonts w:ascii="Calibri" w:eastAsia="Times New Roman" w:hAnsi="Calibri" w:cs="Times New Roman"/>
      <w:b/>
      <w:bCs/>
      <w:i/>
      <w:iCs/>
      <w:sz w:val="26"/>
      <w:szCs w:val="26"/>
    </w:rPr>
  </w:style>
  <w:style w:type="character" w:customStyle="1" w:styleId="60">
    <w:name w:val="Заголовок 6 Знак"/>
    <w:aliases w:val="Heading 6 Char Знак,Таблица № Знак,Italic Знак,Bold heading Знак,Heading 6 NOT IN USE Знак,Heading 6 Знак"/>
    <w:basedOn w:val="a0"/>
    <w:link w:val="6"/>
    <w:rsid w:val="004950E7"/>
    <w:rPr>
      <w:rFonts w:ascii="Calibri" w:eastAsia="Times New Roman" w:hAnsi="Calibri" w:cs="Times New Roman"/>
      <w:b/>
      <w:bCs/>
    </w:rPr>
  </w:style>
  <w:style w:type="character" w:customStyle="1" w:styleId="70">
    <w:name w:val="Заголовок 7 Знак"/>
    <w:aliases w:val="Заголовок x.x Знак,Название таблицы Знак, Heading 7 NOT IN USE Знак,Heading 7 NOT IN USE Знак,Heading 7 Знак"/>
    <w:basedOn w:val="a0"/>
    <w:link w:val="7"/>
    <w:rsid w:val="004950E7"/>
    <w:rPr>
      <w:rFonts w:ascii="Calibri" w:eastAsia="Times New Roman" w:hAnsi="Calibri" w:cs="Times New Roman"/>
      <w:sz w:val="24"/>
      <w:szCs w:val="24"/>
    </w:rPr>
  </w:style>
  <w:style w:type="character" w:customStyle="1" w:styleId="80">
    <w:name w:val="Заголовок 8 Знак"/>
    <w:aliases w:val=" Знак8 Знак,Знак8 Знак, Heading 8 NOT IN USE Знак,not In use Знак,Heading 8 NOT IN USE Знак"/>
    <w:basedOn w:val="a0"/>
    <w:link w:val="8"/>
    <w:rsid w:val="004950E7"/>
    <w:rPr>
      <w:rFonts w:ascii="Calibri" w:eastAsia="Times New Roman" w:hAnsi="Calibri" w:cs="Times New Roman"/>
      <w:i/>
      <w:iCs/>
      <w:sz w:val="24"/>
      <w:szCs w:val="24"/>
    </w:rPr>
  </w:style>
  <w:style w:type="character" w:customStyle="1" w:styleId="90">
    <w:name w:val="Заголовок 9 Знак"/>
    <w:aliases w:val="Заголовок 90 Знак,Not in use Знак, Heading 9 NOT IN USE Знак,Heading 9 NOT IN USE Знак,Heading 9 Знак"/>
    <w:basedOn w:val="a0"/>
    <w:link w:val="9"/>
    <w:rsid w:val="004950E7"/>
    <w:rPr>
      <w:rFonts w:ascii="Cambria" w:eastAsia="Times New Roman" w:hAnsi="Cambria" w:cs="Times New Roman"/>
    </w:rPr>
  </w:style>
  <w:style w:type="paragraph" w:styleId="ad">
    <w:name w:val="Body Text Indent"/>
    <w:aliases w:val="Основной текст с отступом Знак2 Знак,Основной текст с отступом Знак1 Знак Знак,Основной текст с отступом Знак Знак Знак Знак,Основной текст с отступом Знак1 Знак Знак Знак Знак1, Знак Знак Знак"/>
    <w:basedOn w:val="a"/>
    <w:link w:val="13"/>
    <w:rsid w:val="00F577EF"/>
    <w:pPr>
      <w:widowControl w:val="0"/>
      <w:overflowPunct w:val="0"/>
      <w:autoSpaceDE w:val="0"/>
      <w:autoSpaceDN w:val="0"/>
      <w:adjustRightInd w:val="0"/>
      <w:spacing w:after="120" w:line="360" w:lineRule="auto"/>
      <w:ind w:left="283"/>
      <w:textAlignment w:val="baseline"/>
    </w:pPr>
    <w:rPr>
      <w:rFonts w:ascii="Times New Roman" w:eastAsia="Times New Roman" w:hAnsi="Times New Roman" w:cs="Times New Roman"/>
      <w:sz w:val="24"/>
      <w:szCs w:val="20"/>
      <w:lang w:eastAsia="ru-RU"/>
    </w:rPr>
  </w:style>
  <w:style w:type="character" w:customStyle="1" w:styleId="ae">
    <w:name w:val="Основной текст с отступом Знак"/>
    <w:basedOn w:val="a0"/>
    <w:uiPriority w:val="99"/>
    <w:semiHidden/>
    <w:rsid w:val="00F577EF"/>
  </w:style>
  <w:style w:type="character" w:customStyle="1" w:styleId="13">
    <w:name w:val="Основной текст с отступом Знак1"/>
    <w:aliases w:val="Основной текст с отступом Знак2 Знак Знак,Основной текст с отступом Знак1 Знак Знак Знак,Основной текст с отступом Знак Знак Знак Знак Знак,Основной текст с отступом Знак1 Знак Знак Знак Знак1 Знак, Знак Знак Знак Знак"/>
    <w:link w:val="ad"/>
    <w:rsid w:val="00F577EF"/>
    <w:rPr>
      <w:rFonts w:ascii="Times New Roman" w:eastAsia="Times New Roman" w:hAnsi="Times New Roman" w:cs="Times New Roman"/>
      <w:sz w:val="24"/>
      <w:szCs w:val="20"/>
      <w:lang w:eastAsia="ru-RU"/>
    </w:rPr>
  </w:style>
  <w:style w:type="paragraph" w:customStyle="1" w:styleId="af">
    <w:name w:val="Основной тескт"/>
    <w:basedOn w:val="a"/>
    <w:link w:val="af0"/>
    <w:qFormat/>
    <w:rsid w:val="00F577EF"/>
    <w:pPr>
      <w:spacing w:after="0" w:line="360" w:lineRule="auto"/>
      <w:ind w:firstLine="567"/>
      <w:jc w:val="both"/>
    </w:pPr>
    <w:rPr>
      <w:rFonts w:ascii="Times New Roman" w:eastAsia="Times New Roman" w:hAnsi="Times New Roman" w:cs="Times New Roman"/>
      <w:sz w:val="24"/>
      <w:szCs w:val="20"/>
      <w:lang w:eastAsia="ru-RU"/>
    </w:rPr>
  </w:style>
  <w:style w:type="character" w:customStyle="1" w:styleId="af0">
    <w:name w:val="Основной тескт Знак"/>
    <w:basedOn w:val="a0"/>
    <w:link w:val="af"/>
    <w:locked/>
    <w:rsid w:val="00F577EF"/>
    <w:rPr>
      <w:rFonts w:ascii="Times New Roman" w:eastAsia="Times New Roman" w:hAnsi="Times New Roman" w:cs="Times New Roman"/>
      <w:sz w:val="24"/>
      <w:szCs w:val="20"/>
      <w:lang w:eastAsia="ru-RU"/>
    </w:rPr>
  </w:style>
  <w:style w:type="paragraph" w:customStyle="1" w:styleId="TableParagraph">
    <w:name w:val="Table Paragraph"/>
    <w:basedOn w:val="a"/>
    <w:uiPriority w:val="1"/>
    <w:qFormat/>
    <w:rsid w:val="00F577EF"/>
    <w:pPr>
      <w:widowControl w:val="0"/>
      <w:autoSpaceDE w:val="0"/>
      <w:autoSpaceDN w:val="0"/>
      <w:spacing w:after="0" w:line="240" w:lineRule="auto"/>
    </w:pPr>
    <w:rPr>
      <w:rFonts w:ascii="Times New Roman" w:eastAsia="Times New Roman" w:hAnsi="Times New Roman" w:cs="Times New Roman"/>
      <w:lang w:val="en-US"/>
    </w:rPr>
  </w:style>
  <w:style w:type="paragraph" w:customStyle="1" w:styleId="S">
    <w:name w:val="S_Обычный"/>
    <w:basedOn w:val="a"/>
    <w:link w:val="S0"/>
    <w:uiPriority w:val="99"/>
    <w:rsid w:val="00812E56"/>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0">
    <w:name w:val="S_Обычный Знак"/>
    <w:link w:val="S"/>
    <w:uiPriority w:val="99"/>
    <w:locked/>
    <w:rsid w:val="00812E56"/>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956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hyperlink" Target="consultantplus://offline/ref=F24F765444162A6D6B7408C0A6F115AB1E351F4E0CF3D477F09EEECF3AF2E3F050E53E44816F0D8At3OEJ" TargetMode="Externa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hyperlink" Target="consultantplus://offline/ref=F24F765444162A6D6B7408C0A6F115AB1E351F4E0CF3D477F09EEECF3AF2E3F050E53E44816F0D8At3OEJ"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021A4F-E525-4A1F-9EC4-2C9AF47D48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1508</TotalTime>
  <Pages>102</Pages>
  <Words>10941</Words>
  <Characters>62370</Characters>
  <Application>Microsoft Office Word</Application>
  <DocSecurity>0</DocSecurity>
  <Lines>519</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НГДУ "Лянторнефть"</Company>
  <LinksUpToDate>false</LinksUpToDate>
  <CharactersWithSpaces>73165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Косполова Ирина Петровна</cp:lastModifiedBy>
  <cp:revision>12</cp:revision>
  <cp:lastPrinted>2018-09-13T06:33:00Z</cp:lastPrinted>
  <dcterms:created xsi:type="dcterms:W3CDTF">2018-09-06T05:46:00Z</dcterms:created>
  <dcterms:modified xsi:type="dcterms:W3CDTF">2018-10-04T09:06:00Z</dcterms:modified>
</cp:coreProperties>
</file>