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04" w:rsidRPr="00FD6CCD" w:rsidRDefault="00164838" w:rsidP="00FD6CCD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10.4pt;margin-top:818.35pt;width:66.15pt;height:12.55pt;z-index:25205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09AEAALUDAAAOAAAAZHJzL2Uyb0RvYy54bWysU12O0zAQfkfiDpbfadqFohI1XS27WoS0&#10;/EgLB5g6TmKReMzYbVIuwyl4QuIMPRJjpykLvCFerMl4/M0333xZXw5dK/aavEFbyMVsLoW2Cktj&#10;60J+/HD7ZCWFD2BLaNHqQh60l5ebx4/Wvcv1BTbYlpoEg1if966QTQguzzKvGt2Bn6HTli8rpA4C&#10;f1KdlQQ9o3dtdjGfP896pNIRKu09Z2/GS7lJ+FWlVXhXVV4H0RaSuYV0Ujq38cw2a8hrAtcYdaIB&#10;/8CiA2O56RnqBgKIHZm/oDqjCD1WYaawy7CqjNJpBp5mMf9jmvsGnE6zsDjenWXy/w9Wvd2/J2HK&#10;QvKiLHS8ouPX44/j9+M3sYrq9M7nXHTvuCwML3HgLadJvbtD9ckLi9cN2FpfEWHfaCiZ3SK+zB48&#10;HXF8BNn2b7DkNrALmICGirooHYshGJ23dDhvRg9BKE6unrE6SykUXy2WL56ulqkD5NNjRz680tiJ&#10;GBSSePEJHPZ3PkQykE8lsZfFW9O2afmt/S3BhTGTyEe+I/MwbIeTGFssDzwG4egl9j4HDdIXKXr2&#10;USH95x2QlqJ9bVmKaLopoCnYTgFYxU8LGaQYw+swmnPnyNQNI49iW7xiuSqTRom6jixOPNkbacKT&#10;j6P5Hn6nql9/2+YnAAAA//8DAFBLAwQUAAYACAAAACEA7VAFmOIAAAAPAQAADwAAAGRycy9kb3du&#10;cmV2LnhtbEyPwU7DMBBE70j8g7VI3KidVoQ2jVNVCE5IiDQcODqxm1iN1yF22/D3bE5w29kdzb7J&#10;d5Pr2cWMwXqUkCwEMION1xZbCZ/V68MaWIgKteo9Ggk/JsCuuL3JVab9FUtzOcSWUQiGTEnoYhwy&#10;zkPTGafCwg8G6Xb0o1OR5NhyPaorhbueL4VIuVMW6UOnBvPcmeZ0ODsJ+y8sX+z3e/1RHktbVRuB&#10;b+lJyvu7ab8FFs0U/8ww4xM6FMRU+zPqwHrSYimIPdKUrtInYLMneVwlwOp5lyZr4EXO//cofgEA&#10;AP//AwBQSwECLQAUAAYACAAAACEAtoM4kv4AAADhAQAAEwAAAAAAAAAAAAAAAAAAAAAAW0NvbnRl&#10;bnRfVHlwZXNdLnhtbFBLAQItABQABgAIAAAAIQA4/SH/1gAAAJQBAAALAAAAAAAAAAAAAAAAAC8B&#10;AABfcmVscy8ucmVsc1BLAQItABQABgAIAAAAIQDdmvB09AEAALUDAAAOAAAAAAAAAAAAAAAAAC4C&#10;AABkcnMvZTJvRG9jLnhtbFBLAQItABQABgAIAAAAIQDtUAWY4gAAAA8BAAAPAAAAAAAAAAAAAAAA&#10;AE4EAABkcnMvZG93bnJldi54bWxQSwUGAAAAAAQABADzAAAAXQUAAAAA&#10;" filled="f" stroked="f">
            <v:textbox inset="0,0,0,0">
              <w:txbxContent>
                <w:p w:rsidR="00B60FAF" w:rsidRPr="00A12CF7" w:rsidRDefault="00B60FAF" w:rsidP="00A1291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12CF7">
                    <w:rPr>
                      <w:sz w:val="24"/>
                      <w:szCs w:val="24"/>
                    </w:rPr>
                    <w:t xml:space="preserve">Лист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A12CF7">
                    <w:rPr>
                      <w:sz w:val="24"/>
                      <w:szCs w:val="24"/>
                    </w:rPr>
                    <w:t xml:space="preserve"> из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B60FAF" w:rsidRPr="007A6B44" w:rsidRDefault="00B60FAF" w:rsidP="00A1291C">
                  <w:pPr>
                    <w:shd w:val="clear" w:color="auto" w:fill="FFFFFF"/>
                  </w:pPr>
                </w:p>
              </w:txbxContent>
            </v:textbox>
          </v:shape>
        </w:pict>
      </w:r>
      <w:r w:rsidR="00D07104" w:rsidRPr="00CE3429">
        <w:rPr>
          <w:sz w:val="28"/>
          <w:szCs w:val="28"/>
        </w:rPr>
        <w:t xml:space="preserve">Приложение </w:t>
      </w:r>
      <w:r w:rsidR="00B60FAF">
        <w:rPr>
          <w:sz w:val="28"/>
          <w:szCs w:val="28"/>
        </w:rPr>
        <w:t>2</w:t>
      </w:r>
    </w:p>
    <w:p w:rsidR="00D07104" w:rsidRPr="00064A31" w:rsidRDefault="00D07104" w:rsidP="00FD6CCD">
      <w:pPr>
        <w:shd w:val="clear" w:color="auto" w:fill="FFFFFF"/>
        <w:jc w:val="right"/>
        <w:rPr>
          <w:sz w:val="28"/>
          <w:szCs w:val="28"/>
        </w:rPr>
      </w:pPr>
      <w:r w:rsidRPr="00CE3429">
        <w:rPr>
          <w:sz w:val="28"/>
          <w:szCs w:val="28"/>
        </w:rPr>
        <w:t xml:space="preserve">к </w:t>
      </w:r>
      <w:r w:rsidR="00064A31">
        <w:rPr>
          <w:sz w:val="28"/>
          <w:szCs w:val="28"/>
        </w:rPr>
        <w:t>приказу Департамента строительства</w:t>
      </w:r>
    </w:p>
    <w:p w:rsidR="00D07104" w:rsidRPr="00CE3429" w:rsidRDefault="00D07104" w:rsidP="00FD6CCD">
      <w:pPr>
        <w:shd w:val="clear" w:color="auto" w:fill="FFFFFF"/>
        <w:jc w:val="right"/>
        <w:rPr>
          <w:sz w:val="28"/>
          <w:szCs w:val="28"/>
        </w:rPr>
      </w:pPr>
      <w:r w:rsidRPr="00CE3429">
        <w:rPr>
          <w:sz w:val="28"/>
          <w:szCs w:val="28"/>
        </w:rPr>
        <w:t>Ханты-Мансийского</w:t>
      </w:r>
    </w:p>
    <w:p w:rsidR="00D07104" w:rsidRPr="00CE3429" w:rsidRDefault="00D07104" w:rsidP="00FD6CCD">
      <w:pPr>
        <w:shd w:val="clear" w:color="auto" w:fill="FFFFFF"/>
        <w:jc w:val="right"/>
        <w:rPr>
          <w:sz w:val="28"/>
          <w:szCs w:val="28"/>
        </w:rPr>
      </w:pPr>
      <w:r w:rsidRPr="00CE3429">
        <w:rPr>
          <w:sz w:val="28"/>
          <w:szCs w:val="28"/>
        </w:rPr>
        <w:t xml:space="preserve">автономного округа </w:t>
      </w:r>
      <w:r w:rsidR="001A5E1A">
        <w:rPr>
          <w:sz w:val="28"/>
          <w:szCs w:val="28"/>
        </w:rPr>
        <w:t>–</w:t>
      </w:r>
      <w:r w:rsidRPr="00CE3429">
        <w:rPr>
          <w:sz w:val="28"/>
          <w:szCs w:val="28"/>
        </w:rPr>
        <w:t xml:space="preserve"> Югры</w:t>
      </w:r>
      <w:r w:rsidR="001A5E1A">
        <w:rPr>
          <w:sz w:val="28"/>
          <w:szCs w:val="28"/>
        </w:rPr>
        <w:t xml:space="preserve"> </w:t>
      </w:r>
    </w:p>
    <w:p w:rsidR="00D07104" w:rsidRPr="00CE3429" w:rsidRDefault="00D07104" w:rsidP="00FD6CCD">
      <w:pPr>
        <w:jc w:val="right"/>
        <w:rPr>
          <w:sz w:val="28"/>
          <w:szCs w:val="28"/>
        </w:rPr>
      </w:pPr>
      <w:r w:rsidRPr="00CE3429">
        <w:rPr>
          <w:sz w:val="28"/>
          <w:szCs w:val="28"/>
        </w:rPr>
        <w:t xml:space="preserve">от </w:t>
      </w:r>
      <w:r w:rsidR="0091008E">
        <w:rPr>
          <w:sz w:val="28"/>
          <w:szCs w:val="28"/>
        </w:rPr>
        <w:t>24 января 2019 года</w:t>
      </w:r>
      <w:r w:rsidRPr="00CE3429">
        <w:rPr>
          <w:sz w:val="28"/>
          <w:szCs w:val="28"/>
        </w:rPr>
        <w:t xml:space="preserve"> № </w:t>
      </w:r>
      <w:r w:rsidR="0091008E">
        <w:rPr>
          <w:sz w:val="28"/>
          <w:szCs w:val="28"/>
        </w:rPr>
        <w:t>2</w:t>
      </w:r>
      <w:r w:rsidR="00B60FAF">
        <w:rPr>
          <w:sz w:val="28"/>
          <w:szCs w:val="28"/>
        </w:rPr>
        <w:t>-нп</w:t>
      </w:r>
    </w:p>
    <w:p w:rsidR="00D07104" w:rsidRPr="00CE3429" w:rsidRDefault="00D07104" w:rsidP="00D07104">
      <w:pPr>
        <w:shd w:val="clear" w:color="auto" w:fill="FFFFFF"/>
        <w:jc w:val="right"/>
        <w:rPr>
          <w:sz w:val="28"/>
          <w:szCs w:val="28"/>
        </w:rPr>
      </w:pPr>
    </w:p>
    <w:p w:rsidR="00D07104" w:rsidRPr="00B60FAF" w:rsidRDefault="00B60FAF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  <w:r w:rsidRPr="00CA2920">
        <w:rPr>
          <w:rFonts w:ascii="Times New Roman" w:hAnsi="Times New Roman"/>
          <w:sz w:val="28"/>
        </w:rPr>
        <w:t xml:space="preserve">Положение о размещении объекта </w:t>
      </w:r>
      <w:r w:rsidR="000E5CA6">
        <w:rPr>
          <w:rFonts w:ascii="Times New Roman" w:hAnsi="Times New Roman"/>
          <w:sz w:val="28"/>
        </w:rPr>
        <w:t xml:space="preserve">капитального строительства (линейного), </w:t>
      </w:r>
      <w:r w:rsidRPr="00CA2920">
        <w:rPr>
          <w:rFonts w:ascii="Times New Roman" w:hAnsi="Times New Roman"/>
          <w:sz w:val="28"/>
        </w:rPr>
        <w:t>расположенного на территории двух муниципальных образований Ханты-Мансийского автономного округа – Югры</w:t>
      </w:r>
      <w:r>
        <w:rPr>
          <w:rFonts w:ascii="Times New Roman" w:hAnsi="Times New Roman"/>
          <w:sz w:val="28"/>
        </w:rPr>
        <w:t xml:space="preserve">, </w:t>
      </w:r>
      <w:r w:rsidR="00D07104" w:rsidRPr="00B60FAF">
        <w:rPr>
          <w:rFonts w:ascii="Times New Roman" w:hAnsi="Times New Roman"/>
          <w:sz w:val="28"/>
        </w:rPr>
        <w:t>«</w:t>
      </w:r>
      <w:r w:rsidR="00356353" w:rsidRPr="00B60FAF">
        <w:rPr>
          <w:rFonts w:ascii="Times New Roman" w:hAnsi="Times New Roman"/>
          <w:sz w:val="28"/>
        </w:rPr>
        <w:t xml:space="preserve">Нефтесборные сети и высоконапорные водоводы </w:t>
      </w:r>
      <w:proofErr w:type="spellStart"/>
      <w:r w:rsidR="00356353" w:rsidRPr="00B60FAF">
        <w:rPr>
          <w:rFonts w:ascii="Times New Roman" w:hAnsi="Times New Roman"/>
          <w:sz w:val="28"/>
        </w:rPr>
        <w:t>Нонг-Еганского</w:t>
      </w:r>
      <w:proofErr w:type="spellEnd"/>
      <w:r w:rsidR="00356353" w:rsidRPr="00B60FAF">
        <w:rPr>
          <w:rFonts w:ascii="Times New Roman" w:hAnsi="Times New Roman"/>
          <w:sz w:val="28"/>
        </w:rPr>
        <w:t xml:space="preserve"> месторождения (11-я очередь)</w:t>
      </w:r>
      <w:r w:rsidR="00D20C19" w:rsidRPr="00B60FAF">
        <w:rPr>
          <w:rFonts w:ascii="Times New Roman" w:hAnsi="Times New Roman"/>
          <w:sz w:val="28"/>
        </w:rPr>
        <w:t>»</w:t>
      </w:r>
    </w:p>
    <w:p w:rsidR="00D07104" w:rsidRPr="00AE0426" w:rsidRDefault="00D07104" w:rsidP="00D071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7104" w:rsidRPr="00402C04" w:rsidRDefault="00D317F6" w:rsidP="00B60FAF">
      <w:pPr>
        <w:pStyle w:val="1"/>
        <w:keepLines w:val="0"/>
        <w:pageBreakBefore w:val="0"/>
        <w:numPr>
          <w:ilvl w:val="0"/>
          <w:numId w:val="0"/>
        </w:numPr>
        <w:tabs>
          <w:tab w:val="left" w:pos="0"/>
          <w:tab w:val="left" w:pos="284"/>
        </w:tabs>
        <w:suppressAutoHyphens w:val="0"/>
        <w:spacing w:before="0" w:after="0"/>
        <w:jc w:val="center"/>
        <w:rPr>
          <w:rFonts w:ascii="Times New Roman" w:hAnsi="Times New Roman"/>
          <w:b w:val="0"/>
          <w:bCs w:val="0"/>
          <w:caps w:val="0"/>
          <w:color w:val="000000" w:themeColor="text1"/>
          <w:sz w:val="28"/>
          <w:lang w:eastAsia="ru-RU"/>
        </w:rPr>
      </w:pPr>
      <w:r w:rsidRPr="00402C04">
        <w:rPr>
          <w:rFonts w:ascii="Times New Roman" w:hAnsi="Times New Roman"/>
          <w:caps w:val="0"/>
          <w:color w:val="000000" w:themeColor="text1"/>
          <w:sz w:val="28"/>
        </w:rPr>
        <w:t>Наименование, основные характеристики</w:t>
      </w:r>
      <w:r w:rsidR="00402C04" w:rsidRPr="00402C04">
        <w:rPr>
          <w:rFonts w:ascii="Times New Roman" w:hAnsi="Times New Roman"/>
          <w:caps w:val="0"/>
          <w:color w:val="000000" w:themeColor="text1"/>
          <w:sz w:val="28"/>
        </w:rPr>
        <w:t xml:space="preserve"> (категори</w:t>
      </w:r>
      <w:r w:rsidR="00402C04">
        <w:rPr>
          <w:rFonts w:ascii="Times New Roman" w:hAnsi="Times New Roman"/>
          <w:caps w:val="0"/>
          <w:color w:val="000000" w:themeColor="text1"/>
          <w:sz w:val="28"/>
        </w:rPr>
        <w:t>я, протяженность, проектная мощ</w:t>
      </w:r>
      <w:r w:rsidR="00402C04" w:rsidRPr="00402C04">
        <w:rPr>
          <w:rFonts w:ascii="Times New Roman" w:hAnsi="Times New Roman"/>
          <w:caps w:val="0"/>
          <w:color w:val="000000" w:themeColor="text1"/>
          <w:sz w:val="28"/>
        </w:rPr>
        <w:t>ность,</w:t>
      </w:r>
      <w:r w:rsidR="00402C04">
        <w:rPr>
          <w:rFonts w:ascii="Times New Roman" w:hAnsi="Times New Roman"/>
          <w:caps w:val="0"/>
          <w:color w:val="000000" w:themeColor="text1"/>
          <w:sz w:val="28"/>
        </w:rPr>
        <w:t xml:space="preserve"> </w:t>
      </w:r>
      <w:r w:rsidR="00402C04" w:rsidRPr="00402C04">
        <w:rPr>
          <w:rFonts w:ascii="Times New Roman" w:hAnsi="Times New Roman"/>
          <w:caps w:val="0"/>
          <w:color w:val="000000" w:themeColor="text1"/>
          <w:sz w:val="28"/>
        </w:rPr>
        <w:t>пропускная способность, грузонапряженность, интенсивность движения)</w:t>
      </w:r>
      <w:r w:rsidRPr="00402C04">
        <w:rPr>
          <w:rFonts w:ascii="Times New Roman" w:hAnsi="Times New Roman"/>
          <w:caps w:val="0"/>
          <w:color w:val="000000" w:themeColor="text1"/>
          <w:sz w:val="28"/>
        </w:rPr>
        <w:t xml:space="preserve"> и назначение планируемых для размещения линейных объектов</w:t>
      </w:r>
    </w:p>
    <w:p w:rsidR="00D07104" w:rsidRPr="001A5E1A" w:rsidRDefault="00D07104" w:rsidP="003261EA">
      <w:pPr>
        <w:jc w:val="both"/>
        <w:rPr>
          <w:sz w:val="28"/>
          <w:szCs w:val="28"/>
        </w:rPr>
      </w:pPr>
    </w:p>
    <w:p w:rsidR="00D86964" w:rsidRPr="00CC7D3E" w:rsidRDefault="00D86964" w:rsidP="00D86964">
      <w:pPr>
        <w:ind w:firstLine="709"/>
        <w:jc w:val="both"/>
        <w:rPr>
          <w:sz w:val="28"/>
          <w:szCs w:val="28"/>
        </w:rPr>
      </w:pPr>
      <w:r w:rsidRPr="00CC7D3E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CC7D3E">
        <w:rPr>
          <w:sz w:val="28"/>
          <w:szCs w:val="28"/>
        </w:rPr>
        <w:t xml:space="preserve"> планировки территории </w:t>
      </w:r>
      <w:r>
        <w:rPr>
          <w:sz w:val="28"/>
          <w:szCs w:val="28"/>
        </w:rPr>
        <w:t xml:space="preserve">для </w:t>
      </w:r>
      <w:r w:rsidRPr="00CA2920">
        <w:rPr>
          <w:sz w:val="28"/>
        </w:rPr>
        <w:t>размещени</w:t>
      </w:r>
      <w:r>
        <w:rPr>
          <w:sz w:val="28"/>
        </w:rPr>
        <w:t>я</w:t>
      </w:r>
      <w:r w:rsidRPr="00CA2920">
        <w:rPr>
          <w:sz w:val="28"/>
        </w:rPr>
        <w:t xml:space="preserve"> </w:t>
      </w:r>
      <w:r w:rsidRPr="00CC7D3E">
        <w:rPr>
          <w:sz w:val="28"/>
          <w:szCs w:val="28"/>
        </w:rPr>
        <w:t xml:space="preserve">линейного объекта «Нефтесборные сети и высоконапорные водоводы </w:t>
      </w:r>
      <w:proofErr w:type="spellStart"/>
      <w:r w:rsidRPr="00CC7D3E">
        <w:rPr>
          <w:sz w:val="28"/>
          <w:szCs w:val="28"/>
        </w:rPr>
        <w:t>Нонг-Еганского</w:t>
      </w:r>
      <w:proofErr w:type="spellEnd"/>
      <w:r w:rsidRPr="00CC7D3E">
        <w:rPr>
          <w:sz w:val="28"/>
          <w:szCs w:val="28"/>
        </w:rPr>
        <w:t xml:space="preserve"> месторождения (11-я очередь)»</w:t>
      </w:r>
      <w:r>
        <w:rPr>
          <w:sz w:val="28"/>
          <w:szCs w:val="28"/>
        </w:rPr>
        <w:t xml:space="preserve"> (далее – проектируемый объект) предусматривается </w:t>
      </w:r>
      <w:r w:rsidRPr="00CC7D3E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следующих объектов</w:t>
      </w:r>
      <w:r w:rsidRPr="00CC7D3E">
        <w:rPr>
          <w:sz w:val="28"/>
          <w:szCs w:val="28"/>
        </w:rPr>
        <w:t>:</w:t>
      </w:r>
    </w:p>
    <w:p w:rsidR="00D86964" w:rsidRPr="00CC7D3E" w:rsidRDefault="00D86964" w:rsidP="00D86964">
      <w:pPr>
        <w:ind w:firstLine="708"/>
        <w:jc w:val="both"/>
        <w:rPr>
          <w:sz w:val="28"/>
          <w:szCs w:val="28"/>
        </w:rPr>
      </w:pPr>
      <w:proofErr w:type="spellStart"/>
      <w:r w:rsidRPr="0035405F">
        <w:rPr>
          <w:sz w:val="28"/>
          <w:szCs w:val="28"/>
        </w:rPr>
        <w:t>Нефтесбор</w:t>
      </w:r>
      <w:proofErr w:type="spellEnd"/>
      <w:r w:rsidRPr="009D09C0">
        <w:rPr>
          <w:color w:val="FF0000"/>
          <w:sz w:val="28"/>
          <w:szCs w:val="28"/>
        </w:rPr>
        <w:t xml:space="preserve"> </w:t>
      </w:r>
      <w:r w:rsidRPr="00CC7D3E">
        <w:rPr>
          <w:sz w:val="28"/>
          <w:szCs w:val="28"/>
        </w:rPr>
        <w:t>от точки врезки 31 до точки врезки 27 (к.36-т.вр.27)</w:t>
      </w:r>
      <w:r w:rsidR="00164838">
        <w:rPr>
          <w:sz w:val="28"/>
          <w:szCs w:val="28"/>
        </w:rPr>
        <w:t>;</w:t>
      </w:r>
    </w:p>
    <w:p w:rsidR="00D86964" w:rsidRPr="00CC7D3E" w:rsidRDefault="00D86964" w:rsidP="00D86964">
      <w:pPr>
        <w:ind w:firstLine="708"/>
        <w:jc w:val="both"/>
        <w:rPr>
          <w:sz w:val="28"/>
          <w:szCs w:val="28"/>
        </w:rPr>
      </w:pPr>
      <w:r w:rsidRPr="00CC7D3E">
        <w:rPr>
          <w:sz w:val="28"/>
          <w:szCs w:val="28"/>
        </w:rPr>
        <w:t>Высоконапорн</w:t>
      </w:r>
      <w:r>
        <w:rPr>
          <w:sz w:val="28"/>
          <w:szCs w:val="28"/>
        </w:rPr>
        <w:t>ый</w:t>
      </w:r>
      <w:r w:rsidRPr="00CC7D3E">
        <w:rPr>
          <w:sz w:val="28"/>
          <w:szCs w:val="28"/>
        </w:rPr>
        <w:t xml:space="preserve"> водовод к.36 до КНС-14 (</w:t>
      </w:r>
      <w:proofErr w:type="gramStart"/>
      <w:r w:rsidRPr="00CC7D3E">
        <w:rPr>
          <w:sz w:val="28"/>
          <w:szCs w:val="28"/>
        </w:rPr>
        <w:t>в</w:t>
      </w:r>
      <w:proofErr w:type="gramEnd"/>
      <w:r w:rsidRPr="00CC7D3E">
        <w:rPr>
          <w:sz w:val="28"/>
          <w:szCs w:val="28"/>
        </w:rPr>
        <w:t>/в 4т16-к.36)</w:t>
      </w:r>
      <w:r w:rsidR="00164838">
        <w:rPr>
          <w:sz w:val="28"/>
          <w:szCs w:val="28"/>
        </w:rPr>
        <w:t>;</w:t>
      </w:r>
    </w:p>
    <w:p w:rsidR="00D86964" w:rsidRPr="00CC7D3E" w:rsidRDefault="00D86964" w:rsidP="00D86964">
      <w:pPr>
        <w:ind w:firstLine="708"/>
        <w:jc w:val="both"/>
        <w:rPr>
          <w:sz w:val="28"/>
          <w:szCs w:val="28"/>
        </w:rPr>
      </w:pPr>
      <w:r w:rsidRPr="00CC7D3E">
        <w:rPr>
          <w:sz w:val="28"/>
          <w:szCs w:val="28"/>
        </w:rPr>
        <w:t>В/напорн</w:t>
      </w:r>
      <w:r>
        <w:rPr>
          <w:sz w:val="28"/>
          <w:szCs w:val="28"/>
        </w:rPr>
        <w:t>ый</w:t>
      </w:r>
      <w:r w:rsidRPr="00CC7D3E">
        <w:rPr>
          <w:sz w:val="28"/>
          <w:szCs w:val="28"/>
        </w:rPr>
        <w:t xml:space="preserve"> водовод к37 (т.вр.4т41-к.37, к.44)</w:t>
      </w:r>
      <w:r w:rsidR="00164838">
        <w:rPr>
          <w:sz w:val="28"/>
          <w:szCs w:val="28"/>
        </w:rPr>
        <w:t>;</w:t>
      </w:r>
    </w:p>
    <w:p w:rsidR="00D86964" w:rsidRPr="00CC7D3E" w:rsidRDefault="00D86964" w:rsidP="00D86964">
      <w:pPr>
        <w:ind w:firstLine="708"/>
        <w:jc w:val="both"/>
        <w:rPr>
          <w:sz w:val="28"/>
          <w:szCs w:val="28"/>
        </w:rPr>
      </w:pPr>
      <w:proofErr w:type="gramStart"/>
      <w:r w:rsidRPr="00CC7D3E">
        <w:rPr>
          <w:sz w:val="28"/>
          <w:szCs w:val="28"/>
        </w:rPr>
        <w:t>В/напорный в/в к.36 до КНС-14 (участок т.вр.к.11б-т.вр.к.36б)</w:t>
      </w:r>
      <w:r w:rsidR="00164838">
        <w:rPr>
          <w:sz w:val="28"/>
          <w:szCs w:val="28"/>
        </w:rPr>
        <w:t>;</w:t>
      </w:r>
      <w:proofErr w:type="gramEnd"/>
    </w:p>
    <w:p w:rsidR="00D86964" w:rsidRPr="00CC7D3E" w:rsidRDefault="00D86964" w:rsidP="00D86964">
      <w:pPr>
        <w:ind w:firstLine="708"/>
        <w:jc w:val="both"/>
        <w:rPr>
          <w:sz w:val="28"/>
          <w:szCs w:val="28"/>
        </w:rPr>
      </w:pPr>
      <w:r w:rsidRPr="00CC7D3E">
        <w:rPr>
          <w:sz w:val="28"/>
          <w:szCs w:val="28"/>
        </w:rPr>
        <w:t>Высоконапорн</w:t>
      </w:r>
      <w:r>
        <w:rPr>
          <w:sz w:val="28"/>
          <w:szCs w:val="28"/>
        </w:rPr>
        <w:t>ый</w:t>
      </w:r>
      <w:r w:rsidRPr="00CC7D3E">
        <w:rPr>
          <w:sz w:val="28"/>
          <w:szCs w:val="28"/>
        </w:rPr>
        <w:t xml:space="preserve"> водовод т.вр.4т.17 – к.35</w:t>
      </w:r>
      <w:r w:rsidR="00164838">
        <w:rPr>
          <w:sz w:val="28"/>
          <w:szCs w:val="28"/>
        </w:rPr>
        <w:t>.</w:t>
      </w:r>
      <w:bookmarkStart w:id="0" w:name="_GoBack"/>
      <w:bookmarkEnd w:id="0"/>
    </w:p>
    <w:p w:rsidR="00356353" w:rsidRPr="00FF10B8" w:rsidRDefault="00356353" w:rsidP="00356353">
      <w:pPr>
        <w:tabs>
          <w:tab w:val="left" w:pos="0"/>
          <w:tab w:val="right" w:leader="dot" w:pos="9781"/>
        </w:tabs>
        <w:ind w:firstLine="709"/>
        <w:jc w:val="both"/>
        <w:rPr>
          <w:sz w:val="28"/>
          <w:szCs w:val="28"/>
        </w:rPr>
      </w:pPr>
    </w:p>
    <w:p w:rsidR="00D317F6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D317F6" w:rsidRPr="00697B7B" w:rsidRDefault="00D317F6" w:rsidP="00D317F6">
      <w:pPr>
        <w:rPr>
          <w:sz w:val="28"/>
          <w:szCs w:val="28"/>
          <w:lang w:eastAsia="en-US"/>
        </w:rPr>
      </w:pPr>
    </w:p>
    <w:p w:rsidR="00D86964" w:rsidRDefault="00D86964" w:rsidP="00D86964">
      <w:pPr>
        <w:ind w:firstLine="709"/>
        <w:jc w:val="both"/>
        <w:rPr>
          <w:sz w:val="28"/>
          <w:szCs w:val="28"/>
        </w:rPr>
      </w:pPr>
      <w:r w:rsidRPr="00CC7D3E">
        <w:rPr>
          <w:sz w:val="28"/>
          <w:szCs w:val="28"/>
        </w:rPr>
        <w:t xml:space="preserve">В административном отношении </w:t>
      </w:r>
      <w:r>
        <w:rPr>
          <w:sz w:val="28"/>
          <w:szCs w:val="28"/>
        </w:rPr>
        <w:t xml:space="preserve">проектируемый </w:t>
      </w:r>
      <w:r w:rsidRPr="00CC7D3E">
        <w:rPr>
          <w:sz w:val="28"/>
          <w:szCs w:val="28"/>
        </w:rPr>
        <w:t xml:space="preserve">объект расположен </w:t>
      </w:r>
    </w:p>
    <w:p w:rsidR="00D86964" w:rsidRDefault="00D86964" w:rsidP="00D86964">
      <w:pPr>
        <w:jc w:val="both"/>
        <w:rPr>
          <w:sz w:val="28"/>
          <w:szCs w:val="28"/>
        </w:rPr>
      </w:pPr>
      <w:r w:rsidRPr="00CC7D3E">
        <w:rPr>
          <w:sz w:val="28"/>
          <w:szCs w:val="28"/>
        </w:rPr>
        <w:t xml:space="preserve">на территории </w:t>
      </w:r>
      <w:proofErr w:type="spellStart"/>
      <w:r w:rsidRPr="00CC7D3E">
        <w:rPr>
          <w:sz w:val="28"/>
          <w:szCs w:val="28"/>
        </w:rPr>
        <w:t>Нивагальского</w:t>
      </w:r>
      <w:proofErr w:type="spellEnd"/>
      <w:r w:rsidRPr="00CC7D3E">
        <w:rPr>
          <w:sz w:val="28"/>
          <w:szCs w:val="28"/>
        </w:rPr>
        <w:t xml:space="preserve"> и Лас-</w:t>
      </w:r>
      <w:proofErr w:type="spellStart"/>
      <w:r w:rsidRPr="00CC7D3E">
        <w:rPr>
          <w:sz w:val="28"/>
          <w:szCs w:val="28"/>
        </w:rPr>
        <w:t>Еганского</w:t>
      </w:r>
      <w:proofErr w:type="spellEnd"/>
      <w:r w:rsidRPr="00CC7D3E">
        <w:rPr>
          <w:sz w:val="28"/>
          <w:szCs w:val="28"/>
        </w:rPr>
        <w:t xml:space="preserve"> месторождений</w:t>
      </w:r>
      <w:r>
        <w:rPr>
          <w:sz w:val="28"/>
          <w:szCs w:val="28"/>
        </w:rPr>
        <w:t xml:space="preserve"> нефти на землях лесного фонда, находящихся в ведении территориальных отделов</w:t>
      </w:r>
      <w:r w:rsidRPr="00CC7D3E">
        <w:rPr>
          <w:sz w:val="28"/>
          <w:szCs w:val="28"/>
        </w:rPr>
        <w:t xml:space="preserve"> </w:t>
      </w:r>
      <w:proofErr w:type="spellStart"/>
      <w:r w:rsidRPr="00CC7D3E">
        <w:rPr>
          <w:sz w:val="28"/>
          <w:szCs w:val="28"/>
        </w:rPr>
        <w:t>Сургутск</w:t>
      </w:r>
      <w:r>
        <w:rPr>
          <w:sz w:val="28"/>
          <w:szCs w:val="28"/>
        </w:rPr>
        <w:t>ого</w:t>
      </w:r>
      <w:proofErr w:type="spellEnd"/>
      <w:r w:rsidRPr="00CC7D3E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а (</w:t>
      </w:r>
      <w:proofErr w:type="spellStart"/>
      <w:r w:rsidRPr="00CC7D3E">
        <w:rPr>
          <w:sz w:val="28"/>
          <w:szCs w:val="28"/>
        </w:rPr>
        <w:t>Ульт-Ягунское</w:t>
      </w:r>
      <w:proofErr w:type="spellEnd"/>
      <w:r w:rsidRPr="00CC7D3E">
        <w:rPr>
          <w:sz w:val="28"/>
          <w:szCs w:val="28"/>
        </w:rPr>
        <w:t xml:space="preserve"> участковое лесничество</w:t>
      </w:r>
      <w:r>
        <w:rPr>
          <w:sz w:val="28"/>
          <w:szCs w:val="28"/>
        </w:rPr>
        <w:t xml:space="preserve">) и </w:t>
      </w:r>
      <w:proofErr w:type="spellStart"/>
      <w:r w:rsidRPr="00CC7D3E">
        <w:rPr>
          <w:sz w:val="28"/>
          <w:szCs w:val="28"/>
        </w:rPr>
        <w:t>Мегионск</w:t>
      </w:r>
      <w:r>
        <w:rPr>
          <w:sz w:val="28"/>
          <w:szCs w:val="28"/>
        </w:rPr>
        <w:t>ого</w:t>
      </w:r>
      <w:proofErr w:type="spellEnd"/>
      <w:r w:rsidRPr="00CC7D3E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а</w:t>
      </w:r>
      <w:r w:rsidRPr="00CC7D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C7D3E">
        <w:rPr>
          <w:sz w:val="28"/>
          <w:szCs w:val="28"/>
        </w:rPr>
        <w:t>Покачевское</w:t>
      </w:r>
      <w:proofErr w:type="spellEnd"/>
      <w:r w:rsidRPr="00CC7D3E">
        <w:rPr>
          <w:sz w:val="28"/>
          <w:szCs w:val="28"/>
        </w:rPr>
        <w:t xml:space="preserve"> участковое лесничество</w:t>
      </w:r>
      <w:r>
        <w:rPr>
          <w:sz w:val="28"/>
          <w:szCs w:val="28"/>
        </w:rPr>
        <w:t xml:space="preserve">) </w:t>
      </w:r>
      <w:r w:rsidRPr="00CC7D3E">
        <w:rPr>
          <w:sz w:val="28"/>
          <w:szCs w:val="28"/>
        </w:rPr>
        <w:t xml:space="preserve"> </w:t>
      </w:r>
      <w:proofErr w:type="spellStart"/>
      <w:r w:rsidRPr="00CC7D3E">
        <w:rPr>
          <w:sz w:val="28"/>
          <w:szCs w:val="28"/>
        </w:rPr>
        <w:t>Сургутско</w:t>
      </w:r>
      <w:r>
        <w:rPr>
          <w:sz w:val="28"/>
          <w:szCs w:val="28"/>
        </w:rPr>
        <w:t>го</w:t>
      </w:r>
      <w:proofErr w:type="spellEnd"/>
      <w:r w:rsidRPr="00CC7D3E">
        <w:rPr>
          <w:sz w:val="28"/>
          <w:szCs w:val="28"/>
        </w:rPr>
        <w:t xml:space="preserve"> и </w:t>
      </w:r>
      <w:proofErr w:type="spellStart"/>
      <w:r w:rsidRPr="00CC7D3E">
        <w:rPr>
          <w:sz w:val="28"/>
          <w:szCs w:val="28"/>
        </w:rPr>
        <w:t>Нижневартовско</w:t>
      </w:r>
      <w:r>
        <w:rPr>
          <w:sz w:val="28"/>
          <w:szCs w:val="28"/>
        </w:rPr>
        <w:t>го</w:t>
      </w:r>
      <w:proofErr w:type="spellEnd"/>
      <w:r w:rsidRPr="00CC7D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CC7D3E">
        <w:rPr>
          <w:sz w:val="28"/>
          <w:szCs w:val="28"/>
        </w:rPr>
        <w:t xml:space="preserve"> Ханты-Мансийского автономного округа – Югр</w:t>
      </w:r>
      <w:r>
        <w:rPr>
          <w:sz w:val="28"/>
          <w:szCs w:val="28"/>
        </w:rPr>
        <w:t>ы.</w:t>
      </w:r>
      <w:r w:rsidRPr="00CC7D3E">
        <w:rPr>
          <w:sz w:val="28"/>
          <w:szCs w:val="28"/>
        </w:rPr>
        <w:t xml:space="preserve"> </w:t>
      </w:r>
    </w:p>
    <w:p w:rsidR="00B60FAF" w:rsidRDefault="00B60FAF" w:rsidP="00B60FAF">
      <w:pPr>
        <w:jc w:val="both"/>
        <w:rPr>
          <w:sz w:val="28"/>
          <w:szCs w:val="28"/>
        </w:rPr>
      </w:pPr>
    </w:p>
    <w:p w:rsidR="00D317F6" w:rsidRPr="00402C04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Перечень </w:t>
      </w:r>
      <w:proofErr w:type="gramStart"/>
      <w:r w:rsidRPr="00402C04">
        <w:rPr>
          <w:rFonts w:ascii="Times New Roman" w:hAnsi="Times New Roman"/>
          <w:color w:val="000000" w:themeColor="text1"/>
          <w:sz w:val="28"/>
        </w:rPr>
        <w:t>координат характерных точек границ зон планируемого размещения</w:t>
      </w:r>
      <w:r w:rsidR="001A5E1A" w:rsidRPr="00402C04">
        <w:rPr>
          <w:rFonts w:ascii="Times New Roman" w:hAnsi="Times New Roman"/>
          <w:color w:val="000000" w:themeColor="text1"/>
          <w:sz w:val="28"/>
        </w:rPr>
        <w:t xml:space="preserve"> </w:t>
      </w:r>
      <w:r w:rsidR="00402C04" w:rsidRPr="00402C04">
        <w:rPr>
          <w:rFonts w:ascii="Times New Roman" w:hAnsi="Times New Roman"/>
          <w:color w:val="000000" w:themeColor="text1"/>
          <w:sz w:val="28"/>
        </w:rPr>
        <w:t>линейных объек</w:t>
      </w:r>
      <w:r w:rsidR="001A5E1A" w:rsidRPr="00402C04">
        <w:rPr>
          <w:rFonts w:ascii="Times New Roman" w:hAnsi="Times New Roman"/>
          <w:color w:val="000000" w:themeColor="text1"/>
          <w:sz w:val="28"/>
        </w:rPr>
        <w:t>тов</w:t>
      </w:r>
      <w:proofErr w:type="gramEnd"/>
    </w:p>
    <w:p w:rsidR="00B2490B" w:rsidRPr="00402C04" w:rsidRDefault="00B2490B" w:rsidP="00B2490B">
      <w:pPr>
        <w:pStyle w:val="a5"/>
        <w:tabs>
          <w:tab w:val="left" w:pos="0"/>
          <w:tab w:val="right" w:leader="dot" w:pos="9781"/>
        </w:tabs>
        <w:ind w:left="375"/>
        <w:jc w:val="both"/>
        <w:rPr>
          <w:color w:val="000000" w:themeColor="text1"/>
          <w:sz w:val="28"/>
          <w:szCs w:val="28"/>
        </w:rPr>
      </w:pPr>
    </w:p>
    <w:p w:rsidR="00D86964" w:rsidRPr="00C3012D" w:rsidRDefault="00D86964" w:rsidP="00D86964">
      <w:pPr>
        <w:ind w:firstLine="708"/>
        <w:jc w:val="both"/>
        <w:rPr>
          <w:sz w:val="28"/>
          <w:szCs w:val="28"/>
        </w:rPr>
      </w:pPr>
      <w:r w:rsidRPr="00C3012D">
        <w:rPr>
          <w:sz w:val="28"/>
          <w:szCs w:val="28"/>
        </w:rPr>
        <w:t xml:space="preserve">Координаты характерных точек границ зоны планируемого размещения совпадают с установленными красными линиями проектируемого объекта. </w:t>
      </w:r>
    </w:p>
    <w:p w:rsidR="00D86964" w:rsidRPr="00402C04" w:rsidRDefault="00D86964" w:rsidP="00D86964">
      <w:pPr>
        <w:ind w:firstLine="708"/>
        <w:jc w:val="both"/>
        <w:rPr>
          <w:color w:val="000000" w:themeColor="text1"/>
          <w:lang w:eastAsia="en-US"/>
        </w:rPr>
      </w:pPr>
      <w:r w:rsidRPr="00C3012D">
        <w:rPr>
          <w:sz w:val="28"/>
          <w:szCs w:val="28"/>
        </w:rPr>
        <w:t xml:space="preserve">Координаты границ земельных участков, необходимых для размещения проектируемого объекта, в графических материалах определены в местной </w:t>
      </w:r>
      <w:r w:rsidRPr="00402C04">
        <w:rPr>
          <w:color w:val="000000" w:themeColor="text1"/>
          <w:sz w:val="28"/>
          <w:szCs w:val="28"/>
        </w:rPr>
        <w:t>системе координат Х</w:t>
      </w:r>
      <w:r>
        <w:rPr>
          <w:color w:val="000000" w:themeColor="text1"/>
          <w:sz w:val="28"/>
          <w:szCs w:val="28"/>
        </w:rPr>
        <w:t>анты-</w:t>
      </w:r>
      <w:r w:rsidRPr="00402C0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ансийского автономного округа – </w:t>
      </w:r>
      <w:r w:rsidRPr="00402C04">
        <w:rPr>
          <w:color w:val="000000" w:themeColor="text1"/>
          <w:sz w:val="28"/>
          <w:szCs w:val="28"/>
        </w:rPr>
        <w:t>Югры</w:t>
      </w:r>
      <w:r>
        <w:rPr>
          <w:color w:val="000000" w:themeColor="text1"/>
          <w:sz w:val="28"/>
          <w:szCs w:val="28"/>
        </w:rPr>
        <w:t xml:space="preserve"> </w:t>
      </w:r>
      <w:r w:rsidRPr="00402C04">
        <w:rPr>
          <w:color w:val="000000" w:themeColor="text1"/>
          <w:sz w:val="28"/>
          <w:szCs w:val="28"/>
        </w:rPr>
        <w:t>МСК-86.</w:t>
      </w:r>
    </w:p>
    <w:p w:rsidR="00B60FAF" w:rsidRDefault="00B60FAF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rPr>
          <w:rFonts w:ascii="Times New Roman" w:hAnsi="Times New Roman"/>
          <w:sz w:val="28"/>
        </w:rPr>
      </w:pPr>
    </w:p>
    <w:p w:rsidR="00D317F6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</w:rPr>
        <w:t>координат характерных точек границ зон планируемого размещения</w:t>
      </w:r>
      <w:proofErr w:type="gramEnd"/>
      <w:r>
        <w:rPr>
          <w:rFonts w:ascii="Times New Roman" w:hAnsi="Times New Roman"/>
          <w:sz w:val="28"/>
        </w:rPr>
        <w:t xml:space="preserve"> объектов, подлежащих </w:t>
      </w:r>
      <w:r w:rsidRPr="00D317F6">
        <w:rPr>
          <w:rFonts w:ascii="Times New Roman" w:hAnsi="Times New Roman"/>
          <w:sz w:val="28"/>
        </w:rPr>
        <w:t>переносу (переустройству) из зон планируемого размещения линейного объекта</w:t>
      </w:r>
    </w:p>
    <w:p w:rsidR="00C3012D" w:rsidRPr="00B60FAF" w:rsidRDefault="00C3012D" w:rsidP="00C3012D">
      <w:pPr>
        <w:rPr>
          <w:sz w:val="28"/>
          <w:szCs w:val="28"/>
          <w:lang w:eastAsia="en-US"/>
        </w:rPr>
      </w:pPr>
    </w:p>
    <w:p w:rsidR="00D86964" w:rsidRPr="00C3012D" w:rsidRDefault="00D86964" w:rsidP="00D86964">
      <w:pPr>
        <w:ind w:firstLine="709"/>
        <w:jc w:val="both"/>
        <w:rPr>
          <w:b/>
          <w:sz w:val="28"/>
        </w:rPr>
      </w:pPr>
      <w:r w:rsidRPr="00C3012D">
        <w:rPr>
          <w:sz w:val="28"/>
        </w:rPr>
        <w:t xml:space="preserve">Проектом планировки территории не предусматривается перенос (переустройство) проектируемых объектов из зон планируемого размещения объекта. </w:t>
      </w:r>
    </w:p>
    <w:p w:rsidR="00D86964" w:rsidRPr="00B60FAF" w:rsidRDefault="00D86964" w:rsidP="00D86964">
      <w:pPr>
        <w:rPr>
          <w:sz w:val="28"/>
          <w:szCs w:val="28"/>
          <w:lang w:eastAsia="en-US"/>
        </w:rPr>
      </w:pPr>
    </w:p>
    <w:p w:rsidR="00D317F6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его планируемого размещения</w:t>
      </w:r>
    </w:p>
    <w:p w:rsidR="001A5E1A" w:rsidRPr="00B60FAF" w:rsidRDefault="001A5E1A" w:rsidP="001A5E1A">
      <w:pPr>
        <w:rPr>
          <w:sz w:val="28"/>
          <w:szCs w:val="28"/>
          <w:lang w:eastAsia="en-US"/>
        </w:rPr>
      </w:pPr>
    </w:p>
    <w:p w:rsidR="00D86964" w:rsidRPr="00C3012D" w:rsidRDefault="00D86964" w:rsidP="00D86964">
      <w:pPr>
        <w:ind w:firstLine="709"/>
        <w:jc w:val="both"/>
        <w:rPr>
          <w:b/>
          <w:sz w:val="28"/>
          <w:szCs w:val="28"/>
        </w:rPr>
      </w:pPr>
      <w:r w:rsidRPr="00C3012D">
        <w:rPr>
          <w:sz w:val="28"/>
          <w:szCs w:val="28"/>
        </w:rPr>
        <w:t xml:space="preserve">Предельные (минимальные и (или) </w:t>
      </w:r>
      <w:r w:rsidRPr="009F0E69">
        <w:rPr>
          <w:sz w:val="28"/>
          <w:szCs w:val="28"/>
        </w:rPr>
        <w:t>максимальные)</w:t>
      </w:r>
      <w:r w:rsidRPr="00C3012D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 </w:t>
      </w:r>
    </w:p>
    <w:p w:rsidR="00D86964" w:rsidRDefault="00D86964" w:rsidP="00D86964">
      <w:pPr>
        <w:pStyle w:val="a5"/>
        <w:ind w:left="0" w:firstLine="709"/>
        <w:jc w:val="both"/>
        <w:rPr>
          <w:sz w:val="28"/>
          <w:szCs w:val="28"/>
        </w:rPr>
      </w:pPr>
      <w:r w:rsidRPr="00C3012D">
        <w:rPr>
          <w:sz w:val="28"/>
          <w:szCs w:val="28"/>
        </w:rPr>
        <w:t xml:space="preserve">Учитывая основные технические характеристики проектируемого объекта, проектом планировки территории определены границы зоны его планируемого размещения. </w:t>
      </w:r>
    </w:p>
    <w:p w:rsidR="003261EA" w:rsidRDefault="003261EA" w:rsidP="00C3012D">
      <w:pPr>
        <w:pStyle w:val="a5"/>
        <w:ind w:left="284" w:firstLine="567"/>
        <w:jc w:val="both"/>
        <w:rPr>
          <w:sz w:val="28"/>
          <w:szCs w:val="28"/>
        </w:rPr>
      </w:pPr>
    </w:p>
    <w:p w:rsidR="00C3012D" w:rsidRPr="003261EA" w:rsidRDefault="00402C04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proofErr w:type="gramStart"/>
      <w:r w:rsidRPr="003261EA">
        <w:rPr>
          <w:rFonts w:ascii="Times New Roman" w:hAnsi="Times New Roman"/>
          <w:color w:val="000000" w:themeColor="text1"/>
          <w:sz w:val="28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proofErr w:type="gramEnd"/>
    </w:p>
    <w:p w:rsidR="00CC7D3E" w:rsidRDefault="00CC7D3E" w:rsidP="00C3012D">
      <w:pPr>
        <w:pStyle w:val="afd"/>
        <w:spacing w:line="240" w:lineRule="auto"/>
        <w:ind w:left="284" w:right="-1" w:firstLine="567"/>
        <w:rPr>
          <w:noProof w:val="0"/>
          <w:sz w:val="28"/>
          <w:szCs w:val="28"/>
        </w:rPr>
      </w:pPr>
    </w:p>
    <w:p w:rsidR="00D86964" w:rsidRPr="00996E1D" w:rsidRDefault="00D86964" w:rsidP="00D86964">
      <w:pPr>
        <w:pStyle w:val="27"/>
        <w:shd w:val="clear" w:color="auto" w:fill="auto"/>
        <w:tabs>
          <w:tab w:val="left" w:pos="6786"/>
          <w:tab w:val="left" w:pos="87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мероприятий по защите сохраняемых объектов капитального строительства (здание, строение, сооружение, объекты,</w:t>
      </w:r>
      <w:r w:rsidRPr="00996E1D">
        <w:rPr>
          <w:rFonts w:ascii="Times New Roman" w:hAnsi="Times New Roman" w:cs="Times New Roman"/>
          <w:sz w:val="28"/>
          <w:szCs w:val="28"/>
        </w:rPr>
        <w:t xml:space="preserve"> </w:t>
      </w:r>
      <w:r w:rsidRPr="00996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строительство которых не завершено), существующих и строящихся на </w:t>
      </w:r>
      <w:r w:rsidRPr="00996E1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планировки территории, от возможного негативного воздействия в связи с размещением линейных объектов, не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требуются</w:t>
      </w:r>
      <w:r w:rsidRPr="00996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D86964" w:rsidRDefault="00D86964" w:rsidP="00D86964">
      <w:pPr>
        <w:pStyle w:val="afd"/>
        <w:spacing w:line="240" w:lineRule="auto"/>
        <w:ind w:right="-1" w:firstLine="567"/>
        <w:rPr>
          <w:noProof w:val="0"/>
          <w:sz w:val="28"/>
          <w:szCs w:val="28"/>
        </w:rPr>
      </w:pPr>
      <w:r w:rsidRPr="00356353">
        <w:rPr>
          <w:noProof w:val="0"/>
          <w:sz w:val="28"/>
          <w:szCs w:val="28"/>
        </w:rP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  <w:r>
        <w:rPr>
          <w:noProof w:val="0"/>
          <w:sz w:val="28"/>
          <w:szCs w:val="28"/>
        </w:rPr>
        <w:t xml:space="preserve"> </w:t>
      </w:r>
    </w:p>
    <w:p w:rsidR="00B60FAF" w:rsidRDefault="00B60FAF" w:rsidP="00B60FAF">
      <w:pPr>
        <w:pStyle w:val="afd"/>
        <w:spacing w:line="240" w:lineRule="auto"/>
        <w:ind w:right="-1" w:firstLine="567"/>
        <w:rPr>
          <w:noProof w:val="0"/>
          <w:sz w:val="28"/>
          <w:szCs w:val="28"/>
        </w:rPr>
      </w:pPr>
    </w:p>
    <w:p w:rsidR="00D317F6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</w:r>
    </w:p>
    <w:p w:rsidR="001A5E1A" w:rsidRPr="00D60C3D" w:rsidRDefault="001A5E1A" w:rsidP="001A5E1A">
      <w:pPr>
        <w:rPr>
          <w:sz w:val="28"/>
          <w:szCs w:val="28"/>
          <w:lang w:eastAsia="en-US"/>
        </w:rPr>
      </w:pPr>
    </w:p>
    <w:p w:rsidR="00D86964" w:rsidRPr="00CC7D3E" w:rsidRDefault="00D86964" w:rsidP="00D86964">
      <w:pPr>
        <w:ind w:firstLine="709"/>
        <w:jc w:val="both"/>
        <w:rPr>
          <w:sz w:val="28"/>
          <w:szCs w:val="28"/>
        </w:rPr>
      </w:pPr>
      <w:proofErr w:type="gramStart"/>
      <w:r w:rsidRPr="00CC7D3E">
        <w:rPr>
          <w:sz w:val="28"/>
          <w:szCs w:val="28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 культурного наследия, отсутствуют.</w:t>
      </w:r>
      <w:proofErr w:type="gramEnd"/>
    </w:p>
    <w:p w:rsidR="00D86964" w:rsidRPr="000D3182" w:rsidRDefault="00D86964" w:rsidP="00D86964">
      <w:pPr>
        <w:ind w:firstLine="708"/>
        <w:contextualSpacing/>
        <w:jc w:val="both"/>
        <w:rPr>
          <w:sz w:val="28"/>
          <w:szCs w:val="28"/>
        </w:rPr>
      </w:pPr>
      <w:r w:rsidRPr="000D3182">
        <w:rPr>
          <w:sz w:val="28"/>
          <w:szCs w:val="28"/>
        </w:rPr>
        <w:t xml:space="preserve">Проектируемый объект попадает в границы </w:t>
      </w:r>
      <w:proofErr w:type="gramStart"/>
      <w:r w:rsidRPr="000D3182">
        <w:rPr>
          <w:sz w:val="28"/>
          <w:szCs w:val="28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0D3182">
        <w:rPr>
          <w:sz w:val="28"/>
          <w:szCs w:val="28"/>
        </w:rPr>
        <w:t>.</w:t>
      </w:r>
    </w:p>
    <w:p w:rsidR="00D86964" w:rsidRPr="000D3182" w:rsidRDefault="00D86964" w:rsidP="00D86964">
      <w:pPr>
        <w:ind w:firstLine="708"/>
        <w:contextualSpacing/>
        <w:jc w:val="both"/>
        <w:rPr>
          <w:sz w:val="28"/>
          <w:szCs w:val="28"/>
        </w:rPr>
      </w:pPr>
      <w:r w:rsidRPr="000D3182">
        <w:rPr>
          <w:sz w:val="28"/>
          <w:szCs w:val="28"/>
        </w:rPr>
        <w:t xml:space="preserve">В соответствии с пунктом 1 статьи 12 Закона Ханты-Мансийского автономного округа – Югры от 28 декабря 2006 года № 145-оз «О территориях традиционного природопользования коренных малочисленных народов Севера регионального значения </w:t>
      </w:r>
      <w:proofErr w:type="gramStart"/>
      <w:r w:rsidRPr="000D3182">
        <w:rPr>
          <w:sz w:val="28"/>
          <w:szCs w:val="28"/>
        </w:rPr>
        <w:t>в</w:t>
      </w:r>
      <w:proofErr w:type="gramEnd"/>
      <w:r w:rsidRPr="000D3182">
        <w:rPr>
          <w:sz w:val="28"/>
          <w:szCs w:val="28"/>
        </w:rPr>
        <w:t xml:space="preserve"> </w:t>
      </w:r>
      <w:proofErr w:type="gramStart"/>
      <w:r w:rsidRPr="000D3182">
        <w:rPr>
          <w:sz w:val="28"/>
          <w:szCs w:val="28"/>
        </w:rPr>
        <w:t>Ханты-Мансийском</w:t>
      </w:r>
      <w:proofErr w:type="gramEnd"/>
      <w:r w:rsidRPr="000D3182">
        <w:rPr>
          <w:sz w:val="28"/>
          <w:szCs w:val="28"/>
        </w:rPr>
        <w:t xml:space="preserve"> автономном округе – Югре» проведено согласование размещения проектируемого объекта с субъектом традиционного природопользования.</w:t>
      </w:r>
    </w:p>
    <w:p w:rsidR="00CC7D3E" w:rsidRPr="00B60FAF" w:rsidRDefault="00CC7D3E" w:rsidP="00CC7D3E">
      <w:pPr>
        <w:rPr>
          <w:sz w:val="28"/>
          <w:szCs w:val="28"/>
          <w:lang w:eastAsia="en-US"/>
        </w:rPr>
      </w:pPr>
    </w:p>
    <w:p w:rsidR="00D317F6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Информация о необходимости осуществления мероприятий по охране окружающей среды</w:t>
      </w:r>
    </w:p>
    <w:p w:rsidR="00C3012D" w:rsidRPr="00D60C3D" w:rsidRDefault="00C3012D" w:rsidP="00C3012D">
      <w:pPr>
        <w:rPr>
          <w:sz w:val="28"/>
          <w:szCs w:val="28"/>
          <w:lang w:eastAsia="en-US"/>
        </w:rPr>
      </w:pPr>
    </w:p>
    <w:p w:rsidR="00D86964" w:rsidRPr="00455226" w:rsidRDefault="00D86964" w:rsidP="00D86964">
      <w:pPr>
        <w:ind w:firstLine="737"/>
        <w:jc w:val="both"/>
        <w:rPr>
          <w:sz w:val="28"/>
        </w:rPr>
      </w:pPr>
      <w:r w:rsidRPr="00455226">
        <w:rPr>
          <w:sz w:val="28"/>
        </w:rPr>
        <w:t>Реализация проекта не приведет к загрязнению территории района расположения объекта. Производство строительно-монтажных работ в границах отвода земель, позволит свести к минимуму воздействие на 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:rsidR="00D86964" w:rsidRPr="00C10D9D" w:rsidRDefault="00D86964" w:rsidP="00D86964">
      <w:pPr>
        <w:ind w:firstLine="737"/>
        <w:jc w:val="both"/>
        <w:rPr>
          <w:b/>
        </w:rPr>
      </w:pPr>
      <w:r w:rsidRPr="00455226">
        <w:rPr>
          <w:sz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C3012D" w:rsidRPr="00D60C3D" w:rsidRDefault="00C3012D" w:rsidP="00C3012D">
      <w:pPr>
        <w:rPr>
          <w:sz w:val="28"/>
          <w:szCs w:val="28"/>
          <w:lang w:eastAsia="en-US"/>
        </w:rPr>
      </w:pPr>
    </w:p>
    <w:p w:rsidR="00D317F6" w:rsidRDefault="00D317F6" w:rsidP="00B60FA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lastRenderedPageBreak/>
        <w:t>Информация о необходимости осуществления мероприятий по защите территорий от чрезвычайных ситуаций природоохранного и техногенного характера, в том числе по обеспечению пожарной безопасности и гражданской обороне</w:t>
      </w:r>
    </w:p>
    <w:p w:rsidR="006959EC" w:rsidRPr="00D60C3D" w:rsidRDefault="006959EC" w:rsidP="006959EC">
      <w:pPr>
        <w:rPr>
          <w:sz w:val="28"/>
          <w:szCs w:val="28"/>
          <w:lang w:eastAsia="en-US"/>
        </w:rPr>
      </w:pPr>
    </w:p>
    <w:p w:rsidR="00D86964" w:rsidRDefault="00D86964" w:rsidP="00D86964">
      <w:pPr>
        <w:pStyle w:val="25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</w:t>
      </w:r>
    </w:p>
    <w:p w:rsidR="00D86964" w:rsidRDefault="00D86964" w:rsidP="00D86964">
      <w:pPr>
        <w:pStyle w:val="25"/>
        <w:tabs>
          <w:tab w:val="left" w:pos="142"/>
          <w:tab w:val="left" w:pos="1134"/>
        </w:tabs>
        <w:suppressAutoHyphens/>
        <w:spacing w:after="0"/>
        <w:ind w:left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 </w:t>
      </w:r>
      <w:r w:rsidRPr="00327A17">
        <w:rPr>
          <w:rFonts w:eastAsia="Calibri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/>
          <w:color w:val="000000" w:themeColor="text1"/>
          <w:sz w:val="28"/>
          <w:szCs w:val="28"/>
        </w:rPr>
        <w:t>предуп</w:t>
      </w:r>
      <w:r>
        <w:rPr>
          <w:rFonts w:eastAsia="Calibri"/>
          <w:color w:val="000000" w:themeColor="text1"/>
          <w:sz w:val="28"/>
          <w:szCs w:val="28"/>
        </w:rPr>
        <w:t>реждению и предотвращению данных ситуаций.</w:t>
      </w:r>
    </w:p>
    <w:p w:rsidR="00DB4883" w:rsidRDefault="00DB4883" w:rsidP="00DB4883">
      <w:pPr>
        <w:pStyle w:val="25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9B698A" w:rsidRPr="009139E3" w:rsidRDefault="009B698A" w:rsidP="00DB4883">
      <w:pPr>
        <w:pStyle w:val="25"/>
        <w:tabs>
          <w:tab w:val="left" w:pos="142"/>
          <w:tab w:val="left" w:pos="1134"/>
        </w:tabs>
        <w:suppressAutoHyphens/>
        <w:spacing w:after="0"/>
        <w:ind w:left="375"/>
        <w:jc w:val="both"/>
        <w:rPr>
          <w:sz w:val="28"/>
          <w:szCs w:val="28"/>
        </w:rPr>
      </w:pPr>
    </w:p>
    <w:sectPr w:rsidR="009B698A" w:rsidRPr="009139E3" w:rsidSect="000B24D5">
      <w:headerReference w:type="default" r:id="rId9"/>
      <w:pgSz w:w="11906" w:h="16838"/>
      <w:pgMar w:top="1418" w:right="1276" w:bottom="1134" w:left="1559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DA" w:rsidRDefault="00506DDA" w:rsidP="00CE3429">
      <w:r>
        <w:separator/>
      </w:r>
    </w:p>
  </w:endnote>
  <w:endnote w:type="continuationSeparator" w:id="0">
    <w:p w:rsidR="00506DDA" w:rsidRDefault="00506DDA" w:rsidP="00C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DA" w:rsidRDefault="00506DDA" w:rsidP="00CE3429">
      <w:r>
        <w:separator/>
      </w:r>
    </w:p>
  </w:footnote>
  <w:footnote w:type="continuationSeparator" w:id="0">
    <w:p w:rsidR="00506DDA" w:rsidRDefault="00506DDA" w:rsidP="00CE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00009"/>
      <w:docPartObj>
        <w:docPartGallery w:val="Page Numbers (Top of Page)"/>
        <w:docPartUnique/>
      </w:docPartObj>
    </w:sdtPr>
    <w:sdtEndPr/>
    <w:sdtContent>
      <w:p w:rsidR="00B60FAF" w:rsidRDefault="004D7DA8">
        <w:pPr>
          <w:pStyle w:val="aff"/>
          <w:jc w:val="center"/>
        </w:pPr>
        <w:r>
          <w:fldChar w:fldCharType="begin"/>
        </w:r>
        <w:r w:rsidR="00B60FAF">
          <w:instrText>PAGE   \* MERGEFORMAT</w:instrText>
        </w:r>
        <w:r>
          <w:fldChar w:fldCharType="separate"/>
        </w:r>
        <w:r w:rsidR="00164838">
          <w:rPr>
            <w:noProof/>
          </w:rPr>
          <w:t>164</w:t>
        </w:r>
        <w:r>
          <w:fldChar w:fldCharType="end"/>
        </w:r>
      </w:p>
    </w:sdtContent>
  </w:sdt>
  <w:p w:rsidR="00B60FAF" w:rsidRDefault="00B60FAF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BB0"/>
    <w:multiLevelType w:val="hybridMultilevel"/>
    <w:tmpl w:val="859E8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41BE4"/>
    <w:multiLevelType w:val="hybridMultilevel"/>
    <w:tmpl w:val="5BCE693A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0AE"/>
    <w:multiLevelType w:val="hybridMultilevel"/>
    <w:tmpl w:val="221A8878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580"/>
    <w:multiLevelType w:val="hybridMultilevel"/>
    <w:tmpl w:val="156E6A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6EC"/>
    <w:multiLevelType w:val="hybridMultilevel"/>
    <w:tmpl w:val="AED84A06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C040B6E"/>
    <w:multiLevelType w:val="hybridMultilevel"/>
    <w:tmpl w:val="C576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933"/>
    <w:multiLevelType w:val="hybridMultilevel"/>
    <w:tmpl w:val="84649966"/>
    <w:lvl w:ilvl="0" w:tplc="85A0E914">
      <w:start w:val="1"/>
      <w:numFmt w:val="bullet"/>
      <w:lvlText w:val="-"/>
      <w:lvlJc w:val="left"/>
      <w:pPr>
        <w:ind w:left="151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23B17D6D"/>
    <w:multiLevelType w:val="hybridMultilevel"/>
    <w:tmpl w:val="4E2412A4"/>
    <w:lvl w:ilvl="0" w:tplc="A73C5D96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53404E7"/>
    <w:multiLevelType w:val="hybridMultilevel"/>
    <w:tmpl w:val="D43ED310"/>
    <w:lvl w:ilvl="0" w:tplc="A73C5D96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AD1415"/>
    <w:multiLevelType w:val="hybridMultilevel"/>
    <w:tmpl w:val="21AAEE9A"/>
    <w:lvl w:ilvl="0" w:tplc="A73C5D9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1">
    <w:nsid w:val="34167DDB"/>
    <w:multiLevelType w:val="hybridMultilevel"/>
    <w:tmpl w:val="152CB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E62BD6"/>
    <w:multiLevelType w:val="multilevel"/>
    <w:tmpl w:val="4DCAB66E"/>
    <w:lvl w:ilvl="0">
      <w:start w:val="1"/>
      <w:numFmt w:val="bullet"/>
      <w:lvlText w:val="­"/>
      <w:lvlJc w:val="left"/>
      <w:pPr>
        <w:ind w:left="960" w:hanging="480"/>
      </w:pPr>
      <w:rPr>
        <w:rFonts w:ascii="Courier New" w:hAnsi="Courier New" w:cs="Times New Roman" w:hint="default"/>
      </w:rPr>
    </w:lvl>
    <w:lvl w:ilvl="1">
      <w:start w:val="1"/>
      <w:numFmt w:val="decimal"/>
      <w:lvlText w:val="%1.%2"/>
      <w:lvlJc w:val="left"/>
      <w:pPr>
        <w:ind w:left="1320" w:hanging="480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28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360" w:hanging="1080"/>
      </w:pPr>
    </w:lvl>
    <w:lvl w:ilvl="6">
      <w:start w:val="1"/>
      <w:numFmt w:val="decimal"/>
      <w:lvlText w:val="%1.%2.%3.%4.%5.%6.%7"/>
      <w:lvlJc w:val="left"/>
      <w:pPr>
        <w:ind w:left="4080" w:hanging="1440"/>
      </w:pPr>
    </w:lvl>
    <w:lvl w:ilvl="7">
      <w:start w:val="1"/>
      <w:numFmt w:val="decimal"/>
      <w:lvlText w:val="%1.%2.%3.%4.%5.%6.%7.%8"/>
      <w:lvlJc w:val="left"/>
      <w:pPr>
        <w:ind w:left="444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EB8522C"/>
    <w:multiLevelType w:val="multilevel"/>
    <w:tmpl w:val="437680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>
    <w:nsid w:val="44873672"/>
    <w:multiLevelType w:val="hybridMultilevel"/>
    <w:tmpl w:val="E95E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129A"/>
    <w:multiLevelType w:val="hybridMultilevel"/>
    <w:tmpl w:val="AA30807E"/>
    <w:lvl w:ilvl="0" w:tplc="5ED220C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>
    <w:nsid w:val="56A83271"/>
    <w:multiLevelType w:val="hybridMultilevel"/>
    <w:tmpl w:val="9A8EC0A2"/>
    <w:lvl w:ilvl="0" w:tplc="EAA8B640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8">
    <w:nsid w:val="5B2B5CC4"/>
    <w:multiLevelType w:val="hybridMultilevel"/>
    <w:tmpl w:val="EF44C98A"/>
    <w:lvl w:ilvl="0" w:tplc="31700F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993366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41E24E2"/>
    <w:multiLevelType w:val="hybridMultilevel"/>
    <w:tmpl w:val="67AA4702"/>
    <w:lvl w:ilvl="0" w:tplc="CBC4C318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21614BE"/>
    <w:multiLevelType w:val="hybridMultilevel"/>
    <w:tmpl w:val="FD48381C"/>
    <w:lvl w:ilvl="0" w:tplc="496C3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591855"/>
    <w:multiLevelType w:val="hybridMultilevel"/>
    <w:tmpl w:val="D3A037B0"/>
    <w:lvl w:ilvl="0" w:tplc="A73C5D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5"/>
  </w:num>
  <w:num w:numId="21">
    <w:abstractNumId w:val="14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5F"/>
    <w:rsid w:val="000058B1"/>
    <w:rsid w:val="000179E2"/>
    <w:rsid w:val="0002038B"/>
    <w:rsid w:val="00020905"/>
    <w:rsid w:val="000214A2"/>
    <w:rsid w:val="00021AAE"/>
    <w:rsid w:val="00034658"/>
    <w:rsid w:val="00044A7B"/>
    <w:rsid w:val="0006076B"/>
    <w:rsid w:val="00064A31"/>
    <w:rsid w:val="000714E2"/>
    <w:rsid w:val="00073F38"/>
    <w:rsid w:val="0008286D"/>
    <w:rsid w:val="00082C37"/>
    <w:rsid w:val="00085837"/>
    <w:rsid w:val="00086FF1"/>
    <w:rsid w:val="000958AF"/>
    <w:rsid w:val="000A5233"/>
    <w:rsid w:val="000B24D5"/>
    <w:rsid w:val="000B3B5F"/>
    <w:rsid w:val="000D3182"/>
    <w:rsid w:val="000D3338"/>
    <w:rsid w:val="000E5CA6"/>
    <w:rsid w:val="00111A3D"/>
    <w:rsid w:val="00114821"/>
    <w:rsid w:val="00117E36"/>
    <w:rsid w:val="0012038C"/>
    <w:rsid w:val="0012461D"/>
    <w:rsid w:val="0013023F"/>
    <w:rsid w:val="0013108D"/>
    <w:rsid w:val="0013505F"/>
    <w:rsid w:val="00136DE6"/>
    <w:rsid w:val="001471B5"/>
    <w:rsid w:val="00147394"/>
    <w:rsid w:val="0015481F"/>
    <w:rsid w:val="00156FFC"/>
    <w:rsid w:val="0016017A"/>
    <w:rsid w:val="001622F0"/>
    <w:rsid w:val="00164838"/>
    <w:rsid w:val="001701C7"/>
    <w:rsid w:val="00175C77"/>
    <w:rsid w:val="00197A9F"/>
    <w:rsid w:val="001A2DA3"/>
    <w:rsid w:val="001A5E1A"/>
    <w:rsid w:val="001C4C5B"/>
    <w:rsid w:val="001D09D6"/>
    <w:rsid w:val="001D4BEC"/>
    <w:rsid w:val="001D6D79"/>
    <w:rsid w:val="001D778A"/>
    <w:rsid w:val="001E2F2E"/>
    <w:rsid w:val="001E6EC1"/>
    <w:rsid w:val="001F24D1"/>
    <w:rsid w:val="001F3313"/>
    <w:rsid w:val="002017EB"/>
    <w:rsid w:val="00203213"/>
    <w:rsid w:val="002138BB"/>
    <w:rsid w:val="002439F6"/>
    <w:rsid w:val="00254EB2"/>
    <w:rsid w:val="00256306"/>
    <w:rsid w:val="0025718B"/>
    <w:rsid w:val="00257BC8"/>
    <w:rsid w:val="00261D32"/>
    <w:rsid w:val="00261E35"/>
    <w:rsid w:val="00265843"/>
    <w:rsid w:val="002769CF"/>
    <w:rsid w:val="00277308"/>
    <w:rsid w:val="00281017"/>
    <w:rsid w:val="00282C35"/>
    <w:rsid w:val="002A0C62"/>
    <w:rsid w:val="002A3414"/>
    <w:rsid w:val="002A4BCC"/>
    <w:rsid w:val="002C5CFC"/>
    <w:rsid w:val="002D3256"/>
    <w:rsid w:val="002E06C8"/>
    <w:rsid w:val="002E1C34"/>
    <w:rsid w:val="002E255D"/>
    <w:rsid w:val="002E4604"/>
    <w:rsid w:val="002E52DC"/>
    <w:rsid w:val="002F3D20"/>
    <w:rsid w:val="002F602D"/>
    <w:rsid w:val="00311415"/>
    <w:rsid w:val="00316B7F"/>
    <w:rsid w:val="003261EA"/>
    <w:rsid w:val="00331040"/>
    <w:rsid w:val="003327EB"/>
    <w:rsid w:val="003355A4"/>
    <w:rsid w:val="00345678"/>
    <w:rsid w:val="00345D3F"/>
    <w:rsid w:val="00346874"/>
    <w:rsid w:val="00346901"/>
    <w:rsid w:val="0035405F"/>
    <w:rsid w:val="00356353"/>
    <w:rsid w:val="00361262"/>
    <w:rsid w:val="0037660F"/>
    <w:rsid w:val="003769DC"/>
    <w:rsid w:val="00392672"/>
    <w:rsid w:val="0039281A"/>
    <w:rsid w:val="003945D6"/>
    <w:rsid w:val="00397890"/>
    <w:rsid w:val="003A5AD2"/>
    <w:rsid w:val="003A7366"/>
    <w:rsid w:val="003B500D"/>
    <w:rsid w:val="003B6EBD"/>
    <w:rsid w:val="003C321F"/>
    <w:rsid w:val="003D0D9A"/>
    <w:rsid w:val="003D47F0"/>
    <w:rsid w:val="003F1F76"/>
    <w:rsid w:val="003F3118"/>
    <w:rsid w:val="003F38EE"/>
    <w:rsid w:val="00402C04"/>
    <w:rsid w:val="00402E3E"/>
    <w:rsid w:val="00412E6F"/>
    <w:rsid w:val="0041397F"/>
    <w:rsid w:val="0042732F"/>
    <w:rsid w:val="004279B4"/>
    <w:rsid w:val="0043127C"/>
    <w:rsid w:val="00443599"/>
    <w:rsid w:val="00455226"/>
    <w:rsid w:val="00456A09"/>
    <w:rsid w:val="004648CD"/>
    <w:rsid w:val="0046609B"/>
    <w:rsid w:val="00470930"/>
    <w:rsid w:val="00470F55"/>
    <w:rsid w:val="004770D4"/>
    <w:rsid w:val="004808A8"/>
    <w:rsid w:val="00483C75"/>
    <w:rsid w:val="0049077D"/>
    <w:rsid w:val="00492440"/>
    <w:rsid w:val="004924F4"/>
    <w:rsid w:val="004934FB"/>
    <w:rsid w:val="00493A61"/>
    <w:rsid w:val="004976D8"/>
    <w:rsid w:val="004A650C"/>
    <w:rsid w:val="004B7EC7"/>
    <w:rsid w:val="004C7CB9"/>
    <w:rsid w:val="004D0546"/>
    <w:rsid w:val="004D6200"/>
    <w:rsid w:val="004D7DA8"/>
    <w:rsid w:val="004E2F03"/>
    <w:rsid w:val="004E79E4"/>
    <w:rsid w:val="00500A3C"/>
    <w:rsid w:val="005030BD"/>
    <w:rsid w:val="00504C51"/>
    <w:rsid w:val="00506D2F"/>
    <w:rsid w:val="00506DDA"/>
    <w:rsid w:val="005101B4"/>
    <w:rsid w:val="00511C7E"/>
    <w:rsid w:val="00513F38"/>
    <w:rsid w:val="005175A7"/>
    <w:rsid w:val="00522B85"/>
    <w:rsid w:val="00531503"/>
    <w:rsid w:val="00535EF7"/>
    <w:rsid w:val="005413BA"/>
    <w:rsid w:val="00544032"/>
    <w:rsid w:val="005543E0"/>
    <w:rsid w:val="005578CD"/>
    <w:rsid w:val="00591A63"/>
    <w:rsid w:val="00591AB1"/>
    <w:rsid w:val="00597D58"/>
    <w:rsid w:val="005A6834"/>
    <w:rsid w:val="005C2368"/>
    <w:rsid w:val="005C533A"/>
    <w:rsid w:val="005C6041"/>
    <w:rsid w:val="005D1AC7"/>
    <w:rsid w:val="005D74BE"/>
    <w:rsid w:val="005D76A4"/>
    <w:rsid w:val="005F0F30"/>
    <w:rsid w:val="00600845"/>
    <w:rsid w:val="006109BD"/>
    <w:rsid w:val="00617E8F"/>
    <w:rsid w:val="00623EB4"/>
    <w:rsid w:val="00624358"/>
    <w:rsid w:val="0062653A"/>
    <w:rsid w:val="0064493B"/>
    <w:rsid w:val="00654A23"/>
    <w:rsid w:val="00662C29"/>
    <w:rsid w:val="00667F4E"/>
    <w:rsid w:val="00670ECF"/>
    <w:rsid w:val="00673FD3"/>
    <w:rsid w:val="00682FDC"/>
    <w:rsid w:val="0068515D"/>
    <w:rsid w:val="00692353"/>
    <w:rsid w:val="006953D6"/>
    <w:rsid w:val="006959EC"/>
    <w:rsid w:val="00697B7B"/>
    <w:rsid w:val="006A0D25"/>
    <w:rsid w:val="006A670A"/>
    <w:rsid w:val="006B0573"/>
    <w:rsid w:val="006C0231"/>
    <w:rsid w:val="006C286E"/>
    <w:rsid w:val="006C3E8C"/>
    <w:rsid w:val="006C5A3D"/>
    <w:rsid w:val="006C5A40"/>
    <w:rsid w:val="006C5FD3"/>
    <w:rsid w:val="006D013C"/>
    <w:rsid w:val="006D401D"/>
    <w:rsid w:val="006D62D9"/>
    <w:rsid w:val="006E4DBD"/>
    <w:rsid w:val="006E6EDC"/>
    <w:rsid w:val="006F2651"/>
    <w:rsid w:val="006F2CBA"/>
    <w:rsid w:val="006F3464"/>
    <w:rsid w:val="006F62DA"/>
    <w:rsid w:val="00702C46"/>
    <w:rsid w:val="00704722"/>
    <w:rsid w:val="00706E0B"/>
    <w:rsid w:val="00717EDD"/>
    <w:rsid w:val="007223F1"/>
    <w:rsid w:val="00722C4C"/>
    <w:rsid w:val="007271FA"/>
    <w:rsid w:val="00746ADB"/>
    <w:rsid w:val="007522A5"/>
    <w:rsid w:val="00757116"/>
    <w:rsid w:val="00757612"/>
    <w:rsid w:val="00761F0C"/>
    <w:rsid w:val="00764A6F"/>
    <w:rsid w:val="007667BC"/>
    <w:rsid w:val="00770941"/>
    <w:rsid w:val="00776D3F"/>
    <w:rsid w:val="00777EE6"/>
    <w:rsid w:val="00777FE5"/>
    <w:rsid w:val="00783102"/>
    <w:rsid w:val="00784099"/>
    <w:rsid w:val="007874E3"/>
    <w:rsid w:val="00797B12"/>
    <w:rsid w:val="007B4CAD"/>
    <w:rsid w:val="007C3EE1"/>
    <w:rsid w:val="007D0319"/>
    <w:rsid w:val="007D357A"/>
    <w:rsid w:val="007D55B2"/>
    <w:rsid w:val="007D5FF9"/>
    <w:rsid w:val="007D64A9"/>
    <w:rsid w:val="00806688"/>
    <w:rsid w:val="00812BF6"/>
    <w:rsid w:val="00814C23"/>
    <w:rsid w:val="00822A39"/>
    <w:rsid w:val="00826B65"/>
    <w:rsid w:val="008303E0"/>
    <w:rsid w:val="008371B8"/>
    <w:rsid w:val="00841D03"/>
    <w:rsid w:val="00843161"/>
    <w:rsid w:val="00843471"/>
    <w:rsid w:val="00843C45"/>
    <w:rsid w:val="00852253"/>
    <w:rsid w:val="0085320A"/>
    <w:rsid w:val="00857834"/>
    <w:rsid w:val="0086559F"/>
    <w:rsid w:val="008703BB"/>
    <w:rsid w:val="0087470C"/>
    <w:rsid w:val="008828C2"/>
    <w:rsid w:val="0089760F"/>
    <w:rsid w:val="008A39CA"/>
    <w:rsid w:val="008A5518"/>
    <w:rsid w:val="008B01E3"/>
    <w:rsid w:val="008B3BF9"/>
    <w:rsid w:val="008D608E"/>
    <w:rsid w:val="008D7677"/>
    <w:rsid w:val="008D76C4"/>
    <w:rsid w:val="008E2416"/>
    <w:rsid w:val="008E5744"/>
    <w:rsid w:val="008F3C1D"/>
    <w:rsid w:val="008F4A84"/>
    <w:rsid w:val="008F5F16"/>
    <w:rsid w:val="0090543E"/>
    <w:rsid w:val="0091008E"/>
    <w:rsid w:val="00910AF2"/>
    <w:rsid w:val="009139E3"/>
    <w:rsid w:val="00915442"/>
    <w:rsid w:val="009209C0"/>
    <w:rsid w:val="00933E4B"/>
    <w:rsid w:val="00943933"/>
    <w:rsid w:val="00944B39"/>
    <w:rsid w:val="00961D36"/>
    <w:rsid w:val="00964A59"/>
    <w:rsid w:val="00966A66"/>
    <w:rsid w:val="0097067E"/>
    <w:rsid w:val="00976FB0"/>
    <w:rsid w:val="00981CB1"/>
    <w:rsid w:val="00987944"/>
    <w:rsid w:val="0099090D"/>
    <w:rsid w:val="009939FA"/>
    <w:rsid w:val="00997778"/>
    <w:rsid w:val="009A3C2E"/>
    <w:rsid w:val="009A4D60"/>
    <w:rsid w:val="009A77F1"/>
    <w:rsid w:val="009B32E1"/>
    <w:rsid w:val="009B6217"/>
    <w:rsid w:val="009B698A"/>
    <w:rsid w:val="009C2AB1"/>
    <w:rsid w:val="009C3146"/>
    <w:rsid w:val="009C72DD"/>
    <w:rsid w:val="009D09C0"/>
    <w:rsid w:val="009D2077"/>
    <w:rsid w:val="009D6645"/>
    <w:rsid w:val="009F0E69"/>
    <w:rsid w:val="00A0121E"/>
    <w:rsid w:val="00A1291C"/>
    <w:rsid w:val="00A12CF7"/>
    <w:rsid w:val="00A259FD"/>
    <w:rsid w:val="00A2688B"/>
    <w:rsid w:val="00A31EEA"/>
    <w:rsid w:val="00A352F5"/>
    <w:rsid w:val="00A524E0"/>
    <w:rsid w:val="00A53183"/>
    <w:rsid w:val="00A5516C"/>
    <w:rsid w:val="00A61497"/>
    <w:rsid w:val="00A6209A"/>
    <w:rsid w:val="00A63B60"/>
    <w:rsid w:val="00A64B7D"/>
    <w:rsid w:val="00A81573"/>
    <w:rsid w:val="00A82FF8"/>
    <w:rsid w:val="00A85522"/>
    <w:rsid w:val="00AA3AF5"/>
    <w:rsid w:val="00AA46B9"/>
    <w:rsid w:val="00AA5EC1"/>
    <w:rsid w:val="00AB4E23"/>
    <w:rsid w:val="00AD5E17"/>
    <w:rsid w:val="00AE7AE0"/>
    <w:rsid w:val="00AF0964"/>
    <w:rsid w:val="00AF2D37"/>
    <w:rsid w:val="00B02476"/>
    <w:rsid w:val="00B04262"/>
    <w:rsid w:val="00B10FD4"/>
    <w:rsid w:val="00B16270"/>
    <w:rsid w:val="00B2490B"/>
    <w:rsid w:val="00B34D81"/>
    <w:rsid w:val="00B50160"/>
    <w:rsid w:val="00B536C9"/>
    <w:rsid w:val="00B53ECF"/>
    <w:rsid w:val="00B60B09"/>
    <w:rsid w:val="00B60FAF"/>
    <w:rsid w:val="00B70000"/>
    <w:rsid w:val="00B72CC6"/>
    <w:rsid w:val="00B73E68"/>
    <w:rsid w:val="00B81630"/>
    <w:rsid w:val="00B872EB"/>
    <w:rsid w:val="00B8749F"/>
    <w:rsid w:val="00B9314B"/>
    <w:rsid w:val="00B949FC"/>
    <w:rsid w:val="00BA7D41"/>
    <w:rsid w:val="00BB094C"/>
    <w:rsid w:val="00BC361C"/>
    <w:rsid w:val="00BC7C52"/>
    <w:rsid w:val="00BD1276"/>
    <w:rsid w:val="00BE389A"/>
    <w:rsid w:val="00C02A8E"/>
    <w:rsid w:val="00C1247F"/>
    <w:rsid w:val="00C167E5"/>
    <w:rsid w:val="00C3012D"/>
    <w:rsid w:val="00C315D7"/>
    <w:rsid w:val="00C3563E"/>
    <w:rsid w:val="00C47C0F"/>
    <w:rsid w:val="00C56F06"/>
    <w:rsid w:val="00C65C2D"/>
    <w:rsid w:val="00C709CB"/>
    <w:rsid w:val="00C7608B"/>
    <w:rsid w:val="00C76C28"/>
    <w:rsid w:val="00C827B9"/>
    <w:rsid w:val="00C82E9F"/>
    <w:rsid w:val="00C85563"/>
    <w:rsid w:val="00C85AC5"/>
    <w:rsid w:val="00C9332A"/>
    <w:rsid w:val="00C93EF9"/>
    <w:rsid w:val="00C96DE5"/>
    <w:rsid w:val="00CA0559"/>
    <w:rsid w:val="00CA0B7D"/>
    <w:rsid w:val="00CA45A4"/>
    <w:rsid w:val="00CC1A5C"/>
    <w:rsid w:val="00CC7D3E"/>
    <w:rsid w:val="00CD55AB"/>
    <w:rsid w:val="00CE1F74"/>
    <w:rsid w:val="00CE3429"/>
    <w:rsid w:val="00CE5546"/>
    <w:rsid w:val="00CF4365"/>
    <w:rsid w:val="00CF6B05"/>
    <w:rsid w:val="00CF76CE"/>
    <w:rsid w:val="00D07104"/>
    <w:rsid w:val="00D126FB"/>
    <w:rsid w:val="00D165E0"/>
    <w:rsid w:val="00D20C19"/>
    <w:rsid w:val="00D215C6"/>
    <w:rsid w:val="00D317F6"/>
    <w:rsid w:val="00D32853"/>
    <w:rsid w:val="00D55968"/>
    <w:rsid w:val="00D56238"/>
    <w:rsid w:val="00D56CC5"/>
    <w:rsid w:val="00D57D72"/>
    <w:rsid w:val="00D60399"/>
    <w:rsid w:val="00D60C3D"/>
    <w:rsid w:val="00D62BE9"/>
    <w:rsid w:val="00D6477B"/>
    <w:rsid w:val="00D65623"/>
    <w:rsid w:val="00D66978"/>
    <w:rsid w:val="00D7395C"/>
    <w:rsid w:val="00D7721F"/>
    <w:rsid w:val="00D7741B"/>
    <w:rsid w:val="00D86964"/>
    <w:rsid w:val="00D95A9B"/>
    <w:rsid w:val="00DA6705"/>
    <w:rsid w:val="00DB4883"/>
    <w:rsid w:val="00DB4B07"/>
    <w:rsid w:val="00DB7C22"/>
    <w:rsid w:val="00DC1657"/>
    <w:rsid w:val="00DD63CA"/>
    <w:rsid w:val="00DD6D79"/>
    <w:rsid w:val="00DF0F9F"/>
    <w:rsid w:val="00E00BFF"/>
    <w:rsid w:val="00E06E35"/>
    <w:rsid w:val="00E24C11"/>
    <w:rsid w:val="00E27707"/>
    <w:rsid w:val="00E34FFD"/>
    <w:rsid w:val="00E4094F"/>
    <w:rsid w:val="00E54F3A"/>
    <w:rsid w:val="00E61276"/>
    <w:rsid w:val="00E64C32"/>
    <w:rsid w:val="00E92AC4"/>
    <w:rsid w:val="00E96BDA"/>
    <w:rsid w:val="00E97B24"/>
    <w:rsid w:val="00E97FDD"/>
    <w:rsid w:val="00EA35B9"/>
    <w:rsid w:val="00EA3677"/>
    <w:rsid w:val="00EA556B"/>
    <w:rsid w:val="00EA73DA"/>
    <w:rsid w:val="00EB1043"/>
    <w:rsid w:val="00EB3DC8"/>
    <w:rsid w:val="00EC5F81"/>
    <w:rsid w:val="00ED490B"/>
    <w:rsid w:val="00EE09E1"/>
    <w:rsid w:val="00EE349C"/>
    <w:rsid w:val="00EE4436"/>
    <w:rsid w:val="00EE5801"/>
    <w:rsid w:val="00EE66BB"/>
    <w:rsid w:val="00EF2FFB"/>
    <w:rsid w:val="00F007C0"/>
    <w:rsid w:val="00F00E77"/>
    <w:rsid w:val="00F0132B"/>
    <w:rsid w:val="00F10E3B"/>
    <w:rsid w:val="00F259B0"/>
    <w:rsid w:val="00F32DBF"/>
    <w:rsid w:val="00F43BC9"/>
    <w:rsid w:val="00F525FC"/>
    <w:rsid w:val="00F60870"/>
    <w:rsid w:val="00F608CD"/>
    <w:rsid w:val="00F72229"/>
    <w:rsid w:val="00F76E6A"/>
    <w:rsid w:val="00F815C4"/>
    <w:rsid w:val="00F85BB3"/>
    <w:rsid w:val="00F97A74"/>
    <w:rsid w:val="00FB3FB6"/>
    <w:rsid w:val="00FB4ACD"/>
    <w:rsid w:val="00FC3501"/>
    <w:rsid w:val="00FC605F"/>
    <w:rsid w:val="00FD07A6"/>
    <w:rsid w:val="00FD162F"/>
    <w:rsid w:val="00FD3C5F"/>
    <w:rsid w:val="00FD51A8"/>
    <w:rsid w:val="00FD54BA"/>
    <w:rsid w:val="00FD6CCD"/>
    <w:rsid w:val="00FE39C0"/>
    <w:rsid w:val="00FF10B8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B16270"/>
    <w:pPr>
      <w:keepNext/>
      <w:keepLines/>
      <w:pageBreakBefore/>
      <w:numPr>
        <w:numId w:val="16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B16270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B16270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B16270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B16270"/>
    <w:pPr>
      <w:numPr>
        <w:ilvl w:val="4"/>
        <w:numId w:val="16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B16270"/>
    <w:pPr>
      <w:numPr>
        <w:ilvl w:val="5"/>
        <w:numId w:val="16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B16270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B16270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B16270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. текст Знак"/>
    <w:basedOn w:val="a0"/>
    <w:link w:val="a4"/>
    <w:locked/>
    <w:rsid w:val="00830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. текст"/>
    <w:basedOn w:val="a"/>
    <w:link w:val="a3"/>
    <w:rsid w:val="008303E0"/>
    <w:pPr>
      <w:spacing w:line="360" w:lineRule="auto"/>
      <w:ind w:firstLine="709"/>
      <w:jc w:val="both"/>
    </w:pPr>
  </w:style>
  <w:style w:type="paragraph" w:styleId="a5">
    <w:name w:val="List Paragraph"/>
    <w:basedOn w:val="a"/>
    <w:link w:val="a6"/>
    <w:uiPriority w:val="34"/>
    <w:qFormat/>
    <w:rsid w:val="00F525FC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525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25FC"/>
    <w:rPr>
      <w:rFonts w:ascii="Courier New" w:hAnsi="Courier New" w:cs="Arial"/>
      <w:bCs/>
    </w:rPr>
  </w:style>
  <w:style w:type="character" w:customStyle="1" w:styleId="a8">
    <w:name w:val="Текст Знак"/>
    <w:basedOn w:val="a0"/>
    <w:link w:val="a7"/>
    <w:rsid w:val="00F525FC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F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F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E66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6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чный"/>
    <w:basedOn w:val="a"/>
    <w:rsid w:val="00AF0964"/>
    <w:pPr>
      <w:widowControl w:val="0"/>
      <w:spacing w:before="120"/>
      <w:jc w:val="center"/>
    </w:pPr>
    <w:rPr>
      <w:rFonts w:ascii="Arial" w:hAnsi="Arial"/>
      <w:sz w:val="22"/>
    </w:r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B1627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B16270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B16270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B16270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B162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B162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B162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B162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B16270"/>
    <w:rPr>
      <w:rFonts w:ascii="Cambria" w:eastAsia="Times New Roman" w:hAnsi="Cambria" w:cs="Times New Roman"/>
    </w:rPr>
  </w:style>
  <w:style w:type="character" w:customStyle="1" w:styleId="51">
    <w:name w:val="Основной текст (5)"/>
    <w:link w:val="510"/>
    <w:uiPriority w:val="99"/>
    <w:rsid w:val="00964A5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64A59"/>
    <w:pPr>
      <w:shd w:val="clear" w:color="auto" w:fill="FFFFFF"/>
      <w:spacing w:line="274" w:lineRule="exact"/>
      <w:jc w:val="both"/>
    </w:pPr>
    <w:rPr>
      <w:rFonts w:eastAsiaTheme="minorHAnsi" w:cstheme="minorBidi"/>
      <w:sz w:val="24"/>
      <w:szCs w:val="24"/>
      <w:lang w:eastAsia="en-US"/>
    </w:rPr>
  </w:style>
  <w:style w:type="paragraph" w:styleId="25">
    <w:name w:val="List Continue 2"/>
    <w:basedOn w:val="a"/>
    <w:uiPriority w:val="99"/>
    <w:unhideWhenUsed/>
    <w:rsid w:val="00964A59"/>
    <w:pPr>
      <w:spacing w:after="120"/>
      <w:ind w:left="566"/>
      <w:contextualSpacing/>
    </w:pPr>
    <w:rPr>
      <w:sz w:val="24"/>
      <w:szCs w:val="24"/>
    </w:rPr>
  </w:style>
  <w:style w:type="paragraph" w:customStyle="1" w:styleId="ae">
    <w:name w:val="Обычный.Нормальный"/>
    <w:link w:val="af"/>
    <w:rsid w:val="00964A5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бычный.Нормальный Знак"/>
    <w:link w:val="ae"/>
    <w:rsid w:val="00964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"/>
    <w:link w:val="-0"/>
    <w:autoRedefine/>
    <w:qFormat/>
    <w:rsid w:val="00964A59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964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64A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6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No Spacing"/>
    <w:uiPriority w:val="1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для таблиц из договоров"/>
    <w:basedOn w:val="a"/>
    <w:rsid w:val="00C85AC5"/>
    <w:rPr>
      <w:sz w:val="24"/>
    </w:rPr>
  </w:style>
  <w:style w:type="paragraph" w:styleId="af4">
    <w:name w:val="endnote text"/>
    <w:basedOn w:val="a"/>
    <w:link w:val="af5"/>
    <w:semiHidden/>
    <w:rsid w:val="00C85AC5"/>
  </w:style>
  <w:style w:type="character" w:customStyle="1" w:styleId="af5">
    <w:name w:val="Текст концевой сноски Знак"/>
    <w:basedOn w:val="a0"/>
    <w:link w:val="af4"/>
    <w:semiHidden/>
    <w:rsid w:val="00C85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C85AC5"/>
    <w:rPr>
      <w:vertAlign w:val="superscript"/>
    </w:rPr>
  </w:style>
  <w:style w:type="paragraph" w:styleId="af7">
    <w:name w:val="footer"/>
    <w:basedOn w:val="a"/>
    <w:link w:val="af8"/>
    <w:uiPriority w:val="99"/>
    <w:rsid w:val="00C85AC5"/>
    <w:pPr>
      <w:tabs>
        <w:tab w:val="center" w:pos="4677"/>
        <w:tab w:val="right" w:pos="9355"/>
      </w:tabs>
      <w:ind w:left="72"/>
    </w:pPr>
    <w:rPr>
      <w:rFonts w:ascii="Arial" w:hAnsi="Arial"/>
      <w:sz w:val="16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C85AC5"/>
    <w:rPr>
      <w:rFonts w:ascii="Arial" w:eastAsia="Times New Roman" w:hAnsi="Arial" w:cs="Times New Roman"/>
      <w:sz w:val="16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F1F76"/>
  </w:style>
  <w:style w:type="character" w:customStyle="1" w:styleId="afa">
    <w:name w:val="Текст сноски Знак"/>
    <w:basedOn w:val="a0"/>
    <w:link w:val="af9"/>
    <w:uiPriority w:val="99"/>
    <w:semiHidden/>
    <w:rsid w:val="003F1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F1F76"/>
    <w:rPr>
      <w:vertAlign w:val="superscript"/>
    </w:rPr>
  </w:style>
  <w:style w:type="paragraph" w:customStyle="1" w:styleId="ConsPlusNormal">
    <w:name w:val="ConsPlusNormal"/>
    <w:rsid w:val="00EA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c">
    <w:name w:val="Table Grid"/>
    <w:basedOn w:val="a1"/>
    <w:uiPriority w:val="59"/>
    <w:rsid w:val="00114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бычн. текст"/>
    <w:basedOn w:val="a5"/>
    <w:link w:val="afe"/>
    <w:qFormat/>
    <w:rsid w:val="00C3012D"/>
    <w:pPr>
      <w:tabs>
        <w:tab w:val="left" w:pos="1808"/>
        <w:tab w:val="center" w:pos="5655"/>
      </w:tabs>
      <w:spacing w:line="360" w:lineRule="auto"/>
      <w:ind w:left="0" w:right="170" w:firstLine="709"/>
      <w:jc w:val="both"/>
    </w:pPr>
    <w:rPr>
      <w:noProof/>
    </w:rPr>
  </w:style>
  <w:style w:type="character" w:customStyle="1" w:styleId="afe">
    <w:name w:val="Обычн. текст Знак"/>
    <w:basedOn w:val="a0"/>
    <w:link w:val="afd"/>
    <w:rsid w:val="00C3012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3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1A5E1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1A5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B60FA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60FA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B16270"/>
    <w:pPr>
      <w:keepNext/>
      <w:keepLines/>
      <w:pageBreakBefore/>
      <w:numPr>
        <w:numId w:val="16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B16270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B16270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B16270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B16270"/>
    <w:pPr>
      <w:numPr>
        <w:ilvl w:val="4"/>
        <w:numId w:val="16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B16270"/>
    <w:pPr>
      <w:numPr>
        <w:ilvl w:val="5"/>
        <w:numId w:val="16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B16270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B16270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B16270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. текст Знак"/>
    <w:basedOn w:val="a0"/>
    <w:link w:val="a4"/>
    <w:locked/>
    <w:rsid w:val="00830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. текст"/>
    <w:basedOn w:val="a"/>
    <w:link w:val="a3"/>
    <w:rsid w:val="008303E0"/>
    <w:pPr>
      <w:spacing w:line="360" w:lineRule="auto"/>
      <w:ind w:firstLine="709"/>
      <w:jc w:val="both"/>
    </w:pPr>
  </w:style>
  <w:style w:type="paragraph" w:styleId="a5">
    <w:name w:val="List Paragraph"/>
    <w:basedOn w:val="a"/>
    <w:link w:val="a6"/>
    <w:uiPriority w:val="34"/>
    <w:qFormat/>
    <w:rsid w:val="00F525FC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525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25FC"/>
    <w:rPr>
      <w:rFonts w:ascii="Courier New" w:hAnsi="Courier New" w:cs="Arial"/>
      <w:bCs/>
    </w:rPr>
  </w:style>
  <w:style w:type="character" w:customStyle="1" w:styleId="a8">
    <w:name w:val="Текст Знак"/>
    <w:basedOn w:val="a0"/>
    <w:link w:val="a7"/>
    <w:rsid w:val="00F525FC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F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F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E66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6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чный"/>
    <w:basedOn w:val="a"/>
    <w:rsid w:val="00AF0964"/>
    <w:pPr>
      <w:widowControl w:val="0"/>
      <w:spacing w:before="120"/>
      <w:jc w:val="center"/>
    </w:pPr>
    <w:rPr>
      <w:rFonts w:ascii="Arial" w:hAnsi="Arial"/>
      <w:sz w:val="22"/>
    </w:r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B1627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B16270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B16270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B16270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B162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B162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B162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B162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B16270"/>
    <w:rPr>
      <w:rFonts w:ascii="Cambria" w:eastAsia="Times New Roman" w:hAnsi="Cambria" w:cs="Times New Roman"/>
    </w:rPr>
  </w:style>
  <w:style w:type="character" w:customStyle="1" w:styleId="51">
    <w:name w:val="Основной текст (5)"/>
    <w:link w:val="510"/>
    <w:uiPriority w:val="99"/>
    <w:rsid w:val="00964A5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64A59"/>
    <w:pPr>
      <w:shd w:val="clear" w:color="auto" w:fill="FFFFFF"/>
      <w:spacing w:line="274" w:lineRule="exact"/>
      <w:jc w:val="both"/>
    </w:pPr>
    <w:rPr>
      <w:rFonts w:eastAsiaTheme="minorHAnsi" w:cstheme="minorBidi"/>
      <w:sz w:val="24"/>
      <w:szCs w:val="24"/>
      <w:lang w:eastAsia="en-US"/>
    </w:rPr>
  </w:style>
  <w:style w:type="paragraph" w:styleId="25">
    <w:name w:val="List Continue 2"/>
    <w:basedOn w:val="a"/>
    <w:uiPriority w:val="99"/>
    <w:unhideWhenUsed/>
    <w:rsid w:val="00964A59"/>
    <w:pPr>
      <w:spacing w:after="120"/>
      <w:ind w:left="566"/>
      <w:contextualSpacing/>
    </w:pPr>
    <w:rPr>
      <w:sz w:val="24"/>
      <w:szCs w:val="24"/>
    </w:rPr>
  </w:style>
  <w:style w:type="paragraph" w:customStyle="1" w:styleId="ae">
    <w:name w:val="Обычный.Нормальный"/>
    <w:link w:val="af"/>
    <w:rsid w:val="00964A5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бычный.Нормальный Знак"/>
    <w:link w:val="ae"/>
    <w:rsid w:val="00964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"/>
    <w:link w:val="-0"/>
    <w:autoRedefine/>
    <w:qFormat/>
    <w:rsid w:val="00964A59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964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64A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6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No Spacing"/>
    <w:uiPriority w:val="1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для таблиц из договоров"/>
    <w:basedOn w:val="a"/>
    <w:rsid w:val="00C85AC5"/>
    <w:rPr>
      <w:sz w:val="24"/>
    </w:rPr>
  </w:style>
  <w:style w:type="paragraph" w:styleId="af4">
    <w:name w:val="endnote text"/>
    <w:basedOn w:val="a"/>
    <w:link w:val="af5"/>
    <w:semiHidden/>
    <w:rsid w:val="00C85AC5"/>
  </w:style>
  <w:style w:type="character" w:customStyle="1" w:styleId="af5">
    <w:name w:val="Текст концевой сноски Знак"/>
    <w:basedOn w:val="a0"/>
    <w:link w:val="af4"/>
    <w:semiHidden/>
    <w:rsid w:val="00C85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C85AC5"/>
    <w:rPr>
      <w:vertAlign w:val="superscript"/>
    </w:rPr>
  </w:style>
  <w:style w:type="paragraph" w:styleId="af7">
    <w:name w:val="footer"/>
    <w:basedOn w:val="a"/>
    <w:link w:val="af8"/>
    <w:uiPriority w:val="99"/>
    <w:rsid w:val="00C85AC5"/>
    <w:pPr>
      <w:tabs>
        <w:tab w:val="center" w:pos="4677"/>
        <w:tab w:val="right" w:pos="9355"/>
      </w:tabs>
      <w:ind w:left="72"/>
    </w:pPr>
    <w:rPr>
      <w:rFonts w:ascii="Arial" w:hAnsi="Arial"/>
      <w:sz w:val="16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C85AC5"/>
    <w:rPr>
      <w:rFonts w:ascii="Arial" w:eastAsia="Times New Roman" w:hAnsi="Arial" w:cs="Times New Roman"/>
      <w:sz w:val="16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F1F76"/>
  </w:style>
  <w:style w:type="character" w:customStyle="1" w:styleId="afa">
    <w:name w:val="Текст сноски Знак"/>
    <w:basedOn w:val="a0"/>
    <w:link w:val="af9"/>
    <w:uiPriority w:val="99"/>
    <w:semiHidden/>
    <w:rsid w:val="003F1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F1F76"/>
    <w:rPr>
      <w:vertAlign w:val="superscript"/>
    </w:rPr>
  </w:style>
  <w:style w:type="paragraph" w:customStyle="1" w:styleId="ConsPlusNormal">
    <w:name w:val="ConsPlusNormal"/>
    <w:rsid w:val="00EA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c">
    <w:name w:val="Table Grid"/>
    <w:basedOn w:val="a1"/>
    <w:uiPriority w:val="59"/>
    <w:rsid w:val="00114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бычн. текст"/>
    <w:basedOn w:val="a5"/>
    <w:link w:val="afe"/>
    <w:qFormat/>
    <w:rsid w:val="00C3012D"/>
    <w:pPr>
      <w:tabs>
        <w:tab w:val="left" w:pos="1808"/>
        <w:tab w:val="center" w:pos="5655"/>
      </w:tabs>
      <w:spacing w:line="360" w:lineRule="auto"/>
      <w:ind w:left="0" w:right="170" w:firstLine="709"/>
      <w:jc w:val="both"/>
    </w:pPr>
    <w:rPr>
      <w:noProof/>
    </w:rPr>
  </w:style>
  <w:style w:type="character" w:customStyle="1" w:styleId="afe">
    <w:name w:val="Обычн. текст Знак"/>
    <w:basedOn w:val="a0"/>
    <w:link w:val="afd"/>
    <w:rsid w:val="00C3012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3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1A5E1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1A5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B60FA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60FA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9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B10D-DB10-42F7-B835-394EB306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TomskNIPIneft EOC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 Е.В.</dc:creator>
  <cp:lastModifiedBy>Косполова Ирина Петровна</cp:lastModifiedBy>
  <cp:revision>177</cp:revision>
  <cp:lastPrinted>2016-08-03T04:18:00Z</cp:lastPrinted>
  <dcterms:created xsi:type="dcterms:W3CDTF">2014-09-25T09:50:00Z</dcterms:created>
  <dcterms:modified xsi:type="dcterms:W3CDTF">2019-01-28T06:10:00Z</dcterms:modified>
</cp:coreProperties>
</file>