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49" w:rsidRPr="00AF0B9A" w:rsidRDefault="00797F1D" w:rsidP="00797F1D">
      <w:pPr>
        <w:pStyle w:val="1"/>
        <w:rPr>
          <w:b w:val="0"/>
          <w:sz w:val="28"/>
          <w:szCs w:val="28"/>
        </w:rPr>
      </w:pPr>
      <w:r w:rsidRPr="00AF0B9A">
        <w:rPr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89294B9" wp14:editId="2A607E89">
            <wp:simplePos x="0" y="0"/>
            <wp:positionH relativeFrom="column">
              <wp:posOffset>2599055</wp:posOffset>
            </wp:positionH>
            <wp:positionV relativeFrom="paragraph">
              <wp:posOffset>170180</wp:posOffset>
            </wp:positionV>
            <wp:extent cx="587375" cy="670560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049" w:rsidRPr="00AF0B9A" w:rsidRDefault="00602049" w:rsidP="00797F1D">
      <w:pPr>
        <w:ind w:right="21"/>
        <w:jc w:val="center"/>
        <w:rPr>
          <w:rFonts w:eastAsiaTheme="minorEastAsia" w:cstheme="minorBidi"/>
          <w:b/>
          <w:sz w:val="28"/>
          <w:szCs w:val="28"/>
        </w:rPr>
      </w:pPr>
      <w:r w:rsidRPr="00AF0B9A">
        <w:rPr>
          <w:rFonts w:eastAsiaTheme="minorEastAsia" w:cstheme="minorBidi"/>
          <w:b/>
          <w:sz w:val="28"/>
          <w:szCs w:val="28"/>
        </w:rPr>
        <w:t>ДЕПАРТАМЕНТ КУЛЬТУРЫ</w:t>
      </w:r>
    </w:p>
    <w:p w:rsidR="00602049" w:rsidRPr="00AF0B9A" w:rsidRDefault="00602049" w:rsidP="00797F1D">
      <w:pPr>
        <w:ind w:right="21"/>
        <w:jc w:val="center"/>
        <w:rPr>
          <w:rFonts w:eastAsia="Arial Unicode MS" w:cstheme="minorBidi"/>
          <w:b/>
          <w:sz w:val="28"/>
          <w:szCs w:val="28"/>
        </w:rPr>
      </w:pPr>
      <w:r w:rsidRPr="00AF0B9A">
        <w:rPr>
          <w:rFonts w:eastAsia="Arial Unicode MS" w:cstheme="minorBidi"/>
          <w:b/>
          <w:sz w:val="28"/>
          <w:szCs w:val="28"/>
        </w:rPr>
        <w:t>ХАНТЫ-МАНСИЙСКОГО АВТОНОМНОГО ОКРУГА – ЮГРЫ</w:t>
      </w:r>
    </w:p>
    <w:p w:rsidR="00602049" w:rsidRPr="00AF0B9A" w:rsidRDefault="00602049" w:rsidP="00797F1D">
      <w:pPr>
        <w:jc w:val="center"/>
        <w:rPr>
          <w:rFonts w:eastAsiaTheme="minorEastAsia" w:cstheme="minorBidi"/>
          <w:sz w:val="28"/>
          <w:szCs w:val="28"/>
        </w:rPr>
      </w:pPr>
    </w:p>
    <w:p w:rsidR="00602049" w:rsidRPr="00AF0B9A" w:rsidRDefault="00602049" w:rsidP="00797F1D">
      <w:pPr>
        <w:jc w:val="center"/>
        <w:rPr>
          <w:rFonts w:eastAsiaTheme="minorEastAsia" w:cstheme="minorBidi"/>
          <w:b/>
          <w:sz w:val="28"/>
          <w:szCs w:val="28"/>
        </w:rPr>
      </w:pPr>
      <w:r w:rsidRPr="00AF0B9A">
        <w:rPr>
          <w:rFonts w:eastAsiaTheme="minorEastAsia" w:cstheme="minorBidi"/>
          <w:b/>
          <w:sz w:val="28"/>
          <w:szCs w:val="28"/>
        </w:rPr>
        <w:t>ПРИКАЗ</w:t>
      </w:r>
    </w:p>
    <w:p w:rsidR="00602049" w:rsidRPr="00AF0B9A" w:rsidRDefault="00602049" w:rsidP="00797F1D">
      <w:pPr>
        <w:jc w:val="center"/>
        <w:rPr>
          <w:sz w:val="28"/>
          <w:szCs w:val="28"/>
        </w:rPr>
      </w:pPr>
    </w:p>
    <w:p w:rsidR="00AA2F4D" w:rsidRPr="006749F7" w:rsidRDefault="006F0007" w:rsidP="00C5070D">
      <w:pPr>
        <w:spacing w:after="1" w:line="220" w:lineRule="atLeast"/>
        <w:jc w:val="center"/>
        <w:rPr>
          <w:b/>
          <w:sz w:val="28"/>
          <w:szCs w:val="28"/>
        </w:rPr>
      </w:pPr>
      <w:proofErr w:type="gramStart"/>
      <w:r w:rsidRPr="00AF0B9A">
        <w:rPr>
          <w:sz w:val="28"/>
          <w:szCs w:val="28"/>
        </w:rPr>
        <w:t xml:space="preserve">О внесении </w:t>
      </w:r>
      <w:r w:rsidRPr="00371BC2">
        <w:rPr>
          <w:sz w:val="28"/>
          <w:szCs w:val="28"/>
        </w:rPr>
        <w:t>изменени</w:t>
      </w:r>
      <w:r w:rsidR="006749F7" w:rsidRPr="00371BC2">
        <w:rPr>
          <w:sz w:val="28"/>
          <w:szCs w:val="28"/>
        </w:rPr>
        <w:t>й</w:t>
      </w:r>
      <w:r w:rsidRPr="00371BC2">
        <w:rPr>
          <w:sz w:val="28"/>
          <w:szCs w:val="28"/>
        </w:rPr>
        <w:t xml:space="preserve"> в</w:t>
      </w:r>
      <w:r w:rsidR="00993BC7" w:rsidRPr="00371BC2">
        <w:rPr>
          <w:sz w:val="28"/>
          <w:szCs w:val="28"/>
        </w:rPr>
        <w:t xml:space="preserve"> </w:t>
      </w:r>
      <w:r w:rsidRPr="00371BC2">
        <w:rPr>
          <w:sz w:val="28"/>
          <w:szCs w:val="28"/>
        </w:rPr>
        <w:t>приказ</w:t>
      </w:r>
      <w:r w:rsidRPr="00AF0B9A">
        <w:rPr>
          <w:sz w:val="28"/>
          <w:szCs w:val="28"/>
        </w:rPr>
        <w:t xml:space="preserve"> Департамента культуры</w:t>
      </w:r>
      <w:r w:rsidR="00C5070D">
        <w:rPr>
          <w:sz w:val="28"/>
          <w:szCs w:val="28"/>
        </w:rPr>
        <w:t xml:space="preserve">                     </w:t>
      </w:r>
      <w:r w:rsidRPr="00AF0B9A">
        <w:rPr>
          <w:sz w:val="28"/>
          <w:szCs w:val="28"/>
        </w:rPr>
        <w:t xml:space="preserve">Ханты-Мансийского автономного округа – Югры </w:t>
      </w:r>
      <w:r w:rsidRPr="00C5070D">
        <w:rPr>
          <w:sz w:val="28"/>
          <w:szCs w:val="28"/>
        </w:rPr>
        <w:t xml:space="preserve">от </w:t>
      </w:r>
      <w:r w:rsidR="00C5070D" w:rsidRPr="00C5070D">
        <w:rPr>
          <w:sz w:val="28"/>
          <w:szCs w:val="28"/>
        </w:rPr>
        <w:t>8</w:t>
      </w:r>
      <w:r w:rsidRPr="00C5070D">
        <w:rPr>
          <w:sz w:val="28"/>
          <w:szCs w:val="28"/>
        </w:rPr>
        <w:t xml:space="preserve"> </w:t>
      </w:r>
      <w:r w:rsidR="00C5070D" w:rsidRPr="00C5070D">
        <w:rPr>
          <w:sz w:val="28"/>
          <w:szCs w:val="28"/>
        </w:rPr>
        <w:t>декабря</w:t>
      </w:r>
      <w:r w:rsidRPr="00C5070D">
        <w:rPr>
          <w:sz w:val="28"/>
          <w:szCs w:val="28"/>
        </w:rPr>
        <w:t xml:space="preserve"> 201</w:t>
      </w:r>
      <w:r w:rsidR="00C5070D" w:rsidRPr="00C5070D">
        <w:rPr>
          <w:sz w:val="28"/>
          <w:szCs w:val="28"/>
        </w:rPr>
        <w:t>1</w:t>
      </w:r>
      <w:r w:rsidRPr="00C5070D">
        <w:rPr>
          <w:sz w:val="28"/>
          <w:szCs w:val="28"/>
        </w:rPr>
        <w:t xml:space="preserve"> года</w:t>
      </w:r>
      <w:r w:rsidR="00C5070D">
        <w:rPr>
          <w:sz w:val="28"/>
          <w:szCs w:val="28"/>
        </w:rPr>
        <w:t xml:space="preserve">  </w:t>
      </w:r>
      <w:r w:rsidRPr="00AF0B9A">
        <w:rPr>
          <w:sz w:val="28"/>
          <w:szCs w:val="28"/>
        </w:rPr>
        <w:t>№</w:t>
      </w:r>
      <w:r w:rsidRPr="00C5070D">
        <w:rPr>
          <w:sz w:val="28"/>
          <w:szCs w:val="28"/>
        </w:rPr>
        <w:t xml:space="preserve"> </w:t>
      </w:r>
      <w:r w:rsidR="00C5070D" w:rsidRPr="00C5070D">
        <w:rPr>
          <w:sz w:val="28"/>
          <w:szCs w:val="28"/>
        </w:rPr>
        <w:t>1</w:t>
      </w:r>
      <w:r w:rsidR="001C37F3" w:rsidRPr="00AF0B9A">
        <w:rPr>
          <w:sz w:val="28"/>
          <w:szCs w:val="28"/>
        </w:rPr>
        <w:t>-</w:t>
      </w:r>
      <w:r w:rsidR="00C77249" w:rsidRPr="00AF0B9A">
        <w:rPr>
          <w:sz w:val="28"/>
          <w:szCs w:val="28"/>
        </w:rPr>
        <w:t>нп</w:t>
      </w:r>
      <w:r w:rsidRPr="00AF0B9A">
        <w:rPr>
          <w:sz w:val="28"/>
          <w:szCs w:val="28"/>
        </w:rPr>
        <w:t xml:space="preserve"> «</w:t>
      </w:r>
      <w:r w:rsidR="00C5070D">
        <w:rPr>
          <w:sz w:val="28"/>
          <w:szCs w:val="28"/>
        </w:rPr>
        <w:t>О</w:t>
      </w:r>
      <w:r w:rsidR="00C5070D" w:rsidRPr="00C5070D">
        <w:rPr>
          <w:sz w:val="28"/>
          <w:szCs w:val="28"/>
        </w:rPr>
        <w:t>б утверждении перечня должностей государственной</w:t>
      </w:r>
      <w:r w:rsidR="00C5070D">
        <w:rPr>
          <w:sz w:val="28"/>
          <w:szCs w:val="28"/>
        </w:rPr>
        <w:t xml:space="preserve"> г</w:t>
      </w:r>
      <w:r w:rsidR="00C5070D" w:rsidRPr="00C5070D">
        <w:rPr>
          <w:sz w:val="28"/>
          <w:szCs w:val="28"/>
        </w:rPr>
        <w:t xml:space="preserve">ражданской службы </w:t>
      </w:r>
      <w:r w:rsidR="00C5070D">
        <w:rPr>
          <w:sz w:val="28"/>
          <w:szCs w:val="28"/>
        </w:rPr>
        <w:t>Х</w:t>
      </w:r>
      <w:r w:rsidR="00C5070D" w:rsidRPr="00C5070D">
        <w:rPr>
          <w:sz w:val="28"/>
          <w:szCs w:val="28"/>
        </w:rPr>
        <w:t>анты-</w:t>
      </w:r>
      <w:r w:rsidR="00C5070D">
        <w:rPr>
          <w:sz w:val="28"/>
          <w:szCs w:val="28"/>
        </w:rPr>
        <w:t>М</w:t>
      </w:r>
      <w:r w:rsidR="00C5070D" w:rsidRPr="00C5070D">
        <w:rPr>
          <w:sz w:val="28"/>
          <w:szCs w:val="28"/>
        </w:rPr>
        <w:t xml:space="preserve">ансийского автономного округа </w:t>
      </w:r>
      <w:r w:rsidR="00863109">
        <w:rPr>
          <w:sz w:val="28"/>
          <w:szCs w:val="28"/>
        </w:rPr>
        <w:t>–</w:t>
      </w:r>
      <w:r w:rsidR="00C5070D">
        <w:rPr>
          <w:sz w:val="28"/>
          <w:szCs w:val="28"/>
        </w:rPr>
        <w:t xml:space="preserve"> </w:t>
      </w:r>
      <w:r w:rsidR="00C5070D" w:rsidRPr="00C5070D">
        <w:rPr>
          <w:sz w:val="28"/>
          <w:szCs w:val="28"/>
        </w:rPr>
        <w:t xml:space="preserve">Югры в </w:t>
      </w:r>
      <w:r w:rsidR="00C5070D">
        <w:rPr>
          <w:sz w:val="28"/>
          <w:szCs w:val="28"/>
        </w:rPr>
        <w:t>Д</w:t>
      </w:r>
      <w:r w:rsidR="00C5070D" w:rsidRPr="00C5070D">
        <w:rPr>
          <w:sz w:val="28"/>
          <w:szCs w:val="28"/>
        </w:rPr>
        <w:t xml:space="preserve">епартаменте культуры </w:t>
      </w:r>
      <w:r w:rsidR="00C5070D">
        <w:rPr>
          <w:sz w:val="28"/>
          <w:szCs w:val="28"/>
        </w:rPr>
        <w:t>Х</w:t>
      </w:r>
      <w:r w:rsidR="00C5070D" w:rsidRPr="00C5070D">
        <w:rPr>
          <w:sz w:val="28"/>
          <w:szCs w:val="28"/>
        </w:rPr>
        <w:t>анты-</w:t>
      </w:r>
      <w:r w:rsidR="00C5070D">
        <w:rPr>
          <w:sz w:val="28"/>
          <w:szCs w:val="28"/>
        </w:rPr>
        <w:t>М</w:t>
      </w:r>
      <w:r w:rsidR="00C5070D" w:rsidRPr="00C5070D">
        <w:rPr>
          <w:sz w:val="28"/>
          <w:szCs w:val="28"/>
        </w:rPr>
        <w:t>ансийского</w:t>
      </w:r>
      <w:r w:rsidR="00C5070D">
        <w:rPr>
          <w:sz w:val="28"/>
          <w:szCs w:val="28"/>
        </w:rPr>
        <w:t xml:space="preserve"> а</w:t>
      </w:r>
      <w:r w:rsidR="00C5070D" w:rsidRPr="00C5070D">
        <w:rPr>
          <w:sz w:val="28"/>
          <w:szCs w:val="28"/>
        </w:rPr>
        <w:t xml:space="preserve">втономного округа </w:t>
      </w:r>
      <w:r w:rsidR="00863109">
        <w:rPr>
          <w:sz w:val="28"/>
          <w:szCs w:val="28"/>
        </w:rPr>
        <w:t>–</w:t>
      </w:r>
      <w:r w:rsidR="00C5070D" w:rsidRPr="00C5070D">
        <w:rPr>
          <w:sz w:val="28"/>
          <w:szCs w:val="28"/>
        </w:rPr>
        <w:t xml:space="preserve"> </w:t>
      </w:r>
      <w:r w:rsidR="00C5070D">
        <w:rPr>
          <w:sz w:val="28"/>
          <w:szCs w:val="28"/>
        </w:rPr>
        <w:t>Ю</w:t>
      </w:r>
      <w:r w:rsidR="00C5070D" w:rsidRPr="00C5070D">
        <w:rPr>
          <w:sz w:val="28"/>
          <w:szCs w:val="28"/>
        </w:rPr>
        <w:t>гры, при замещении которых</w:t>
      </w:r>
      <w:r w:rsidR="00C5070D">
        <w:rPr>
          <w:sz w:val="28"/>
          <w:szCs w:val="28"/>
        </w:rPr>
        <w:t xml:space="preserve"> г</w:t>
      </w:r>
      <w:r w:rsidR="00C5070D" w:rsidRPr="00C5070D">
        <w:rPr>
          <w:sz w:val="28"/>
          <w:szCs w:val="28"/>
        </w:rPr>
        <w:t>осударственные гражданские служащие автономного округа</w:t>
      </w:r>
      <w:r w:rsidR="00C5070D">
        <w:rPr>
          <w:sz w:val="28"/>
          <w:szCs w:val="28"/>
        </w:rPr>
        <w:t xml:space="preserve"> о</w:t>
      </w:r>
      <w:r w:rsidR="00C5070D" w:rsidRPr="00C5070D">
        <w:rPr>
          <w:sz w:val="28"/>
          <w:szCs w:val="28"/>
        </w:rPr>
        <w:t>бязаны представлять сведения о своих доходах, расходах,</w:t>
      </w:r>
      <w:r w:rsidR="00C5070D">
        <w:rPr>
          <w:sz w:val="28"/>
          <w:szCs w:val="28"/>
        </w:rPr>
        <w:t xml:space="preserve"> о</w:t>
      </w:r>
      <w:r w:rsidR="00C5070D" w:rsidRPr="00C5070D">
        <w:rPr>
          <w:sz w:val="28"/>
          <w:szCs w:val="28"/>
        </w:rPr>
        <w:t>б имуществе и обязательствах имущественного характера,</w:t>
      </w:r>
      <w:r w:rsidR="00C5070D">
        <w:rPr>
          <w:sz w:val="28"/>
          <w:szCs w:val="28"/>
        </w:rPr>
        <w:t xml:space="preserve"> а</w:t>
      </w:r>
      <w:proofErr w:type="gramEnd"/>
      <w:r w:rsidR="00C5070D" w:rsidRPr="00C5070D">
        <w:rPr>
          <w:sz w:val="28"/>
          <w:szCs w:val="28"/>
        </w:rPr>
        <w:t xml:space="preserve"> </w:t>
      </w:r>
      <w:proofErr w:type="gramStart"/>
      <w:r w:rsidR="00C5070D" w:rsidRPr="00C5070D">
        <w:rPr>
          <w:sz w:val="28"/>
          <w:szCs w:val="28"/>
        </w:rPr>
        <w:t>также о доходах, расходах, об имуществе и обязательствах</w:t>
      </w:r>
      <w:r w:rsidR="00C5070D">
        <w:rPr>
          <w:sz w:val="28"/>
          <w:szCs w:val="28"/>
        </w:rPr>
        <w:t xml:space="preserve"> и</w:t>
      </w:r>
      <w:r w:rsidR="00C5070D" w:rsidRPr="00C5070D">
        <w:rPr>
          <w:sz w:val="28"/>
          <w:szCs w:val="28"/>
        </w:rPr>
        <w:t>мущественного характера своих супруги (супруга)</w:t>
      </w:r>
      <w:r w:rsidR="00C5070D">
        <w:rPr>
          <w:sz w:val="28"/>
          <w:szCs w:val="28"/>
        </w:rPr>
        <w:t xml:space="preserve"> и</w:t>
      </w:r>
      <w:r w:rsidR="00C5070D" w:rsidRPr="00C5070D">
        <w:rPr>
          <w:sz w:val="28"/>
          <w:szCs w:val="28"/>
        </w:rPr>
        <w:t xml:space="preserve"> несовершеннолетних детей</w:t>
      </w:r>
      <w:r w:rsidR="00C5070D" w:rsidRPr="006749F7">
        <w:rPr>
          <w:sz w:val="28"/>
          <w:szCs w:val="28"/>
        </w:rPr>
        <w:t>, и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 имущественного характера своих супруги (супруга)                                        и несовершеннолетних детей</w:t>
      </w:r>
      <w:r w:rsidR="001C37F3" w:rsidRPr="006749F7">
        <w:rPr>
          <w:sz w:val="28"/>
          <w:szCs w:val="28"/>
        </w:rPr>
        <w:t>»</w:t>
      </w:r>
      <w:proofErr w:type="gramEnd"/>
    </w:p>
    <w:p w:rsidR="002605D9" w:rsidRDefault="002605D9" w:rsidP="00FE6269">
      <w:pPr>
        <w:rPr>
          <w:rFonts w:eastAsiaTheme="minorEastAsia" w:cstheme="minorBidi"/>
          <w:sz w:val="28"/>
          <w:szCs w:val="28"/>
        </w:rPr>
      </w:pPr>
    </w:p>
    <w:p w:rsidR="002605D9" w:rsidRDefault="002605D9" w:rsidP="00FE6269">
      <w:pPr>
        <w:rPr>
          <w:rFonts w:eastAsiaTheme="minorEastAsia" w:cstheme="minorBidi"/>
          <w:sz w:val="28"/>
          <w:szCs w:val="28"/>
        </w:rPr>
      </w:pPr>
    </w:p>
    <w:p w:rsidR="00357622" w:rsidRPr="00AF0B9A" w:rsidRDefault="00357622" w:rsidP="00FE6269">
      <w:pPr>
        <w:rPr>
          <w:rFonts w:eastAsiaTheme="minorEastAsia" w:cstheme="minorBidi"/>
          <w:sz w:val="28"/>
          <w:szCs w:val="28"/>
        </w:rPr>
      </w:pPr>
      <w:r w:rsidRPr="00AF0B9A">
        <w:rPr>
          <w:rFonts w:eastAsiaTheme="minorEastAsia" w:cstheme="minorBidi"/>
          <w:sz w:val="28"/>
          <w:szCs w:val="28"/>
        </w:rPr>
        <w:t>г. Ханты-Мансийск</w:t>
      </w:r>
    </w:p>
    <w:p w:rsidR="002605D9" w:rsidRDefault="002605D9" w:rsidP="00FE6269">
      <w:pPr>
        <w:jc w:val="both"/>
        <w:rPr>
          <w:rFonts w:eastAsiaTheme="minorEastAsia" w:cstheme="minorBidi"/>
          <w:sz w:val="28"/>
          <w:szCs w:val="28"/>
        </w:rPr>
      </w:pPr>
    </w:p>
    <w:p w:rsidR="00357622" w:rsidRPr="00AF0B9A" w:rsidRDefault="00357622" w:rsidP="00FE6269">
      <w:pPr>
        <w:jc w:val="both"/>
        <w:rPr>
          <w:rFonts w:eastAsiaTheme="minorEastAsia" w:cstheme="minorBidi"/>
          <w:sz w:val="28"/>
          <w:szCs w:val="28"/>
        </w:rPr>
      </w:pPr>
      <w:r w:rsidRPr="00AF0B9A">
        <w:rPr>
          <w:rFonts w:eastAsiaTheme="minorEastAsia" w:cstheme="minorBidi"/>
          <w:sz w:val="28"/>
          <w:szCs w:val="28"/>
        </w:rPr>
        <w:t>«</w:t>
      </w:r>
      <w:r w:rsidR="00C2313C">
        <w:rPr>
          <w:rFonts w:eastAsiaTheme="minorEastAsia" w:cstheme="minorBidi"/>
          <w:sz w:val="28"/>
          <w:szCs w:val="28"/>
        </w:rPr>
        <w:t>05</w:t>
      </w:r>
      <w:r w:rsidRPr="00AF0B9A">
        <w:rPr>
          <w:rFonts w:eastAsiaTheme="minorEastAsia" w:cstheme="minorBidi"/>
          <w:sz w:val="28"/>
          <w:szCs w:val="28"/>
        </w:rPr>
        <w:t>»</w:t>
      </w:r>
      <w:r w:rsidR="00C02B15" w:rsidRPr="00AF0B9A">
        <w:rPr>
          <w:rFonts w:eastAsiaTheme="minorEastAsia" w:cstheme="minorBidi"/>
          <w:sz w:val="28"/>
          <w:szCs w:val="28"/>
        </w:rPr>
        <w:t xml:space="preserve"> </w:t>
      </w:r>
      <w:r w:rsidR="00C2313C">
        <w:rPr>
          <w:rFonts w:eastAsiaTheme="minorEastAsia" w:cstheme="minorBidi"/>
          <w:sz w:val="28"/>
          <w:szCs w:val="28"/>
        </w:rPr>
        <w:t>июня</w:t>
      </w:r>
      <w:r w:rsidR="00C02B15" w:rsidRPr="00AF0B9A">
        <w:rPr>
          <w:rFonts w:eastAsiaTheme="minorEastAsia" w:cstheme="minorBidi"/>
          <w:sz w:val="28"/>
          <w:szCs w:val="28"/>
        </w:rPr>
        <w:t xml:space="preserve"> </w:t>
      </w:r>
      <w:r w:rsidRPr="00AF0B9A">
        <w:rPr>
          <w:rFonts w:eastAsiaTheme="minorEastAsia" w:cstheme="minorBidi"/>
          <w:sz w:val="28"/>
          <w:szCs w:val="28"/>
        </w:rPr>
        <w:t>20</w:t>
      </w:r>
      <w:r w:rsidR="00777BC0" w:rsidRPr="00AF0B9A">
        <w:rPr>
          <w:rFonts w:eastAsiaTheme="minorEastAsia" w:cstheme="minorBidi"/>
          <w:sz w:val="28"/>
          <w:szCs w:val="28"/>
        </w:rPr>
        <w:t>1</w:t>
      </w:r>
      <w:r w:rsidR="00F433B4">
        <w:rPr>
          <w:rFonts w:eastAsiaTheme="minorEastAsia" w:cstheme="minorBidi"/>
          <w:sz w:val="28"/>
          <w:szCs w:val="28"/>
        </w:rPr>
        <w:t>8</w:t>
      </w:r>
      <w:r w:rsidR="008B5287" w:rsidRPr="00AF0B9A">
        <w:rPr>
          <w:rFonts w:eastAsiaTheme="minorEastAsia" w:cstheme="minorBidi"/>
          <w:sz w:val="28"/>
          <w:szCs w:val="28"/>
        </w:rPr>
        <w:t xml:space="preserve"> </w:t>
      </w:r>
      <w:r w:rsidRPr="00AF0B9A">
        <w:rPr>
          <w:rFonts w:eastAsiaTheme="minorEastAsia" w:cstheme="minorBidi"/>
          <w:sz w:val="28"/>
          <w:szCs w:val="28"/>
        </w:rPr>
        <w:t>г.</w:t>
      </w:r>
      <w:r w:rsidRPr="00AF0B9A">
        <w:rPr>
          <w:rFonts w:eastAsiaTheme="minorEastAsia" w:cstheme="minorBidi"/>
          <w:sz w:val="28"/>
          <w:szCs w:val="28"/>
        </w:rPr>
        <w:tab/>
      </w:r>
      <w:r w:rsidRPr="00AF0B9A">
        <w:rPr>
          <w:rFonts w:eastAsiaTheme="minorEastAsia" w:cstheme="minorBidi"/>
          <w:sz w:val="28"/>
          <w:szCs w:val="28"/>
        </w:rPr>
        <w:tab/>
      </w:r>
      <w:r w:rsidRPr="00AF0B9A">
        <w:rPr>
          <w:rFonts w:eastAsiaTheme="minorEastAsia" w:cstheme="minorBidi"/>
          <w:sz w:val="28"/>
          <w:szCs w:val="28"/>
        </w:rPr>
        <w:tab/>
      </w:r>
      <w:r w:rsidRPr="00AF0B9A">
        <w:rPr>
          <w:rFonts w:eastAsiaTheme="minorEastAsia" w:cstheme="minorBidi"/>
          <w:sz w:val="28"/>
          <w:szCs w:val="28"/>
        </w:rPr>
        <w:tab/>
      </w:r>
      <w:r w:rsidRPr="00AF0B9A">
        <w:rPr>
          <w:rFonts w:eastAsiaTheme="minorEastAsia" w:cstheme="minorBidi"/>
          <w:sz w:val="28"/>
          <w:szCs w:val="28"/>
        </w:rPr>
        <w:tab/>
      </w:r>
      <w:r w:rsidRPr="00AF0B9A">
        <w:rPr>
          <w:rFonts w:eastAsiaTheme="minorEastAsia" w:cstheme="minorBidi"/>
          <w:sz w:val="28"/>
          <w:szCs w:val="28"/>
        </w:rPr>
        <w:tab/>
      </w:r>
      <w:r w:rsidRPr="00AF0B9A">
        <w:rPr>
          <w:rFonts w:eastAsiaTheme="minorEastAsia" w:cstheme="minorBidi"/>
          <w:sz w:val="28"/>
          <w:szCs w:val="28"/>
        </w:rPr>
        <w:tab/>
      </w:r>
      <w:r w:rsidR="00FE6269" w:rsidRPr="00AF0B9A">
        <w:rPr>
          <w:rFonts w:eastAsiaTheme="minorEastAsia" w:cstheme="minorBidi"/>
          <w:sz w:val="28"/>
          <w:szCs w:val="28"/>
        </w:rPr>
        <w:tab/>
      </w:r>
      <w:r w:rsidRPr="00AF0B9A">
        <w:rPr>
          <w:rFonts w:eastAsiaTheme="minorEastAsia" w:cstheme="minorBidi"/>
          <w:sz w:val="28"/>
          <w:szCs w:val="28"/>
        </w:rPr>
        <w:t xml:space="preserve">№ </w:t>
      </w:r>
      <w:r w:rsidR="00C2313C">
        <w:rPr>
          <w:rFonts w:eastAsiaTheme="minorEastAsia" w:cstheme="minorBidi"/>
          <w:sz w:val="28"/>
          <w:szCs w:val="28"/>
        </w:rPr>
        <w:t>1</w:t>
      </w:r>
      <w:r w:rsidR="00FE6269" w:rsidRPr="00AF0B9A">
        <w:rPr>
          <w:rFonts w:eastAsiaTheme="minorEastAsia" w:cstheme="minorBidi"/>
          <w:sz w:val="28"/>
          <w:szCs w:val="28"/>
        </w:rPr>
        <w:t>-нп</w:t>
      </w:r>
    </w:p>
    <w:p w:rsidR="00357622" w:rsidRDefault="00357622" w:rsidP="00FE6269">
      <w:pPr>
        <w:ind w:firstLine="709"/>
        <w:jc w:val="both"/>
        <w:rPr>
          <w:b/>
          <w:sz w:val="28"/>
          <w:szCs w:val="28"/>
        </w:rPr>
      </w:pPr>
    </w:p>
    <w:p w:rsidR="002605D9" w:rsidRPr="00AF0B9A" w:rsidRDefault="002605D9" w:rsidP="00FE6269">
      <w:pPr>
        <w:ind w:firstLine="709"/>
        <w:jc w:val="both"/>
        <w:rPr>
          <w:b/>
          <w:sz w:val="28"/>
          <w:szCs w:val="28"/>
        </w:rPr>
      </w:pPr>
    </w:p>
    <w:p w:rsidR="001C37F3" w:rsidRPr="00AF0B9A" w:rsidRDefault="00441737" w:rsidP="00674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25 декабря 2008 года № 273-ФЗ «О противодействии коррупции», статьями 14, 14.1 Закона Ханты-Мансийского автономного округа </w:t>
      </w:r>
      <w:r w:rsidR="00863109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Югры от 31 декабря 2004 года № 97-оз «О государственной гражданской службе Ханты-Мансийского автономного округа – Югры», постановлением Губернатора              Ханты-Мансийского автономного округа – Югры от 14 августа 2009 года № 130 «О Перечне должностей государственной гражданской службы Ханты-Мансийского автономного округа – Югры, при замещении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которых государственные гражданские служащие автономного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</w:t>
      </w:r>
      <w:r>
        <w:rPr>
          <w:rFonts w:eastAsiaTheme="minorHAnsi"/>
          <w:sz w:val="28"/>
          <w:szCs w:val="28"/>
          <w:lang w:eastAsia="en-US"/>
        </w:rPr>
        <w:lastRenderedPageBreak/>
        <w:t>обязательствах имущественного характера своих супруги (супруга) и несовершеннолетних детей</w:t>
      </w:r>
      <w:r w:rsidR="00743EF0">
        <w:rPr>
          <w:rFonts w:eastAsiaTheme="minorHAnsi"/>
          <w:sz w:val="28"/>
          <w:szCs w:val="28"/>
          <w:lang w:eastAsia="en-US"/>
        </w:rPr>
        <w:t>»</w:t>
      </w:r>
      <w:r w:rsidR="006749F7">
        <w:rPr>
          <w:rFonts w:eastAsiaTheme="minorHAnsi"/>
          <w:i/>
          <w:sz w:val="24"/>
          <w:szCs w:val="24"/>
          <w:lang w:eastAsia="en-US"/>
        </w:rPr>
        <w:t xml:space="preserve"> </w:t>
      </w:r>
      <w:proofErr w:type="gramStart"/>
      <w:r w:rsidR="001C37F3" w:rsidRPr="00AF0B9A">
        <w:rPr>
          <w:b/>
          <w:sz w:val="28"/>
          <w:szCs w:val="28"/>
        </w:rPr>
        <w:t>п</w:t>
      </w:r>
      <w:proofErr w:type="gramEnd"/>
      <w:r w:rsidR="00120C9F" w:rsidRPr="00AF0B9A">
        <w:rPr>
          <w:b/>
          <w:sz w:val="28"/>
          <w:szCs w:val="28"/>
        </w:rPr>
        <w:t xml:space="preserve"> </w:t>
      </w:r>
      <w:r w:rsidR="001C37F3" w:rsidRPr="00AF0B9A">
        <w:rPr>
          <w:b/>
          <w:sz w:val="28"/>
          <w:szCs w:val="28"/>
        </w:rPr>
        <w:t>р</w:t>
      </w:r>
      <w:r w:rsidR="00120C9F" w:rsidRPr="00AF0B9A">
        <w:rPr>
          <w:b/>
          <w:sz w:val="28"/>
          <w:szCs w:val="28"/>
        </w:rPr>
        <w:t xml:space="preserve"> </w:t>
      </w:r>
      <w:r w:rsidR="001C37F3" w:rsidRPr="00AF0B9A">
        <w:rPr>
          <w:b/>
          <w:sz w:val="28"/>
          <w:szCs w:val="28"/>
        </w:rPr>
        <w:t>и</w:t>
      </w:r>
      <w:r w:rsidR="00120C9F" w:rsidRPr="00AF0B9A">
        <w:rPr>
          <w:b/>
          <w:sz w:val="28"/>
          <w:szCs w:val="28"/>
        </w:rPr>
        <w:t xml:space="preserve"> </w:t>
      </w:r>
      <w:r w:rsidR="001C37F3" w:rsidRPr="00AF0B9A">
        <w:rPr>
          <w:b/>
          <w:sz w:val="28"/>
          <w:szCs w:val="28"/>
        </w:rPr>
        <w:t>к</w:t>
      </w:r>
      <w:r w:rsidR="00120C9F" w:rsidRPr="00AF0B9A">
        <w:rPr>
          <w:b/>
          <w:sz w:val="28"/>
          <w:szCs w:val="28"/>
        </w:rPr>
        <w:t xml:space="preserve"> </w:t>
      </w:r>
      <w:r w:rsidR="001C37F3" w:rsidRPr="00AF0B9A">
        <w:rPr>
          <w:b/>
          <w:sz w:val="28"/>
          <w:szCs w:val="28"/>
        </w:rPr>
        <w:t>а</w:t>
      </w:r>
      <w:r w:rsidR="00120C9F" w:rsidRPr="00AF0B9A">
        <w:rPr>
          <w:b/>
          <w:sz w:val="28"/>
          <w:szCs w:val="28"/>
        </w:rPr>
        <w:t xml:space="preserve"> </w:t>
      </w:r>
      <w:r w:rsidR="001C37F3" w:rsidRPr="00AF0B9A">
        <w:rPr>
          <w:b/>
          <w:sz w:val="28"/>
          <w:szCs w:val="28"/>
        </w:rPr>
        <w:t>з</w:t>
      </w:r>
      <w:r w:rsidR="00120C9F" w:rsidRPr="00AF0B9A">
        <w:rPr>
          <w:b/>
          <w:sz w:val="28"/>
          <w:szCs w:val="28"/>
        </w:rPr>
        <w:t xml:space="preserve"> </w:t>
      </w:r>
      <w:r w:rsidR="001C37F3" w:rsidRPr="00AF0B9A">
        <w:rPr>
          <w:b/>
          <w:sz w:val="28"/>
          <w:szCs w:val="28"/>
        </w:rPr>
        <w:t>ы</w:t>
      </w:r>
      <w:r w:rsidR="00120C9F" w:rsidRPr="00AF0B9A">
        <w:rPr>
          <w:b/>
          <w:sz w:val="28"/>
          <w:szCs w:val="28"/>
        </w:rPr>
        <w:t xml:space="preserve"> </w:t>
      </w:r>
      <w:r w:rsidR="001C37F3" w:rsidRPr="00AF0B9A">
        <w:rPr>
          <w:b/>
          <w:sz w:val="28"/>
          <w:szCs w:val="28"/>
        </w:rPr>
        <w:t>в</w:t>
      </w:r>
      <w:r w:rsidR="00120C9F" w:rsidRPr="00AF0B9A">
        <w:rPr>
          <w:b/>
          <w:sz w:val="28"/>
          <w:szCs w:val="28"/>
        </w:rPr>
        <w:t xml:space="preserve"> </w:t>
      </w:r>
      <w:r w:rsidR="001C37F3" w:rsidRPr="00AF0B9A">
        <w:rPr>
          <w:b/>
          <w:sz w:val="28"/>
          <w:szCs w:val="28"/>
        </w:rPr>
        <w:t>а</w:t>
      </w:r>
      <w:r w:rsidR="00120C9F" w:rsidRPr="00AF0B9A">
        <w:rPr>
          <w:b/>
          <w:sz w:val="28"/>
          <w:szCs w:val="28"/>
        </w:rPr>
        <w:t xml:space="preserve"> </w:t>
      </w:r>
      <w:r w:rsidR="001C37F3" w:rsidRPr="00AF0B9A">
        <w:rPr>
          <w:b/>
          <w:sz w:val="28"/>
          <w:szCs w:val="28"/>
        </w:rPr>
        <w:t>ю</w:t>
      </w:r>
      <w:r w:rsidR="001C37F3" w:rsidRPr="00AF0B9A">
        <w:rPr>
          <w:sz w:val="28"/>
          <w:szCs w:val="28"/>
        </w:rPr>
        <w:t>:</w:t>
      </w:r>
    </w:p>
    <w:p w:rsidR="001C37F3" w:rsidRPr="00743EF0" w:rsidRDefault="001C37F3" w:rsidP="00367CB6">
      <w:pPr>
        <w:pStyle w:val="ConsPlusTitle"/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43EF0">
        <w:rPr>
          <w:rFonts w:ascii="Times New Roman" w:hAnsi="Times New Roman" w:cs="Times New Roman"/>
          <w:b w:val="0"/>
          <w:sz w:val="28"/>
          <w:szCs w:val="28"/>
        </w:rPr>
        <w:t xml:space="preserve">Внести в приказ Департамента культуры Ханты-Мансийского автономного округа – Югры от </w:t>
      </w:r>
      <w:r w:rsidR="00CE3DA1" w:rsidRPr="00743EF0">
        <w:rPr>
          <w:rFonts w:ascii="Times New Roman" w:hAnsi="Times New Roman" w:cs="Times New Roman"/>
          <w:b w:val="0"/>
          <w:sz w:val="28"/>
          <w:szCs w:val="28"/>
        </w:rPr>
        <w:t>8 декабря 2011</w:t>
      </w:r>
      <w:r w:rsidRPr="00743EF0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7676A3" w:rsidRPr="00743EF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CE3DA1" w:rsidRPr="00743EF0">
        <w:rPr>
          <w:rFonts w:ascii="Times New Roman" w:hAnsi="Times New Roman" w:cs="Times New Roman"/>
          <w:b w:val="0"/>
          <w:sz w:val="28"/>
          <w:szCs w:val="28"/>
        </w:rPr>
        <w:t>1</w:t>
      </w:r>
      <w:r w:rsidR="007676A3" w:rsidRPr="00743EF0">
        <w:rPr>
          <w:rFonts w:ascii="Times New Roman" w:hAnsi="Times New Roman" w:cs="Times New Roman"/>
          <w:b w:val="0"/>
          <w:sz w:val="28"/>
          <w:szCs w:val="28"/>
        </w:rPr>
        <w:t>-нп</w:t>
      </w:r>
      <w:r w:rsidR="006749F7" w:rsidRPr="00743EF0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должностей государственной гражданской службы Ханты-Мансийского автономного округа – Югры в Департаменте культуры Ханты-Мансийского автономного округа – Югры, при замещении которых государственные гражданские служащие автономного округа обязаны представлять сведения о своих доходах, расходах, об имуществе и обязательствах имущественного характера, а также о доходах, расходах, об</w:t>
      </w:r>
      <w:proofErr w:type="gramEnd"/>
      <w:r w:rsidR="006749F7" w:rsidRPr="00743E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749F7" w:rsidRPr="00743EF0">
        <w:rPr>
          <w:rFonts w:ascii="Times New Roman" w:hAnsi="Times New Roman" w:cs="Times New Roman"/>
          <w:b w:val="0"/>
          <w:sz w:val="28"/>
          <w:szCs w:val="28"/>
        </w:rPr>
        <w:t xml:space="preserve">имуществе и обязательствах имущественного характера своих супруги (супруга) и несовершеннолетних детей, и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 имущественного характера своих супруги (супруга) и несовершеннолетних детей» следующие </w:t>
      </w:r>
      <w:r w:rsidRPr="00743EF0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6749F7" w:rsidRPr="00743EF0">
        <w:rPr>
          <w:rFonts w:ascii="Times New Roman" w:hAnsi="Times New Roman" w:cs="Times New Roman"/>
          <w:b w:val="0"/>
          <w:sz w:val="28"/>
          <w:szCs w:val="28"/>
        </w:rPr>
        <w:t>я:</w:t>
      </w:r>
      <w:proofErr w:type="gramEnd"/>
    </w:p>
    <w:p w:rsidR="00097368" w:rsidRPr="00743EF0" w:rsidRDefault="00097368" w:rsidP="00097368">
      <w:pPr>
        <w:pStyle w:val="ConsPlusTitle"/>
        <w:widowControl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3EF0">
        <w:rPr>
          <w:rFonts w:ascii="Times New Roman" w:hAnsi="Times New Roman" w:cs="Times New Roman"/>
          <w:b w:val="0"/>
          <w:sz w:val="28"/>
          <w:szCs w:val="28"/>
        </w:rPr>
        <w:t>В заголовке</w:t>
      </w:r>
      <w:r w:rsidR="00DB3545" w:rsidRPr="00743EF0">
        <w:rPr>
          <w:rFonts w:ascii="Times New Roman" w:hAnsi="Times New Roman" w:cs="Times New Roman"/>
          <w:b w:val="0"/>
          <w:sz w:val="28"/>
          <w:szCs w:val="28"/>
        </w:rPr>
        <w:t>, пункте 1</w:t>
      </w:r>
      <w:r w:rsidRPr="00743EF0">
        <w:rPr>
          <w:rFonts w:ascii="Times New Roman" w:hAnsi="Times New Roman" w:cs="Times New Roman"/>
          <w:b w:val="0"/>
          <w:sz w:val="28"/>
          <w:szCs w:val="28"/>
        </w:rPr>
        <w:t xml:space="preserve"> слова «, и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 имущественного характера своих супруги (супруга) и несовершеннолетних детей» исключить. </w:t>
      </w:r>
    </w:p>
    <w:p w:rsidR="002605D9" w:rsidRPr="00743EF0" w:rsidRDefault="00097368" w:rsidP="002605D9">
      <w:pPr>
        <w:pStyle w:val="ConsPlusTitle"/>
        <w:widowControl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3EF0">
        <w:rPr>
          <w:rFonts w:ascii="Times New Roman" w:hAnsi="Times New Roman" w:cs="Times New Roman"/>
          <w:b w:val="0"/>
          <w:sz w:val="28"/>
          <w:szCs w:val="28"/>
        </w:rPr>
        <w:t>Преамбулу изложить в следующей редакции:</w:t>
      </w:r>
      <w:r w:rsidR="002605D9" w:rsidRPr="00743E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605D9" w:rsidRPr="00743EF0" w:rsidRDefault="002605D9" w:rsidP="002605D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43EF0">
        <w:rPr>
          <w:rFonts w:ascii="Times New Roman" w:hAnsi="Times New Roman" w:cs="Times New Roman"/>
          <w:b w:val="0"/>
          <w:sz w:val="28"/>
          <w:szCs w:val="28"/>
        </w:rPr>
        <w:t>«</w:t>
      </w:r>
      <w:r w:rsidR="00097368" w:rsidRPr="00743EF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10" w:history="1">
        <w:r w:rsidR="00097368" w:rsidRPr="00743EF0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097368" w:rsidRPr="00743EF0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автономного </w:t>
      </w:r>
      <w:r w:rsidR="00392FB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97368" w:rsidRPr="00743EF0">
        <w:rPr>
          <w:rFonts w:ascii="Times New Roman" w:hAnsi="Times New Roman" w:cs="Times New Roman"/>
          <w:b w:val="0"/>
          <w:sz w:val="28"/>
          <w:szCs w:val="28"/>
        </w:rPr>
        <w:t xml:space="preserve">округа </w:t>
      </w:r>
      <w:r w:rsidRPr="00743EF0">
        <w:rPr>
          <w:rFonts w:ascii="Times New Roman" w:hAnsi="Times New Roman" w:cs="Times New Roman"/>
          <w:b w:val="0"/>
          <w:sz w:val="28"/>
          <w:szCs w:val="28"/>
        </w:rPr>
        <w:t>–</w:t>
      </w:r>
      <w:r w:rsidR="00097368" w:rsidRPr="00743EF0">
        <w:rPr>
          <w:rFonts w:ascii="Times New Roman" w:hAnsi="Times New Roman" w:cs="Times New Roman"/>
          <w:b w:val="0"/>
          <w:sz w:val="28"/>
          <w:szCs w:val="28"/>
        </w:rPr>
        <w:t xml:space="preserve"> Югры от 31 декабря 2004 года </w:t>
      </w:r>
      <w:hyperlink r:id="rId11" w:history="1">
        <w:r w:rsidRPr="00743EF0">
          <w:rPr>
            <w:rFonts w:ascii="Times New Roman" w:hAnsi="Times New Roman" w:cs="Times New Roman"/>
            <w:b w:val="0"/>
            <w:sz w:val="28"/>
            <w:szCs w:val="28"/>
          </w:rPr>
          <w:t>№</w:t>
        </w:r>
        <w:r w:rsidR="00097368" w:rsidRPr="00743EF0">
          <w:rPr>
            <w:rFonts w:ascii="Times New Roman" w:hAnsi="Times New Roman" w:cs="Times New Roman"/>
            <w:b w:val="0"/>
            <w:sz w:val="28"/>
            <w:szCs w:val="28"/>
          </w:rPr>
          <w:t xml:space="preserve"> 97-оз</w:t>
        </w:r>
      </w:hyperlink>
      <w:r w:rsidR="00097368" w:rsidRPr="00743E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3EF0">
        <w:rPr>
          <w:rFonts w:ascii="Times New Roman" w:hAnsi="Times New Roman" w:cs="Times New Roman"/>
          <w:b w:val="0"/>
          <w:sz w:val="28"/>
          <w:szCs w:val="28"/>
        </w:rPr>
        <w:t>«</w:t>
      </w:r>
      <w:r w:rsidR="00097368" w:rsidRPr="00743EF0">
        <w:rPr>
          <w:rFonts w:ascii="Times New Roman" w:hAnsi="Times New Roman" w:cs="Times New Roman"/>
          <w:b w:val="0"/>
          <w:sz w:val="28"/>
          <w:szCs w:val="28"/>
        </w:rPr>
        <w:t xml:space="preserve">О государственной гражданской службе Ханты-Мансийского автономного округа </w:t>
      </w:r>
      <w:r w:rsidRPr="00743EF0">
        <w:rPr>
          <w:rFonts w:ascii="Times New Roman" w:hAnsi="Times New Roman" w:cs="Times New Roman"/>
          <w:b w:val="0"/>
          <w:sz w:val="28"/>
          <w:szCs w:val="28"/>
        </w:rPr>
        <w:t>–</w:t>
      </w:r>
      <w:r w:rsidR="00097368" w:rsidRPr="00743EF0">
        <w:rPr>
          <w:rFonts w:ascii="Times New Roman" w:hAnsi="Times New Roman" w:cs="Times New Roman"/>
          <w:b w:val="0"/>
          <w:sz w:val="28"/>
          <w:szCs w:val="28"/>
        </w:rPr>
        <w:t xml:space="preserve"> Югры</w:t>
      </w:r>
      <w:r w:rsidRPr="00743EF0">
        <w:rPr>
          <w:rFonts w:ascii="Times New Roman" w:hAnsi="Times New Roman" w:cs="Times New Roman"/>
          <w:b w:val="0"/>
          <w:sz w:val="28"/>
          <w:szCs w:val="28"/>
        </w:rPr>
        <w:t>»</w:t>
      </w:r>
      <w:r w:rsidR="00097368" w:rsidRPr="00743EF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2" w:history="1">
        <w:r w:rsidR="00097368" w:rsidRPr="00743EF0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="00097368" w:rsidRPr="00743EF0">
        <w:rPr>
          <w:rFonts w:ascii="Times New Roman" w:hAnsi="Times New Roman" w:cs="Times New Roman"/>
          <w:b w:val="0"/>
          <w:sz w:val="28"/>
          <w:szCs w:val="28"/>
        </w:rPr>
        <w:t xml:space="preserve"> Губернатора Ханты-Мансийского автономного округа </w:t>
      </w:r>
      <w:r w:rsidRPr="00743EF0">
        <w:rPr>
          <w:rFonts w:ascii="Times New Roman" w:hAnsi="Times New Roman" w:cs="Times New Roman"/>
          <w:b w:val="0"/>
          <w:sz w:val="28"/>
          <w:szCs w:val="28"/>
        </w:rPr>
        <w:t>–</w:t>
      </w:r>
      <w:r w:rsidR="00097368" w:rsidRPr="00743EF0">
        <w:rPr>
          <w:rFonts w:ascii="Times New Roman" w:hAnsi="Times New Roman" w:cs="Times New Roman"/>
          <w:b w:val="0"/>
          <w:sz w:val="28"/>
          <w:szCs w:val="28"/>
        </w:rPr>
        <w:t xml:space="preserve"> Югры</w:t>
      </w:r>
      <w:r w:rsidRPr="00743EF0">
        <w:rPr>
          <w:rFonts w:ascii="Times New Roman" w:hAnsi="Times New Roman" w:cs="Times New Roman"/>
          <w:b w:val="0"/>
          <w:sz w:val="28"/>
          <w:szCs w:val="28"/>
        </w:rPr>
        <w:t xml:space="preserve"> от 14 августа 2009 года №</w:t>
      </w:r>
      <w:r w:rsidR="00097368" w:rsidRPr="00743EF0">
        <w:rPr>
          <w:rFonts w:ascii="Times New Roman" w:hAnsi="Times New Roman" w:cs="Times New Roman"/>
          <w:b w:val="0"/>
          <w:sz w:val="28"/>
          <w:szCs w:val="28"/>
        </w:rPr>
        <w:t xml:space="preserve"> 130 </w:t>
      </w:r>
      <w:r w:rsidRPr="00743EF0">
        <w:rPr>
          <w:rFonts w:ascii="Times New Roman" w:hAnsi="Times New Roman" w:cs="Times New Roman"/>
          <w:b w:val="0"/>
          <w:sz w:val="28"/>
          <w:szCs w:val="28"/>
        </w:rPr>
        <w:t>«</w:t>
      </w:r>
      <w:r w:rsidR="00097368" w:rsidRPr="00743EF0">
        <w:rPr>
          <w:rFonts w:ascii="Times New Roman" w:hAnsi="Times New Roman" w:cs="Times New Roman"/>
          <w:b w:val="0"/>
          <w:sz w:val="28"/>
          <w:szCs w:val="28"/>
        </w:rPr>
        <w:t xml:space="preserve">О Перечне должностей государственной гражданской службы Ханты-Мансийского автономного округа </w:t>
      </w:r>
      <w:r w:rsidR="00DB3545" w:rsidRPr="00743EF0">
        <w:rPr>
          <w:rFonts w:ascii="Times New Roman" w:hAnsi="Times New Roman" w:cs="Times New Roman"/>
          <w:b w:val="0"/>
          <w:sz w:val="28"/>
          <w:szCs w:val="28"/>
        </w:rPr>
        <w:t>–</w:t>
      </w:r>
      <w:r w:rsidR="00097368" w:rsidRPr="00743EF0">
        <w:rPr>
          <w:rFonts w:ascii="Times New Roman" w:hAnsi="Times New Roman" w:cs="Times New Roman"/>
          <w:b w:val="0"/>
          <w:sz w:val="28"/>
          <w:szCs w:val="28"/>
        </w:rPr>
        <w:t xml:space="preserve"> Югры, при замещении которых государственные гражданские служащие автономного округа обязаны представлять сведения о своих доходах, об имуществе</w:t>
      </w:r>
      <w:proofErr w:type="gramEnd"/>
      <w:r w:rsidR="00097368" w:rsidRPr="00743EF0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gramStart"/>
      <w:r w:rsidR="00097368" w:rsidRPr="00743EF0">
        <w:rPr>
          <w:rFonts w:ascii="Times New Roman" w:hAnsi="Times New Roman" w:cs="Times New Roman"/>
          <w:b w:val="0"/>
          <w:sz w:val="28"/>
          <w:szCs w:val="28"/>
        </w:rPr>
        <w:t>обязательствах</w:t>
      </w:r>
      <w:proofErr w:type="gramEnd"/>
      <w:r w:rsidR="00097368" w:rsidRPr="00743EF0">
        <w:rPr>
          <w:rFonts w:ascii="Times New Roman" w:hAnsi="Times New Roman" w:cs="Times New Roman"/>
          <w:b w:val="0"/>
          <w:sz w:val="28"/>
          <w:szCs w:val="28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743EF0">
        <w:rPr>
          <w:rFonts w:ascii="Times New Roman" w:hAnsi="Times New Roman" w:cs="Times New Roman"/>
          <w:b w:val="0"/>
          <w:sz w:val="28"/>
          <w:szCs w:val="28"/>
        </w:rPr>
        <w:t>»</w:t>
      </w:r>
      <w:r w:rsidR="0064546A" w:rsidRPr="00743E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1BC2">
        <w:rPr>
          <w:rFonts w:ascii="Times New Roman" w:hAnsi="Times New Roman" w:cs="Times New Roman"/>
          <w:spacing w:val="40"/>
          <w:sz w:val="28"/>
          <w:szCs w:val="28"/>
        </w:rPr>
        <w:t>при</w:t>
      </w:r>
      <w:r w:rsidR="00371BC2" w:rsidRPr="00371BC2">
        <w:rPr>
          <w:rFonts w:ascii="Times New Roman" w:hAnsi="Times New Roman" w:cs="Times New Roman"/>
          <w:spacing w:val="40"/>
          <w:sz w:val="28"/>
          <w:szCs w:val="28"/>
        </w:rPr>
        <w:t>к</w:t>
      </w:r>
      <w:r w:rsidRPr="00371BC2">
        <w:rPr>
          <w:rFonts w:ascii="Times New Roman" w:hAnsi="Times New Roman" w:cs="Times New Roman"/>
          <w:spacing w:val="40"/>
          <w:sz w:val="28"/>
          <w:szCs w:val="28"/>
        </w:rPr>
        <w:t>азываю</w:t>
      </w:r>
      <w:r w:rsidRPr="00743EF0">
        <w:rPr>
          <w:rFonts w:ascii="Times New Roman" w:hAnsi="Times New Roman" w:cs="Times New Roman"/>
          <w:b w:val="0"/>
          <w:sz w:val="28"/>
          <w:szCs w:val="28"/>
        </w:rPr>
        <w:t>:».</w:t>
      </w:r>
    </w:p>
    <w:p w:rsidR="002605D9" w:rsidRPr="00743EF0" w:rsidRDefault="002605D9" w:rsidP="002605D9">
      <w:pPr>
        <w:pStyle w:val="ConsPlusTitle"/>
        <w:widowControl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3EF0">
        <w:rPr>
          <w:rFonts w:ascii="Times New Roman" w:hAnsi="Times New Roman" w:cs="Times New Roman"/>
          <w:b w:val="0"/>
          <w:sz w:val="28"/>
          <w:szCs w:val="28"/>
        </w:rPr>
        <w:t>Приложение изложить в следующей редакции:</w:t>
      </w:r>
    </w:p>
    <w:p w:rsidR="00097368" w:rsidRPr="00097368" w:rsidRDefault="00097368" w:rsidP="00097368">
      <w:pPr>
        <w:spacing w:after="1" w:line="220" w:lineRule="atLeast"/>
        <w:ind w:firstLine="709"/>
        <w:jc w:val="both"/>
        <w:rPr>
          <w:sz w:val="28"/>
          <w:szCs w:val="28"/>
        </w:rPr>
      </w:pPr>
    </w:p>
    <w:p w:rsidR="00C77249" w:rsidRPr="00AF0B9A" w:rsidRDefault="006D6624" w:rsidP="00C77249">
      <w:pPr>
        <w:pStyle w:val="ConsPlusTitle"/>
        <w:widowControl/>
        <w:tabs>
          <w:tab w:val="left" w:pos="851"/>
        </w:tabs>
        <w:ind w:left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F0B9A">
        <w:rPr>
          <w:rFonts w:ascii="Times New Roman" w:hAnsi="Times New Roman" w:cs="Times New Roman"/>
          <w:b w:val="0"/>
          <w:sz w:val="28"/>
          <w:szCs w:val="28"/>
        </w:rPr>
        <w:t>«</w:t>
      </w:r>
      <w:r w:rsidR="00C77249" w:rsidRPr="00AF0B9A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C77249" w:rsidRPr="00AF0B9A" w:rsidRDefault="00C77249" w:rsidP="00C77249">
      <w:pPr>
        <w:pStyle w:val="ConsPlusTitle"/>
        <w:widowControl/>
        <w:tabs>
          <w:tab w:val="left" w:pos="851"/>
        </w:tabs>
        <w:ind w:left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F0B9A">
        <w:rPr>
          <w:rFonts w:ascii="Times New Roman" w:hAnsi="Times New Roman" w:cs="Times New Roman"/>
          <w:b w:val="0"/>
          <w:sz w:val="28"/>
          <w:szCs w:val="28"/>
        </w:rPr>
        <w:t>к приказу Департамента культуры</w:t>
      </w:r>
    </w:p>
    <w:p w:rsidR="00C77249" w:rsidRPr="00AF0B9A" w:rsidRDefault="00C77249" w:rsidP="00C77249">
      <w:pPr>
        <w:pStyle w:val="ConsPlusTitle"/>
        <w:widowControl/>
        <w:tabs>
          <w:tab w:val="left" w:pos="851"/>
        </w:tabs>
        <w:ind w:left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F0B9A">
        <w:rPr>
          <w:rFonts w:ascii="Times New Roman" w:hAnsi="Times New Roman" w:cs="Times New Roman"/>
          <w:b w:val="0"/>
          <w:sz w:val="28"/>
          <w:szCs w:val="28"/>
        </w:rPr>
        <w:t>Ханты-Мансийского</w:t>
      </w:r>
    </w:p>
    <w:p w:rsidR="00C77249" w:rsidRPr="00AF0B9A" w:rsidRDefault="00C77249" w:rsidP="00C77249">
      <w:pPr>
        <w:pStyle w:val="ConsPlusTitle"/>
        <w:widowControl/>
        <w:tabs>
          <w:tab w:val="left" w:pos="851"/>
        </w:tabs>
        <w:ind w:left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F0B9A">
        <w:rPr>
          <w:rFonts w:ascii="Times New Roman" w:hAnsi="Times New Roman" w:cs="Times New Roman"/>
          <w:b w:val="0"/>
          <w:sz w:val="28"/>
          <w:szCs w:val="28"/>
        </w:rPr>
        <w:t>автономного округа – Югры</w:t>
      </w:r>
    </w:p>
    <w:p w:rsidR="00C77249" w:rsidRPr="00AF0B9A" w:rsidRDefault="00C77249" w:rsidP="00C77249">
      <w:pPr>
        <w:pStyle w:val="ConsPlusTitle"/>
        <w:widowControl/>
        <w:tabs>
          <w:tab w:val="left" w:pos="851"/>
        </w:tabs>
        <w:ind w:left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F0B9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26C0F">
        <w:rPr>
          <w:rFonts w:ascii="Times New Roman" w:hAnsi="Times New Roman" w:cs="Times New Roman"/>
          <w:b w:val="0"/>
          <w:sz w:val="28"/>
          <w:szCs w:val="28"/>
        </w:rPr>
        <w:t>8 декабря 2011</w:t>
      </w:r>
      <w:r w:rsidRPr="00AF0B9A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AB594F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AF0B9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26C0F">
        <w:rPr>
          <w:rFonts w:ascii="Times New Roman" w:hAnsi="Times New Roman" w:cs="Times New Roman"/>
          <w:b w:val="0"/>
          <w:sz w:val="28"/>
          <w:szCs w:val="28"/>
        </w:rPr>
        <w:t>1</w:t>
      </w:r>
      <w:r w:rsidRPr="00AF0B9A">
        <w:rPr>
          <w:rFonts w:ascii="Times New Roman" w:hAnsi="Times New Roman" w:cs="Times New Roman"/>
          <w:b w:val="0"/>
          <w:sz w:val="28"/>
          <w:szCs w:val="28"/>
        </w:rPr>
        <w:t>-нп</w:t>
      </w:r>
    </w:p>
    <w:p w:rsidR="00C77249" w:rsidRPr="00AF0B9A" w:rsidRDefault="00C77249" w:rsidP="007676A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A305B" w:rsidRPr="00AF0B9A" w:rsidRDefault="00DA305B" w:rsidP="007676A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77249" w:rsidRPr="00AF0B9A" w:rsidRDefault="007676A3" w:rsidP="007676A3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AF0B9A">
        <w:rPr>
          <w:rFonts w:eastAsiaTheme="minorHAnsi"/>
          <w:bCs/>
          <w:sz w:val="28"/>
          <w:szCs w:val="28"/>
          <w:lang w:eastAsia="en-US"/>
        </w:rPr>
        <w:lastRenderedPageBreak/>
        <w:t>Перечень</w:t>
      </w:r>
      <w:r w:rsidRPr="00AF0B9A">
        <w:rPr>
          <w:rFonts w:eastAsiaTheme="minorHAnsi"/>
          <w:bCs/>
          <w:sz w:val="28"/>
          <w:szCs w:val="28"/>
          <w:lang w:eastAsia="en-US"/>
        </w:rPr>
        <w:br/>
        <w:t>отдельных должностей государственной гражданской службы</w:t>
      </w:r>
      <w:r w:rsidRPr="00AF0B9A">
        <w:rPr>
          <w:rFonts w:eastAsiaTheme="minorHAnsi"/>
          <w:bCs/>
          <w:sz w:val="28"/>
          <w:szCs w:val="28"/>
          <w:lang w:eastAsia="en-US"/>
        </w:rPr>
        <w:br/>
        <w:t xml:space="preserve">Ханты-Мансийского автономного округа – Югры в Департаменте культуры Ханты-Мансийского автономного округа – Югры, </w:t>
      </w:r>
      <w:r w:rsidR="00C835E3" w:rsidRPr="00C5070D">
        <w:rPr>
          <w:sz w:val="28"/>
          <w:szCs w:val="28"/>
        </w:rPr>
        <w:t>при замещении которых</w:t>
      </w:r>
      <w:r w:rsidR="00C835E3">
        <w:rPr>
          <w:sz w:val="28"/>
          <w:szCs w:val="28"/>
        </w:rPr>
        <w:t xml:space="preserve"> г</w:t>
      </w:r>
      <w:r w:rsidR="00C835E3" w:rsidRPr="00C5070D">
        <w:rPr>
          <w:sz w:val="28"/>
          <w:szCs w:val="28"/>
        </w:rPr>
        <w:t>осударственные гражданские служащие автономного округа</w:t>
      </w:r>
      <w:r w:rsidR="00C835E3">
        <w:rPr>
          <w:sz w:val="28"/>
          <w:szCs w:val="28"/>
        </w:rPr>
        <w:t xml:space="preserve"> о</w:t>
      </w:r>
      <w:r w:rsidR="00C835E3" w:rsidRPr="00C5070D">
        <w:rPr>
          <w:sz w:val="28"/>
          <w:szCs w:val="28"/>
        </w:rPr>
        <w:t>бязаны представлять сведения о своих доходах, расходах,</w:t>
      </w:r>
      <w:r w:rsidR="00C835E3">
        <w:rPr>
          <w:sz w:val="28"/>
          <w:szCs w:val="28"/>
        </w:rPr>
        <w:t xml:space="preserve"> о</w:t>
      </w:r>
      <w:r w:rsidR="00C835E3" w:rsidRPr="00C5070D">
        <w:rPr>
          <w:sz w:val="28"/>
          <w:szCs w:val="28"/>
        </w:rPr>
        <w:t>б имуществе и обязательствах имущественного характера,</w:t>
      </w:r>
      <w:r w:rsidR="00C835E3">
        <w:rPr>
          <w:sz w:val="28"/>
          <w:szCs w:val="28"/>
        </w:rPr>
        <w:t xml:space="preserve"> а</w:t>
      </w:r>
      <w:r w:rsidR="00C835E3" w:rsidRPr="00C5070D">
        <w:rPr>
          <w:sz w:val="28"/>
          <w:szCs w:val="28"/>
        </w:rPr>
        <w:t xml:space="preserve"> также о доходах, расходах, об имуществе и обязательствах</w:t>
      </w:r>
      <w:r w:rsidR="00C835E3">
        <w:rPr>
          <w:sz w:val="28"/>
          <w:szCs w:val="28"/>
        </w:rPr>
        <w:t xml:space="preserve"> и</w:t>
      </w:r>
      <w:r w:rsidR="00C835E3" w:rsidRPr="00C5070D">
        <w:rPr>
          <w:sz w:val="28"/>
          <w:szCs w:val="28"/>
        </w:rPr>
        <w:t>мущественного характера своих супруги (супруга)</w:t>
      </w:r>
      <w:r w:rsidR="00C835E3">
        <w:rPr>
          <w:sz w:val="28"/>
          <w:szCs w:val="28"/>
        </w:rPr>
        <w:t xml:space="preserve"> и</w:t>
      </w:r>
      <w:r w:rsidR="00C835E3" w:rsidRPr="00C5070D">
        <w:rPr>
          <w:sz w:val="28"/>
          <w:szCs w:val="28"/>
        </w:rPr>
        <w:t xml:space="preserve"> несовершеннолетних детей</w:t>
      </w:r>
      <w:proofErr w:type="gramEnd"/>
    </w:p>
    <w:p w:rsidR="00B006A5" w:rsidRPr="00AF0B9A" w:rsidRDefault="00B006A5" w:rsidP="007676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11ED" w:rsidRDefault="00C835E3" w:rsidP="00C83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835E3">
        <w:rPr>
          <w:sz w:val="28"/>
          <w:szCs w:val="28"/>
        </w:rPr>
        <w:t xml:space="preserve">омощник директора </w:t>
      </w:r>
      <w:r w:rsidRPr="005B11ED">
        <w:rPr>
          <w:sz w:val="28"/>
          <w:szCs w:val="28"/>
        </w:rPr>
        <w:t>департамента</w:t>
      </w:r>
      <w:r>
        <w:rPr>
          <w:sz w:val="28"/>
          <w:szCs w:val="28"/>
        </w:rPr>
        <w:t>;</w:t>
      </w:r>
      <w:r w:rsidR="00DB3545">
        <w:rPr>
          <w:sz w:val="28"/>
          <w:szCs w:val="28"/>
        </w:rPr>
        <w:t xml:space="preserve"> </w:t>
      </w:r>
    </w:p>
    <w:p w:rsidR="00C835E3" w:rsidRPr="00C835E3" w:rsidRDefault="00C835E3" w:rsidP="00C83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835E3">
        <w:rPr>
          <w:sz w:val="28"/>
          <w:szCs w:val="28"/>
        </w:rPr>
        <w:t>онсультант отдела программ развития культуры и информационно-аналитической деятельности</w:t>
      </w:r>
      <w:r>
        <w:rPr>
          <w:sz w:val="28"/>
          <w:szCs w:val="28"/>
        </w:rPr>
        <w:t>;</w:t>
      </w:r>
    </w:p>
    <w:p w:rsidR="00C835E3" w:rsidRPr="00C835E3" w:rsidRDefault="00C835E3" w:rsidP="00C83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835E3">
        <w:rPr>
          <w:sz w:val="28"/>
          <w:szCs w:val="28"/>
        </w:rPr>
        <w:t>онсультант отдела финансового обеспечения</w:t>
      </w:r>
      <w:r>
        <w:rPr>
          <w:sz w:val="28"/>
          <w:szCs w:val="28"/>
        </w:rPr>
        <w:t>;</w:t>
      </w:r>
    </w:p>
    <w:p w:rsidR="00C835E3" w:rsidRPr="00C835E3" w:rsidRDefault="00C835E3" w:rsidP="00C83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835E3">
        <w:rPr>
          <w:sz w:val="28"/>
          <w:szCs w:val="28"/>
        </w:rPr>
        <w:t>онсультант планово-экономического отдела</w:t>
      </w:r>
      <w:r>
        <w:rPr>
          <w:sz w:val="28"/>
          <w:szCs w:val="28"/>
        </w:rPr>
        <w:t>;</w:t>
      </w:r>
    </w:p>
    <w:p w:rsidR="00C835E3" w:rsidRPr="00C835E3" w:rsidRDefault="00C835E3" w:rsidP="00C83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835E3">
        <w:rPr>
          <w:sz w:val="28"/>
          <w:szCs w:val="28"/>
        </w:rPr>
        <w:t>лавный специалист-эксперт планово-экономического отдела</w:t>
      </w:r>
      <w:r>
        <w:rPr>
          <w:sz w:val="28"/>
          <w:szCs w:val="28"/>
        </w:rPr>
        <w:t>;</w:t>
      </w:r>
    </w:p>
    <w:p w:rsidR="006D6624" w:rsidRPr="00AF0B9A" w:rsidRDefault="00C835E3" w:rsidP="00C83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835E3">
        <w:rPr>
          <w:rFonts w:ascii="Times New Roman" w:hAnsi="Times New Roman" w:cs="Times New Roman"/>
          <w:sz w:val="28"/>
          <w:szCs w:val="28"/>
        </w:rPr>
        <w:t>лавный специалист-эксперт отдела финансового обеспечения</w:t>
      </w:r>
      <w:proofErr w:type="gramStart"/>
      <w:r w:rsidR="00B006A5" w:rsidRPr="00C835E3">
        <w:rPr>
          <w:rFonts w:ascii="Times New Roman" w:hAnsi="Times New Roman" w:cs="Times New Roman"/>
          <w:sz w:val="28"/>
          <w:szCs w:val="28"/>
        </w:rPr>
        <w:t>.</w:t>
      </w:r>
      <w:r w:rsidR="006D6624" w:rsidRPr="00AF0B9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3781E" w:rsidRPr="00AF0B9A" w:rsidRDefault="00477E65" w:rsidP="006D6624">
      <w:pPr>
        <w:pStyle w:val="ConsPlusTitle"/>
        <w:widowControl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F0B9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AF0B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2092" w:rsidRPr="00AF0B9A">
        <w:rPr>
          <w:rFonts w:ascii="Times New Roman" w:hAnsi="Times New Roman" w:cs="Times New Roman"/>
          <w:b w:val="0"/>
          <w:sz w:val="28"/>
          <w:szCs w:val="28"/>
        </w:rPr>
        <w:t>ис</w:t>
      </w:r>
      <w:r w:rsidRPr="00AF0B9A">
        <w:rPr>
          <w:rFonts w:ascii="Times New Roman" w:hAnsi="Times New Roman" w:cs="Times New Roman"/>
          <w:b w:val="0"/>
          <w:sz w:val="28"/>
          <w:szCs w:val="28"/>
        </w:rPr>
        <w:t>полнением настоящего приказа</w:t>
      </w:r>
      <w:r w:rsidR="000F45F6" w:rsidRPr="00AF0B9A">
        <w:rPr>
          <w:rFonts w:ascii="Times New Roman" w:hAnsi="Times New Roman" w:cs="Times New Roman"/>
          <w:b w:val="0"/>
          <w:sz w:val="28"/>
          <w:szCs w:val="28"/>
        </w:rPr>
        <w:t xml:space="preserve"> оставляю за собой</w:t>
      </w:r>
      <w:r w:rsidR="00F334C1" w:rsidRPr="00AF0B9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3781E" w:rsidRPr="00AF0B9A" w:rsidRDefault="00E3781E" w:rsidP="00FE626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6269" w:rsidRPr="00AF0B9A" w:rsidRDefault="00FE6269" w:rsidP="00FE626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6269" w:rsidRPr="00AF0B9A" w:rsidRDefault="00FE6269" w:rsidP="00FE626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6624" w:rsidRPr="00AF0B9A" w:rsidRDefault="00B75AEE" w:rsidP="006E6533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AF0B9A">
        <w:rPr>
          <w:rFonts w:ascii="Times New Roman" w:hAnsi="Times New Roman" w:cs="Times New Roman"/>
          <w:sz w:val="28"/>
          <w:szCs w:val="28"/>
        </w:rPr>
        <w:t>Д</w:t>
      </w:r>
      <w:r w:rsidR="00AA2F4D" w:rsidRPr="00AF0B9A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0F45F6" w:rsidRPr="00AF0B9A">
        <w:rPr>
          <w:rFonts w:ascii="Times New Roman" w:hAnsi="Times New Roman" w:cs="Times New Roman"/>
          <w:sz w:val="28"/>
          <w:szCs w:val="28"/>
        </w:rPr>
        <w:t>Департамента</w:t>
      </w:r>
      <w:r w:rsidR="00FE6269" w:rsidRPr="00AF0B9A">
        <w:rPr>
          <w:rFonts w:ascii="Times New Roman" w:hAnsi="Times New Roman" w:cs="Times New Roman"/>
          <w:sz w:val="28"/>
          <w:szCs w:val="28"/>
        </w:rPr>
        <w:tab/>
      </w:r>
      <w:r w:rsidR="00FE6269" w:rsidRPr="00AF0B9A">
        <w:rPr>
          <w:rFonts w:ascii="Times New Roman" w:hAnsi="Times New Roman" w:cs="Times New Roman"/>
          <w:sz w:val="28"/>
          <w:szCs w:val="28"/>
        </w:rPr>
        <w:tab/>
      </w:r>
      <w:r w:rsidR="00FE6269" w:rsidRPr="00AF0B9A">
        <w:rPr>
          <w:rFonts w:ascii="Times New Roman" w:hAnsi="Times New Roman" w:cs="Times New Roman"/>
          <w:sz w:val="28"/>
          <w:szCs w:val="28"/>
        </w:rPr>
        <w:tab/>
      </w:r>
      <w:r w:rsidR="00FE6269" w:rsidRPr="00AF0B9A">
        <w:rPr>
          <w:rFonts w:ascii="Times New Roman" w:hAnsi="Times New Roman" w:cs="Times New Roman"/>
          <w:sz w:val="28"/>
          <w:szCs w:val="28"/>
        </w:rPr>
        <w:tab/>
      </w:r>
      <w:r w:rsidR="00FE6269" w:rsidRPr="00AF0B9A">
        <w:rPr>
          <w:rFonts w:ascii="Times New Roman" w:hAnsi="Times New Roman" w:cs="Times New Roman"/>
          <w:sz w:val="28"/>
          <w:szCs w:val="28"/>
        </w:rPr>
        <w:tab/>
      </w:r>
      <w:r w:rsidR="00FE6269" w:rsidRPr="00AF0B9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F0B9A">
        <w:rPr>
          <w:rFonts w:ascii="Times New Roman" w:hAnsi="Times New Roman" w:cs="Times New Roman"/>
          <w:sz w:val="28"/>
          <w:szCs w:val="28"/>
        </w:rPr>
        <w:t>Н.М.Казначеева</w:t>
      </w:r>
      <w:proofErr w:type="spellEnd"/>
    </w:p>
    <w:p w:rsidR="00AB594F" w:rsidRDefault="00AB594F" w:rsidP="00FE6269"/>
    <w:p w:rsidR="00AB594F" w:rsidRDefault="00AB594F" w:rsidP="00FE6269"/>
    <w:p w:rsidR="00AB594F" w:rsidRDefault="00AB594F" w:rsidP="00FE6269"/>
    <w:p w:rsidR="00AB594F" w:rsidRDefault="00AB594F" w:rsidP="00FE6269"/>
    <w:p w:rsidR="00AB594F" w:rsidRDefault="00AB594F" w:rsidP="00FE6269"/>
    <w:p w:rsidR="00AB594F" w:rsidRDefault="00AB594F" w:rsidP="00FE6269"/>
    <w:p w:rsidR="00AB594F" w:rsidRDefault="00AB594F" w:rsidP="00FE6269"/>
    <w:p w:rsidR="00C2313C" w:rsidRDefault="00C2313C" w:rsidP="00C2313C">
      <w:pPr>
        <w:widowControl w:val="0"/>
        <w:suppressAutoHyphens/>
        <w:autoSpaceDE w:val="0"/>
        <w:autoSpaceDN w:val="0"/>
        <w:adjustRightInd w:val="0"/>
        <w:jc w:val="both"/>
        <w:rPr>
          <w:rFonts w:eastAsia="DejaVu Sans" w:cs="Lohit Hindi"/>
          <w:b/>
          <w:kern w:val="2"/>
          <w:sz w:val="24"/>
          <w:szCs w:val="24"/>
          <w:lang w:eastAsia="zh-CN" w:bidi="hi-IN"/>
        </w:rPr>
      </w:pP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 xml:space="preserve">Внесен в государственный реестр нормативных правовых актов исполнительных органов государственной власти Ханты-Мансийского автономного округа – Югры за № 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3892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 xml:space="preserve"> от 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07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.0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6</w:t>
      </w:r>
      <w:bookmarkStart w:id="0" w:name="_GoBack"/>
      <w:bookmarkEnd w:id="0"/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.2018 г.</w:t>
      </w:r>
    </w:p>
    <w:p w:rsidR="00AB594F" w:rsidRDefault="00AB594F" w:rsidP="00FE6269"/>
    <w:sectPr w:rsidR="00AB594F" w:rsidSect="007640BD">
      <w:headerReference w:type="default" r:id="rId13"/>
      <w:footerReference w:type="even" r:id="rId14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93" w:rsidRDefault="008B5E93" w:rsidP="00031A75">
      <w:r>
        <w:separator/>
      </w:r>
    </w:p>
  </w:endnote>
  <w:endnote w:type="continuationSeparator" w:id="0">
    <w:p w:rsidR="008B5E93" w:rsidRDefault="008B5E93" w:rsidP="0003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AD" w:rsidRDefault="00B3072C" w:rsidP="005F69AD">
    <w:pPr>
      <w:framePr w:wrap="around" w:vAnchor="text" w:hAnchor="margin" w:xAlign="center" w:y="1"/>
    </w:pPr>
    <w:r>
      <w:fldChar w:fldCharType="begin"/>
    </w:r>
    <w:r w:rsidR="00711475">
      <w:instrText xml:space="preserve">PAGE  </w:instrText>
    </w:r>
    <w:r>
      <w:fldChar w:fldCharType="end"/>
    </w:r>
  </w:p>
  <w:p w:rsidR="005F69AD" w:rsidRDefault="008B5E93" w:rsidP="005F69AD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93" w:rsidRDefault="008B5E93" w:rsidP="00031A75">
      <w:r>
        <w:separator/>
      </w:r>
    </w:p>
  </w:footnote>
  <w:footnote w:type="continuationSeparator" w:id="0">
    <w:p w:rsidR="008B5E93" w:rsidRDefault="008B5E93" w:rsidP="0003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859347"/>
      <w:docPartObj>
        <w:docPartGallery w:val="Page Numbers (Top of Page)"/>
        <w:docPartUnique/>
      </w:docPartObj>
    </w:sdtPr>
    <w:sdtEndPr/>
    <w:sdtContent>
      <w:p w:rsidR="00797F1D" w:rsidRPr="006E6533" w:rsidRDefault="00797F1D" w:rsidP="006E6533">
        <w:pPr>
          <w:pStyle w:val="a4"/>
          <w:shd w:val="clear" w:color="auto" w:fill="FFFFFF" w:themeFill="background1"/>
          <w:jc w:val="center"/>
          <w:rPr>
            <w:color w:val="FF0000"/>
          </w:rPr>
        </w:pPr>
        <w:r w:rsidRPr="006E6533">
          <w:fldChar w:fldCharType="begin"/>
        </w:r>
        <w:r w:rsidRPr="006E6533">
          <w:instrText>PAGE   \* MERGEFORMAT</w:instrText>
        </w:r>
        <w:r w:rsidRPr="006E6533">
          <w:fldChar w:fldCharType="separate"/>
        </w:r>
        <w:r w:rsidR="00C2313C">
          <w:rPr>
            <w:noProof/>
          </w:rPr>
          <w:t>3</w:t>
        </w:r>
        <w:r w:rsidRPr="006E6533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D5B"/>
    <w:multiLevelType w:val="hybridMultilevel"/>
    <w:tmpl w:val="AC9430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84C39"/>
    <w:multiLevelType w:val="hybridMultilevel"/>
    <w:tmpl w:val="0F5A760E"/>
    <w:lvl w:ilvl="0" w:tplc="823EF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72BC1"/>
    <w:multiLevelType w:val="singleLevel"/>
    <w:tmpl w:val="8B0A81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27D83668"/>
    <w:multiLevelType w:val="hybridMultilevel"/>
    <w:tmpl w:val="9D94B3EE"/>
    <w:lvl w:ilvl="0" w:tplc="40381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6C06E8"/>
    <w:multiLevelType w:val="hybridMultilevel"/>
    <w:tmpl w:val="5278408E"/>
    <w:lvl w:ilvl="0" w:tplc="FDAC6EF2">
      <w:start w:val="1"/>
      <w:numFmt w:val="bullet"/>
      <w:lvlText w:val=""/>
      <w:lvlJc w:val="left"/>
      <w:pPr>
        <w:tabs>
          <w:tab w:val="num" w:pos="1435"/>
        </w:tabs>
        <w:ind w:left="143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5">
    <w:nsid w:val="418548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BB76FAF"/>
    <w:multiLevelType w:val="multilevel"/>
    <w:tmpl w:val="C64AA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A6B4C26"/>
    <w:multiLevelType w:val="hybridMultilevel"/>
    <w:tmpl w:val="07546F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0F4A2B"/>
    <w:multiLevelType w:val="multilevel"/>
    <w:tmpl w:val="C64AA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182599B"/>
    <w:multiLevelType w:val="hybridMultilevel"/>
    <w:tmpl w:val="17AA2D12"/>
    <w:lvl w:ilvl="0" w:tplc="694273A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49"/>
    <w:rsid w:val="00004E2F"/>
    <w:rsid w:val="00005711"/>
    <w:rsid w:val="00011482"/>
    <w:rsid w:val="000219B3"/>
    <w:rsid w:val="00022DC8"/>
    <w:rsid w:val="00031A75"/>
    <w:rsid w:val="00040949"/>
    <w:rsid w:val="00044C42"/>
    <w:rsid w:val="0005255B"/>
    <w:rsid w:val="000556C4"/>
    <w:rsid w:val="0006179C"/>
    <w:rsid w:val="00063D1A"/>
    <w:rsid w:val="00076F46"/>
    <w:rsid w:val="0007788E"/>
    <w:rsid w:val="00082893"/>
    <w:rsid w:val="00097368"/>
    <w:rsid w:val="000B7D27"/>
    <w:rsid w:val="000C4909"/>
    <w:rsid w:val="000C65BB"/>
    <w:rsid w:val="000D03B7"/>
    <w:rsid w:val="000E211B"/>
    <w:rsid w:val="000F45F6"/>
    <w:rsid w:val="000F7E1E"/>
    <w:rsid w:val="00103E9B"/>
    <w:rsid w:val="00107DEC"/>
    <w:rsid w:val="001120DF"/>
    <w:rsid w:val="001123B5"/>
    <w:rsid w:val="00120C9F"/>
    <w:rsid w:val="00134A34"/>
    <w:rsid w:val="00137916"/>
    <w:rsid w:val="00140DFE"/>
    <w:rsid w:val="00145801"/>
    <w:rsid w:val="001502FB"/>
    <w:rsid w:val="001545FC"/>
    <w:rsid w:val="00157462"/>
    <w:rsid w:val="001605FC"/>
    <w:rsid w:val="00180A1F"/>
    <w:rsid w:val="00184ED7"/>
    <w:rsid w:val="001869B6"/>
    <w:rsid w:val="0018783A"/>
    <w:rsid w:val="00192932"/>
    <w:rsid w:val="00196991"/>
    <w:rsid w:val="00196F58"/>
    <w:rsid w:val="001A1989"/>
    <w:rsid w:val="001B4D41"/>
    <w:rsid w:val="001C1674"/>
    <w:rsid w:val="001C37F3"/>
    <w:rsid w:val="001C6F4C"/>
    <w:rsid w:val="001E27D1"/>
    <w:rsid w:val="001F5A39"/>
    <w:rsid w:val="001F5CAE"/>
    <w:rsid w:val="001F7D9A"/>
    <w:rsid w:val="00206E3D"/>
    <w:rsid w:val="00222F6C"/>
    <w:rsid w:val="002321D7"/>
    <w:rsid w:val="0024115B"/>
    <w:rsid w:val="00242B71"/>
    <w:rsid w:val="002456FC"/>
    <w:rsid w:val="002605D9"/>
    <w:rsid w:val="002661F8"/>
    <w:rsid w:val="00267459"/>
    <w:rsid w:val="00273BDA"/>
    <w:rsid w:val="00284CD4"/>
    <w:rsid w:val="00286472"/>
    <w:rsid w:val="00294007"/>
    <w:rsid w:val="00295FE8"/>
    <w:rsid w:val="002A320C"/>
    <w:rsid w:val="002B0A24"/>
    <w:rsid w:val="002B18E0"/>
    <w:rsid w:val="002C33C7"/>
    <w:rsid w:val="002C7E28"/>
    <w:rsid w:val="002D249B"/>
    <w:rsid w:val="002E30CE"/>
    <w:rsid w:val="002E70F0"/>
    <w:rsid w:val="002F664A"/>
    <w:rsid w:val="003005C4"/>
    <w:rsid w:val="00306883"/>
    <w:rsid w:val="003215D9"/>
    <w:rsid w:val="003276F2"/>
    <w:rsid w:val="0035448B"/>
    <w:rsid w:val="00357622"/>
    <w:rsid w:val="00363260"/>
    <w:rsid w:val="00364D17"/>
    <w:rsid w:val="00371BC2"/>
    <w:rsid w:val="00381E7D"/>
    <w:rsid w:val="00392FB6"/>
    <w:rsid w:val="003970E6"/>
    <w:rsid w:val="003A1058"/>
    <w:rsid w:val="003B104C"/>
    <w:rsid w:val="003B3BE0"/>
    <w:rsid w:val="003C519F"/>
    <w:rsid w:val="003D7083"/>
    <w:rsid w:val="003F0664"/>
    <w:rsid w:val="003F5035"/>
    <w:rsid w:val="00413922"/>
    <w:rsid w:val="0041637C"/>
    <w:rsid w:val="00424D04"/>
    <w:rsid w:val="00430963"/>
    <w:rsid w:val="004324C7"/>
    <w:rsid w:val="0043591B"/>
    <w:rsid w:val="00441737"/>
    <w:rsid w:val="0044678B"/>
    <w:rsid w:val="00450736"/>
    <w:rsid w:val="00453DDF"/>
    <w:rsid w:val="00454E7C"/>
    <w:rsid w:val="004627E1"/>
    <w:rsid w:val="00472CEF"/>
    <w:rsid w:val="00477E65"/>
    <w:rsid w:val="0049352B"/>
    <w:rsid w:val="004A063A"/>
    <w:rsid w:val="004B1EF2"/>
    <w:rsid w:val="004B2511"/>
    <w:rsid w:val="004B6FF8"/>
    <w:rsid w:val="004C13D3"/>
    <w:rsid w:val="004C441A"/>
    <w:rsid w:val="004D3230"/>
    <w:rsid w:val="004E73AB"/>
    <w:rsid w:val="004F6FAE"/>
    <w:rsid w:val="00504E70"/>
    <w:rsid w:val="0050620A"/>
    <w:rsid w:val="005209DB"/>
    <w:rsid w:val="00526C0F"/>
    <w:rsid w:val="00532BE7"/>
    <w:rsid w:val="00547567"/>
    <w:rsid w:val="00552510"/>
    <w:rsid w:val="00554319"/>
    <w:rsid w:val="005632BC"/>
    <w:rsid w:val="00565B31"/>
    <w:rsid w:val="005666D9"/>
    <w:rsid w:val="00572A50"/>
    <w:rsid w:val="00573235"/>
    <w:rsid w:val="005741C1"/>
    <w:rsid w:val="00574649"/>
    <w:rsid w:val="00590025"/>
    <w:rsid w:val="005900E0"/>
    <w:rsid w:val="005A0794"/>
    <w:rsid w:val="005A1BBB"/>
    <w:rsid w:val="005B11A5"/>
    <w:rsid w:val="005B11ED"/>
    <w:rsid w:val="005B5332"/>
    <w:rsid w:val="005B60DE"/>
    <w:rsid w:val="005C0998"/>
    <w:rsid w:val="005C39CC"/>
    <w:rsid w:val="005C6554"/>
    <w:rsid w:val="005E15AB"/>
    <w:rsid w:val="005E3814"/>
    <w:rsid w:val="005F3B7D"/>
    <w:rsid w:val="005F5394"/>
    <w:rsid w:val="00602049"/>
    <w:rsid w:val="0061226C"/>
    <w:rsid w:val="00612C32"/>
    <w:rsid w:val="006154EF"/>
    <w:rsid w:val="0062197A"/>
    <w:rsid w:val="00627069"/>
    <w:rsid w:val="00627388"/>
    <w:rsid w:val="00640513"/>
    <w:rsid w:val="0064546A"/>
    <w:rsid w:val="006475AA"/>
    <w:rsid w:val="0065175F"/>
    <w:rsid w:val="00653E61"/>
    <w:rsid w:val="00656413"/>
    <w:rsid w:val="00660F8D"/>
    <w:rsid w:val="0067229D"/>
    <w:rsid w:val="006749F7"/>
    <w:rsid w:val="00677F4F"/>
    <w:rsid w:val="00693C84"/>
    <w:rsid w:val="006A6E40"/>
    <w:rsid w:val="006B14B1"/>
    <w:rsid w:val="006B23E5"/>
    <w:rsid w:val="006C08EF"/>
    <w:rsid w:val="006C3D2D"/>
    <w:rsid w:val="006C7F93"/>
    <w:rsid w:val="006D56CC"/>
    <w:rsid w:val="006D6624"/>
    <w:rsid w:val="006E6533"/>
    <w:rsid w:val="006F0007"/>
    <w:rsid w:val="006F6818"/>
    <w:rsid w:val="00700C17"/>
    <w:rsid w:val="00701131"/>
    <w:rsid w:val="007056F2"/>
    <w:rsid w:val="007101E1"/>
    <w:rsid w:val="00711475"/>
    <w:rsid w:val="007124E6"/>
    <w:rsid w:val="00715E61"/>
    <w:rsid w:val="00720675"/>
    <w:rsid w:val="00723F6F"/>
    <w:rsid w:val="007254D2"/>
    <w:rsid w:val="00730C00"/>
    <w:rsid w:val="00734FE3"/>
    <w:rsid w:val="00741652"/>
    <w:rsid w:val="00743EF0"/>
    <w:rsid w:val="0075633F"/>
    <w:rsid w:val="00757EFA"/>
    <w:rsid w:val="00763C25"/>
    <w:rsid w:val="007640BD"/>
    <w:rsid w:val="007676A3"/>
    <w:rsid w:val="00777BC0"/>
    <w:rsid w:val="00785A6E"/>
    <w:rsid w:val="00792437"/>
    <w:rsid w:val="00796382"/>
    <w:rsid w:val="00797355"/>
    <w:rsid w:val="00797F1D"/>
    <w:rsid w:val="007A436A"/>
    <w:rsid w:val="007C60E5"/>
    <w:rsid w:val="007D2B95"/>
    <w:rsid w:val="007D70F0"/>
    <w:rsid w:val="00803E83"/>
    <w:rsid w:val="008046FD"/>
    <w:rsid w:val="00805F3D"/>
    <w:rsid w:val="00814CE9"/>
    <w:rsid w:val="0082412E"/>
    <w:rsid w:val="00830EAC"/>
    <w:rsid w:val="008320DF"/>
    <w:rsid w:val="00833013"/>
    <w:rsid w:val="00833133"/>
    <w:rsid w:val="00840893"/>
    <w:rsid w:val="00855FAF"/>
    <w:rsid w:val="00863109"/>
    <w:rsid w:val="00864AAF"/>
    <w:rsid w:val="00867754"/>
    <w:rsid w:val="00874733"/>
    <w:rsid w:val="00880EB3"/>
    <w:rsid w:val="00886E0B"/>
    <w:rsid w:val="008912DC"/>
    <w:rsid w:val="00892A36"/>
    <w:rsid w:val="008B472D"/>
    <w:rsid w:val="008B5287"/>
    <w:rsid w:val="008B5E93"/>
    <w:rsid w:val="008D19BF"/>
    <w:rsid w:val="008E64B8"/>
    <w:rsid w:val="008F0E56"/>
    <w:rsid w:val="008F5424"/>
    <w:rsid w:val="00905A0D"/>
    <w:rsid w:val="009219C3"/>
    <w:rsid w:val="00937C7A"/>
    <w:rsid w:val="00941128"/>
    <w:rsid w:val="00951AD3"/>
    <w:rsid w:val="0095543A"/>
    <w:rsid w:val="00960551"/>
    <w:rsid w:val="00971EDE"/>
    <w:rsid w:val="00980C80"/>
    <w:rsid w:val="009829C5"/>
    <w:rsid w:val="0098498D"/>
    <w:rsid w:val="00993BC7"/>
    <w:rsid w:val="009C2EEF"/>
    <w:rsid w:val="009D0BB9"/>
    <w:rsid w:val="009D16C3"/>
    <w:rsid w:val="009E0301"/>
    <w:rsid w:val="009E0A2C"/>
    <w:rsid w:val="009E1F06"/>
    <w:rsid w:val="009F3889"/>
    <w:rsid w:val="00A1397F"/>
    <w:rsid w:val="00A3181A"/>
    <w:rsid w:val="00A53F4D"/>
    <w:rsid w:val="00A56FFA"/>
    <w:rsid w:val="00A71F7C"/>
    <w:rsid w:val="00A810FE"/>
    <w:rsid w:val="00A82DCF"/>
    <w:rsid w:val="00AA18C9"/>
    <w:rsid w:val="00AA2F4D"/>
    <w:rsid w:val="00AA4A06"/>
    <w:rsid w:val="00AB594F"/>
    <w:rsid w:val="00AC0668"/>
    <w:rsid w:val="00AC26AD"/>
    <w:rsid w:val="00AC4079"/>
    <w:rsid w:val="00AD5522"/>
    <w:rsid w:val="00AF0B9A"/>
    <w:rsid w:val="00B006A5"/>
    <w:rsid w:val="00B06BD3"/>
    <w:rsid w:val="00B15702"/>
    <w:rsid w:val="00B15988"/>
    <w:rsid w:val="00B2270F"/>
    <w:rsid w:val="00B266F2"/>
    <w:rsid w:val="00B2754E"/>
    <w:rsid w:val="00B3072C"/>
    <w:rsid w:val="00B34B15"/>
    <w:rsid w:val="00B34CDA"/>
    <w:rsid w:val="00B367DE"/>
    <w:rsid w:val="00B46809"/>
    <w:rsid w:val="00B513C0"/>
    <w:rsid w:val="00B573B4"/>
    <w:rsid w:val="00B67110"/>
    <w:rsid w:val="00B739CE"/>
    <w:rsid w:val="00B75AEE"/>
    <w:rsid w:val="00B905DD"/>
    <w:rsid w:val="00B97503"/>
    <w:rsid w:val="00BA394C"/>
    <w:rsid w:val="00BA56A6"/>
    <w:rsid w:val="00BE2C3A"/>
    <w:rsid w:val="00BF7AE9"/>
    <w:rsid w:val="00C02A9F"/>
    <w:rsid w:val="00C02B15"/>
    <w:rsid w:val="00C05A82"/>
    <w:rsid w:val="00C0618F"/>
    <w:rsid w:val="00C1220D"/>
    <w:rsid w:val="00C2313C"/>
    <w:rsid w:val="00C23799"/>
    <w:rsid w:val="00C32CE2"/>
    <w:rsid w:val="00C33C56"/>
    <w:rsid w:val="00C33DEC"/>
    <w:rsid w:val="00C36416"/>
    <w:rsid w:val="00C45283"/>
    <w:rsid w:val="00C45487"/>
    <w:rsid w:val="00C5070D"/>
    <w:rsid w:val="00C543C1"/>
    <w:rsid w:val="00C752ED"/>
    <w:rsid w:val="00C7702E"/>
    <w:rsid w:val="00C77249"/>
    <w:rsid w:val="00C80919"/>
    <w:rsid w:val="00C835E3"/>
    <w:rsid w:val="00C87A31"/>
    <w:rsid w:val="00C929FB"/>
    <w:rsid w:val="00C94FE8"/>
    <w:rsid w:val="00CA365A"/>
    <w:rsid w:val="00CA5513"/>
    <w:rsid w:val="00CA7F67"/>
    <w:rsid w:val="00CB4124"/>
    <w:rsid w:val="00CB65D5"/>
    <w:rsid w:val="00CC05E5"/>
    <w:rsid w:val="00CC760B"/>
    <w:rsid w:val="00CE3DA1"/>
    <w:rsid w:val="00CE6861"/>
    <w:rsid w:val="00D03E21"/>
    <w:rsid w:val="00D2066F"/>
    <w:rsid w:val="00D3361C"/>
    <w:rsid w:val="00D4185F"/>
    <w:rsid w:val="00D45B6E"/>
    <w:rsid w:val="00D52ACC"/>
    <w:rsid w:val="00D53473"/>
    <w:rsid w:val="00D5502F"/>
    <w:rsid w:val="00D6382C"/>
    <w:rsid w:val="00D71062"/>
    <w:rsid w:val="00D71D13"/>
    <w:rsid w:val="00D77A23"/>
    <w:rsid w:val="00D87660"/>
    <w:rsid w:val="00D97075"/>
    <w:rsid w:val="00DA28E8"/>
    <w:rsid w:val="00DA305B"/>
    <w:rsid w:val="00DB3545"/>
    <w:rsid w:val="00DC3133"/>
    <w:rsid w:val="00DC5433"/>
    <w:rsid w:val="00DD3C6C"/>
    <w:rsid w:val="00DD7CC6"/>
    <w:rsid w:val="00DE6172"/>
    <w:rsid w:val="00DE779C"/>
    <w:rsid w:val="00DF5294"/>
    <w:rsid w:val="00DF7D89"/>
    <w:rsid w:val="00E0677B"/>
    <w:rsid w:val="00E13E2D"/>
    <w:rsid w:val="00E27CC9"/>
    <w:rsid w:val="00E316BC"/>
    <w:rsid w:val="00E35397"/>
    <w:rsid w:val="00E36E4B"/>
    <w:rsid w:val="00E3781E"/>
    <w:rsid w:val="00E404A9"/>
    <w:rsid w:val="00E4071A"/>
    <w:rsid w:val="00E55CB9"/>
    <w:rsid w:val="00E60969"/>
    <w:rsid w:val="00E8138D"/>
    <w:rsid w:val="00E85FEF"/>
    <w:rsid w:val="00E87EA6"/>
    <w:rsid w:val="00E933EA"/>
    <w:rsid w:val="00EB4B11"/>
    <w:rsid w:val="00EB7CDD"/>
    <w:rsid w:val="00EC581E"/>
    <w:rsid w:val="00EF0096"/>
    <w:rsid w:val="00EF5B19"/>
    <w:rsid w:val="00F04888"/>
    <w:rsid w:val="00F04DE4"/>
    <w:rsid w:val="00F243B8"/>
    <w:rsid w:val="00F32F49"/>
    <w:rsid w:val="00F334C1"/>
    <w:rsid w:val="00F3652B"/>
    <w:rsid w:val="00F42ED4"/>
    <w:rsid w:val="00F433B4"/>
    <w:rsid w:val="00F454BE"/>
    <w:rsid w:val="00F6208A"/>
    <w:rsid w:val="00F83814"/>
    <w:rsid w:val="00F92EC3"/>
    <w:rsid w:val="00F95496"/>
    <w:rsid w:val="00FA1160"/>
    <w:rsid w:val="00FB2092"/>
    <w:rsid w:val="00FB6623"/>
    <w:rsid w:val="00FC20C5"/>
    <w:rsid w:val="00FC5973"/>
    <w:rsid w:val="00FD162C"/>
    <w:rsid w:val="00FE4B71"/>
    <w:rsid w:val="00FE6269"/>
    <w:rsid w:val="00FF0195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204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0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020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020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031A75"/>
    <w:rPr>
      <w:i/>
      <w:iCs/>
    </w:rPr>
  </w:style>
  <w:style w:type="paragraph" w:styleId="a4">
    <w:name w:val="header"/>
    <w:basedOn w:val="a"/>
    <w:link w:val="a5"/>
    <w:uiPriority w:val="99"/>
    <w:unhideWhenUsed/>
    <w:rsid w:val="00031A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1A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57E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7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4E73AB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4E7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4E73AB"/>
    <w:pPr>
      <w:ind w:left="-426"/>
    </w:pPr>
    <w:rPr>
      <w:b/>
      <w:sz w:val="24"/>
    </w:rPr>
  </w:style>
  <w:style w:type="character" w:customStyle="1" w:styleId="ab">
    <w:name w:val="Основной текст с отступом Знак"/>
    <w:basedOn w:val="a0"/>
    <w:link w:val="aa"/>
    <w:rsid w:val="004E73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c">
    <w:name w:val="Table Grid"/>
    <w:basedOn w:val="a1"/>
    <w:rsid w:val="00F92EC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71F7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F45F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45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75AE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5666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204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0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020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020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031A75"/>
    <w:rPr>
      <w:i/>
      <w:iCs/>
    </w:rPr>
  </w:style>
  <w:style w:type="paragraph" w:styleId="a4">
    <w:name w:val="header"/>
    <w:basedOn w:val="a"/>
    <w:link w:val="a5"/>
    <w:uiPriority w:val="99"/>
    <w:unhideWhenUsed/>
    <w:rsid w:val="00031A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1A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57E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7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4E73AB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4E7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4E73AB"/>
    <w:pPr>
      <w:ind w:left="-426"/>
    </w:pPr>
    <w:rPr>
      <w:b/>
      <w:sz w:val="24"/>
    </w:rPr>
  </w:style>
  <w:style w:type="character" w:customStyle="1" w:styleId="ab">
    <w:name w:val="Основной текст с отступом Знак"/>
    <w:basedOn w:val="a0"/>
    <w:link w:val="aa"/>
    <w:rsid w:val="004E73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c">
    <w:name w:val="Table Grid"/>
    <w:basedOn w:val="a1"/>
    <w:rsid w:val="00F92EC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71F7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F45F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45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75AE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566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7DDEE2F5034BFEF4A8CE08EDAAF86FABC5561E4BD20ECAEA51485002A6E397545B3EA6CD23086C0D6B4437cEd5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7DDEE2F5034BFEF4A8CE08EDAAF86FABC5561E4BD507C9E755485002A6E397545B3EA6CD23086C0D6B4032cEd1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97DDEE2F5034BFEF4A8CE08EDAAF86FABC5561E4BD507C9E755485002A6E397545B3EA6CD23086C0D6B4032cEd0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29EAF-3022-49FF-8759-0D8C5381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StarkovaJR</dc:creator>
  <cp:lastModifiedBy>Бухгалтер</cp:lastModifiedBy>
  <cp:revision>8</cp:revision>
  <cp:lastPrinted>2018-06-04T12:17:00Z</cp:lastPrinted>
  <dcterms:created xsi:type="dcterms:W3CDTF">2018-06-04T06:34:00Z</dcterms:created>
  <dcterms:modified xsi:type="dcterms:W3CDTF">2018-06-14T07:09:00Z</dcterms:modified>
</cp:coreProperties>
</file>