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14E563" wp14:editId="52B0BD10">
            <wp:simplePos x="0" y="0"/>
            <wp:positionH relativeFrom="column">
              <wp:posOffset>2545715</wp:posOffset>
            </wp:positionH>
            <wp:positionV relativeFrom="paragraph">
              <wp:posOffset>-74930</wp:posOffset>
            </wp:positionV>
            <wp:extent cx="676910" cy="749935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4739">
        <w:rPr>
          <w:rFonts w:ascii="Times New Roman" w:eastAsia="Times New Roman" w:hAnsi="Times New Roman" w:cs="Times New Roman"/>
          <w:b/>
          <w:sz w:val="28"/>
          <w:szCs w:val="24"/>
        </w:rPr>
        <w:t>ДЕПАРТАМЕНТ СОЦИАЛЬНОГО РАЗВИТИЯ</w:t>
      </w:r>
      <w:r w:rsidRPr="001A4739">
        <w:rPr>
          <w:rFonts w:ascii="Times New Roman" w:eastAsia="Times New Roman" w:hAnsi="Times New Roman" w:cs="Times New Roman"/>
          <w:b/>
          <w:sz w:val="28"/>
          <w:szCs w:val="24"/>
        </w:rPr>
        <w:br/>
        <w:t>ХАНТЫ-МАНСИЙСКОГО АВТОНОМНОГО ОКРУГА – ЮГРЫ</w:t>
      </w:r>
      <w:r w:rsidRPr="001A4739">
        <w:rPr>
          <w:rFonts w:ascii="Times New Roman" w:eastAsia="Times New Roman" w:hAnsi="Times New Roman" w:cs="Times New Roman"/>
          <w:b/>
          <w:sz w:val="28"/>
          <w:szCs w:val="24"/>
        </w:rPr>
        <w:br/>
        <w:t>(ДЕПСОЦРАЗВИТИЯ ЮГРЫ)</w:t>
      </w:r>
    </w:p>
    <w:p w:rsidR="00E97524" w:rsidRPr="001A4739" w:rsidRDefault="00E97524" w:rsidP="001A4739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4739">
        <w:rPr>
          <w:rFonts w:ascii="Times New Roman" w:eastAsia="Times New Roman" w:hAnsi="Times New Roman" w:cs="Times New Roman"/>
          <w:b/>
          <w:sz w:val="28"/>
          <w:szCs w:val="20"/>
        </w:rPr>
        <w:t>ПРИКАЗ</w:t>
      </w: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7524" w:rsidRPr="001A4739" w:rsidRDefault="00E97524" w:rsidP="001A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390381" w:rsidRPr="001A473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>в приказ Департамента социального развития Ханты-Мансийского автономного округа – Югры от 2</w:t>
      </w:r>
      <w:r w:rsidR="00AC2F9D" w:rsidRPr="001A47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AC2F9D" w:rsidRPr="001A4739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 2012 года</w:t>
      </w:r>
      <w:r w:rsidR="00AF1764" w:rsidRPr="001A4739">
        <w:rPr>
          <w:rFonts w:ascii="Times New Roman" w:eastAsia="Times New Roman" w:hAnsi="Times New Roman" w:cs="Times New Roman"/>
          <w:sz w:val="28"/>
          <w:szCs w:val="28"/>
        </w:rPr>
        <w:br/>
      </w:r>
      <w:r w:rsidRPr="001A4739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AC2F9D" w:rsidRPr="001A47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-нп «Об утверждении административного регламента предоставления государственной услуги </w:t>
      </w:r>
      <w:r w:rsidRPr="001A4739">
        <w:rPr>
          <w:rFonts w:ascii="Times New Roman" w:hAnsi="Times New Roman" w:cs="Times New Roman"/>
          <w:sz w:val="28"/>
          <w:szCs w:val="28"/>
        </w:rPr>
        <w:t>по предоставлению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7524" w:rsidRPr="001A4739" w:rsidRDefault="00E97524" w:rsidP="001A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97524" w:rsidRPr="001A4739" w:rsidRDefault="00E97524" w:rsidP="001A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4739">
        <w:rPr>
          <w:rFonts w:ascii="Times New Roman" w:eastAsia="Times New Roman" w:hAnsi="Times New Roman" w:cs="Times New Roman"/>
          <w:sz w:val="28"/>
          <w:szCs w:val="20"/>
        </w:rPr>
        <w:t>г. Ханты-Мансийск</w:t>
      </w:r>
    </w:p>
    <w:p w:rsidR="00E97524" w:rsidRPr="001A4739" w:rsidRDefault="00E97524" w:rsidP="001A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A4739">
        <w:rPr>
          <w:rFonts w:ascii="Times New Roman" w:eastAsia="Times New Roman" w:hAnsi="Times New Roman" w:cs="Times New Roman"/>
          <w:sz w:val="28"/>
          <w:szCs w:val="20"/>
        </w:rPr>
        <w:t>«__» _______ 201</w:t>
      </w:r>
      <w:r w:rsidR="00333412" w:rsidRPr="001A4739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1A4739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="00F71C23" w:rsidRPr="001A4739">
        <w:rPr>
          <w:rFonts w:ascii="Times New Roman" w:eastAsia="Times New Roman" w:hAnsi="Times New Roman" w:cs="Times New Roman"/>
          <w:sz w:val="28"/>
          <w:szCs w:val="20"/>
        </w:rPr>
        <w:tab/>
      </w:r>
      <w:r w:rsidRPr="001A4739">
        <w:rPr>
          <w:rFonts w:ascii="Times New Roman" w:eastAsia="Times New Roman" w:hAnsi="Times New Roman" w:cs="Times New Roman"/>
          <w:sz w:val="28"/>
          <w:szCs w:val="20"/>
        </w:rPr>
        <w:t>№ __</w:t>
      </w:r>
      <w:proofErr w:type="gramStart"/>
      <w:r w:rsidRPr="001A4739">
        <w:rPr>
          <w:rFonts w:ascii="Times New Roman" w:eastAsia="Times New Roman" w:hAnsi="Times New Roman" w:cs="Times New Roman"/>
          <w:sz w:val="28"/>
          <w:szCs w:val="20"/>
        </w:rPr>
        <w:t>_-</w:t>
      </w:r>
      <w:proofErr w:type="spellStart"/>
      <w:proofErr w:type="gramEnd"/>
      <w:r w:rsidRPr="001A4739">
        <w:rPr>
          <w:rFonts w:ascii="Times New Roman" w:eastAsia="Times New Roman" w:hAnsi="Times New Roman" w:cs="Times New Roman"/>
          <w:sz w:val="28"/>
          <w:szCs w:val="20"/>
        </w:rPr>
        <w:t>нп</w:t>
      </w:r>
      <w:proofErr w:type="spellEnd"/>
    </w:p>
    <w:p w:rsidR="00E97524" w:rsidRPr="001A4739" w:rsidRDefault="00E97524" w:rsidP="001A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524" w:rsidRPr="001A4739" w:rsidRDefault="002E0ADD" w:rsidP="001A4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10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округа</w:t>
      </w:r>
      <w:r w:rsidR="00066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64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Югры от 29 января 2011 года</w:t>
      </w:r>
      <w:r w:rsidR="00066429">
        <w:rPr>
          <w:rFonts w:ascii="Times New Roman" w:eastAsia="Times New Roman" w:hAnsi="Times New Roman" w:cs="Times New Roman"/>
          <w:sz w:val="28"/>
          <w:szCs w:val="28"/>
        </w:rPr>
        <w:br/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32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 xml:space="preserve">23-п «О разработке и утверждении административных регламентов </w:t>
      </w:r>
      <w:r w:rsidR="00510D5E" w:rsidRPr="001A473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регионального государственного контроля (надзора) и административных регламентов предоставления государственных услуг» </w:t>
      </w:r>
      <w:r w:rsidR="00E97524" w:rsidRPr="001A4739">
        <w:rPr>
          <w:rFonts w:ascii="Times New Roman" w:eastAsia="Times New Roman" w:hAnsi="Times New Roman" w:cs="Times New Roman"/>
          <w:b/>
          <w:sz w:val="28"/>
          <w:szCs w:val="28"/>
        </w:rPr>
        <w:t>п </w:t>
      </w:r>
      <w:proofErr w:type="gramStart"/>
      <w:r w:rsidR="00E97524" w:rsidRPr="001A473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E97524" w:rsidRPr="001A4739">
        <w:rPr>
          <w:rFonts w:ascii="Times New Roman" w:eastAsia="Times New Roman" w:hAnsi="Times New Roman" w:cs="Times New Roman"/>
          <w:b/>
          <w:sz w:val="28"/>
          <w:szCs w:val="28"/>
        </w:rPr>
        <w:t> и к а з ы в а ю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7524" w:rsidRPr="001A4739" w:rsidRDefault="00E97524" w:rsidP="001A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381" w:rsidRPr="001A4739" w:rsidRDefault="00A64D12" w:rsidP="001A47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5A82">
        <w:rPr>
          <w:rFonts w:ascii="Times New Roman" w:eastAsia="Times New Roman" w:hAnsi="Times New Roman" w:cs="Times New Roman"/>
          <w:sz w:val="28"/>
          <w:szCs w:val="28"/>
        </w:rPr>
        <w:tab/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Внести в приказ Департамента социального развития Ханты-Мансийского автономного округа – Югры от 2</w:t>
      </w:r>
      <w:r w:rsidR="00CF75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CF7591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я 2012 года № 2</w:t>
      </w:r>
      <w:r w:rsidR="00333412" w:rsidRPr="001A47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-нп</w:t>
      </w:r>
      <w:r w:rsidR="00333412" w:rsidRPr="001A4739">
        <w:rPr>
          <w:rFonts w:ascii="Times New Roman" w:eastAsia="Times New Roman" w:hAnsi="Times New Roman" w:cs="Times New Roman"/>
          <w:sz w:val="28"/>
          <w:szCs w:val="28"/>
        </w:rPr>
        <w:br/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65B3" w:rsidRPr="001A473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5A65B3" w:rsidRPr="001A4739">
        <w:rPr>
          <w:rFonts w:ascii="Times New Roman" w:hAnsi="Times New Roman" w:cs="Times New Roman"/>
          <w:sz w:val="28"/>
          <w:szCs w:val="28"/>
        </w:rPr>
        <w:t>по предоставлению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</w:t>
      </w:r>
      <w:r w:rsidR="00E97524" w:rsidRPr="001A47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0381" w:rsidRPr="001A473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90381" w:rsidRPr="001A4739" w:rsidRDefault="00A64D12" w:rsidP="001A47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A5A82">
        <w:rPr>
          <w:rFonts w:ascii="Times New Roman" w:eastAsia="Times New Roman" w:hAnsi="Times New Roman" w:cs="Times New Roman"/>
          <w:sz w:val="28"/>
          <w:szCs w:val="28"/>
        </w:rPr>
        <w:tab/>
      </w:r>
      <w:r w:rsidR="00390381" w:rsidRPr="001A4739">
        <w:rPr>
          <w:rFonts w:ascii="Times New Roman" w:eastAsia="Times New Roman" w:hAnsi="Times New Roman" w:cs="Times New Roman"/>
          <w:sz w:val="28"/>
          <w:szCs w:val="28"/>
        </w:rPr>
        <w:t>В преамбуле слова «исполнения государственных функций по осуществлению» заменить словом «осуществления».</w:t>
      </w:r>
    </w:p>
    <w:p w:rsidR="00E97524" w:rsidRPr="001A4739" w:rsidRDefault="00A64D12" w:rsidP="001A47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A5A82">
        <w:rPr>
          <w:rFonts w:ascii="Times New Roman" w:eastAsia="Times New Roman" w:hAnsi="Times New Roman" w:cs="Times New Roman"/>
          <w:sz w:val="28"/>
          <w:szCs w:val="28"/>
        </w:rPr>
        <w:tab/>
      </w:r>
      <w:r w:rsidR="00390381" w:rsidRPr="001A4739">
        <w:rPr>
          <w:rFonts w:ascii="Times New Roman" w:eastAsia="Times New Roman" w:hAnsi="Times New Roman" w:cs="Times New Roman"/>
          <w:sz w:val="28"/>
          <w:szCs w:val="28"/>
        </w:rPr>
        <w:t>Приложение изложить в следующей редакции:</w:t>
      </w:r>
    </w:p>
    <w:p w:rsidR="00C76FD1" w:rsidRPr="001A4739" w:rsidRDefault="00390381" w:rsidP="001A4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«</w:t>
      </w:r>
      <w:r w:rsidR="00C76FD1" w:rsidRPr="001A4739">
        <w:rPr>
          <w:rFonts w:ascii="Times New Roman" w:hAnsi="Times New Roman" w:cs="Times New Roman"/>
          <w:sz w:val="28"/>
          <w:szCs w:val="28"/>
        </w:rPr>
        <w:t>Приложение</w:t>
      </w:r>
    </w:p>
    <w:p w:rsidR="00C76FD1" w:rsidRPr="001A4739" w:rsidRDefault="00C76FD1" w:rsidP="001A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 приказу Департамента</w:t>
      </w:r>
      <w:r w:rsidR="0006642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C76FD1" w:rsidRPr="001A4739" w:rsidRDefault="00C76FD1" w:rsidP="001A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06642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33412" w:rsidRPr="001A4739">
        <w:rPr>
          <w:rFonts w:ascii="Times New Roman" w:hAnsi="Times New Roman" w:cs="Times New Roman"/>
          <w:sz w:val="28"/>
          <w:szCs w:val="28"/>
        </w:rPr>
        <w:t>–</w:t>
      </w:r>
      <w:r w:rsidRPr="001A4739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C76FD1" w:rsidRPr="001A4739" w:rsidRDefault="00C76FD1" w:rsidP="001A4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от 29 июня 2012 года </w:t>
      </w:r>
      <w:r w:rsidR="007620A1" w:rsidRPr="001A4739">
        <w:rPr>
          <w:rFonts w:ascii="Times New Roman" w:hAnsi="Times New Roman" w:cs="Times New Roman"/>
          <w:sz w:val="28"/>
          <w:szCs w:val="28"/>
        </w:rPr>
        <w:t>№</w:t>
      </w:r>
      <w:r w:rsidRPr="001A4739">
        <w:rPr>
          <w:rFonts w:ascii="Times New Roman" w:hAnsi="Times New Roman" w:cs="Times New Roman"/>
          <w:sz w:val="28"/>
          <w:szCs w:val="28"/>
        </w:rPr>
        <w:t xml:space="preserve"> 23-нп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1A4739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  <w:r w:rsidR="002E0ADD" w:rsidRPr="001A4739">
        <w:rPr>
          <w:rFonts w:ascii="Times New Roman" w:hAnsi="Times New Roman" w:cs="Times New Roman"/>
          <w:sz w:val="24"/>
          <w:szCs w:val="24"/>
        </w:rPr>
        <w:br/>
      </w:r>
      <w:r w:rsidRPr="001A473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="002E0ADD" w:rsidRPr="001A4739">
        <w:rPr>
          <w:rFonts w:ascii="Times New Roman" w:hAnsi="Times New Roman" w:cs="Times New Roman"/>
          <w:sz w:val="24"/>
          <w:szCs w:val="24"/>
        </w:rPr>
        <w:br/>
      </w:r>
      <w:r w:rsidRPr="001A4739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2E0ADD" w:rsidRPr="001A4739">
        <w:rPr>
          <w:rFonts w:ascii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hAnsi="Times New Roman" w:cs="Times New Roman"/>
          <w:sz w:val="24"/>
          <w:szCs w:val="24"/>
        </w:rPr>
        <w:t>КОМПЕНС</w:t>
      </w:r>
      <w:r w:rsidR="00D46127" w:rsidRPr="001A4739">
        <w:rPr>
          <w:rFonts w:ascii="Times New Roman" w:hAnsi="Times New Roman" w:cs="Times New Roman"/>
          <w:sz w:val="24"/>
          <w:szCs w:val="24"/>
        </w:rPr>
        <w:t xml:space="preserve">АЦИЙ ЗАТРАТ РОДИТЕЛЕЙ (ЗАКОННЫХ </w:t>
      </w:r>
      <w:r w:rsidRPr="001A4739">
        <w:rPr>
          <w:rFonts w:ascii="Times New Roman" w:hAnsi="Times New Roman" w:cs="Times New Roman"/>
          <w:sz w:val="24"/>
          <w:szCs w:val="24"/>
        </w:rPr>
        <w:t>ПРЕДСТАВИТЕЛЕЙ)</w:t>
      </w:r>
      <w:r w:rsidR="002E0ADD" w:rsidRPr="001A4739">
        <w:rPr>
          <w:rFonts w:ascii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hAnsi="Times New Roman" w:cs="Times New Roman"/>
          <w:sz w:val="24"/>
          <w:szCs w:val="24"/>
        </w:rPr>
        <w:t>НА ВОСПИТАНИЕ, ОБУЧЕНИЕ И ОБРАЗОВАНИЕ ДЕТЕЙ-ИНВАЛИДОВ</w:t>
      </w:r>
      <w:r w:rsidR="002E0ADD" w:rsidRPr="001A4739">
        <w:rPr>
          <w:rFonts w:ascii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hAnsi="Times New Roman" w:cs="Times New Roman"/>
          <w:sz w:val="24"/>
          <w:szCs w:val="24"/>
        </w:rPr>
        <w:t>И ЗАТРАТ ИНВАЛИДОВ И РОДИТЕЛЕЙ (ЗАКОННЫХ ПРЕДСТАВИТЕЛЕЙ)</w:t>
      </w:r>
      <w:r w:rsidR="002E0ADD" w:rsidRPr="001A4739">
        <w:rPr>
          <w:rFonts w:ascii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hAnsi="Times New Roman" w:cs="Times New Roman"/>
          <w:sz w:val="24"/>
          <w:szCs w:val="24"/>
        </w:rPr>
        <w:t>ДЕТЕЙ-ИНВАЛИДОВ</w:t>
      </w:r>
      <w:r w:rsidR="002E0ADD" w:rsidRPr="001A4739">
        <w:rPr>
          <w:rFonts w:ascii="Times New Roman" w:hAnsi="Times New Roman" w:cs="Times New Roman"/>
          <w:sz w:val="24"/>
          <w:szCs w:val="24"/>
        </w:rPr>
        <w:br/>
      </w:r>
      <w:r w:rsidRPr="001A4739">
        <w:rPr>
          <w:rFonts w:ascii="Times New Roman" w:hAnsi="Times New Roman" w:cs="Times New Roman"/>
          <w:sz w:val="24"/>
          <w:szCs w:val="24"/>
        </w:rPr>
        <w:t>НА ПОЛУЧЕНИЕ ПРОФЕССИОНАЛЬНОГО ОБРАЗОВАНИЯ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Предмет правового регулирования административного регламента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0381" w:rsidRDefault="00390381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</w:t>
      </w:r>
      <w:r w:rsidR="0072444B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>округа</w:t>
      </w:r>
      <w:r w:rsidR="00A936EF">
        <w:rPr>
          <w:rFonts w:ascii="Times New Roman" w:hAnsi="Times New Roman" w:cs="Times New Roman"/>
          <w:sz w:val="28"/>
          <w:szCs w:val="28"/>
        </w:rPr>
        <w:t> </w:t>
      </w:r>
      <w:r w:rsidRPr="001A4739">
        <w:rPr>
          <w:rFonts w:ascii="Times New Roman" w:hAnsi="Times New Roman" w:cs="Times New Roman"/>
          <w:sz w:val="28"/>
          <w:szCs w:val="28"/>
        </w:rPr>
        <w:t>–</w:t>
      </w:r>
      <w:r w:rsidR="00A936EF">
        <w:rPr>
          <w:rFonts w:ascii="Times New Roman" w:hAnsi="Times New Roman" w:cs="Times New Roman"/>
          <w:sz w:val="28"/>
          <w:szCs w:val="28"/>
        </w:rPr>
        <w:t> </w:t>
      </w:r>
      <w:r w:rsidRPr="001A4739">
        <w:rPr>
          <w:rFonts w:ascii="Times New Roman" w:hAnsi="Times New Roman" w:cs="Times New Roman"/>
          <w:sz w:val="28"/>
          <w:szCs w:val="28"/>
        </w:rPr>
        <w:t xml:space="preserve">Югры «Центр социальных выплат» (далее соответственно – </w:t>
      </w:r>
      <w:r w:rsidR="00505924" w:rsidRPr="008F210D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>, автономный округ), предоставляющ</w:t>
      </w:r>
      <w:r w:rsidR="0072444B" w:rsidRPr="008F210D">
        <w:rPr>
          <w:rFonts w:ascii="Times New Roman" w:hAnsi="Times New Roman" w:cs="Times New Roman"/>
          <w:sz w:val="28"/>
          <w:szCs w:val="28"/>
        </w:rPr>
        <w:t>его</w:t>
      </w:r>
      <w:r w:rsidRPr="008F210D">
        <w:rPr>
          <w:rFonts w:ascii="Times New Roman" w:hAnsi="Times New Roman" w:cs="Times New Roman"/>
          <w:sz w:val="28"/>
          <w:szCs w:val="28"/>
        </w:rPr>
        <w:t xml:space="preserve"> государственную услугу по предоставлению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 (далее также – государственная услуга</w:t>
      </w:r>
      <w:proofErr w:type="gramEnd"/>
      <w:r w:rsidRPr="008F210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F210D">
        <w:rPr>
          <w:rFonts w:ascii="Times New Roman" w:hAnsi="Times New Roman" w:cs="Times New Roman"/>
          <w:sz w:val="28"/>
          <w:szCs w:val="28"/>
        </w:rPr>
        <w:t>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066429">
        <w:rPr>
          <w:rFonts w:ascii="Times New Roman" w:hAnsi="Times New Roman" w:cs="Times New Roman"/>
          <w:sz w:val="28"/>
          <w:szCs w:val="28"/>
        </w:rPr>
        <w:br/>
      </w:r>
      <w:r w:rsidRPr="008F210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2010 года №</w:t>
      </w:r>
      <w:r w:rsidR="00066429">
        <w:rPr>
          <w:rFonts w:ascii="Times New Roman" w:hAnsi="Times New Roman" w:cs="Times New Roman"/>
          <w:sz w:val="28"/>
          <w:szCs w:val="28"/>
        </w:rPr>
        <w:t> </w:t>
      </w:r>
      <w:r w:rsidRPr="008F210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</w:t>
      </w:r>
      <w:r w:rsidR="008A0ADF" w:rsidRPr="008F210D">
        <w:rPr>
          <w:rFonts w:ascii="Times New Roman" w:hAnsi="Times New Roman" w:cs="Times New Roman"/>
          <w:sz w:val="28"/>
          <w:szCs w:val="28"/>
        </w:rPr>
        <w:t> </w:t>
      </w:r>
      <w:r w:rsidRPr="008F210D">
        <w:rPr>
          <w:rFonts w:ascii="Times New Roman" w:hAnsi="Times New Roman" w:cs="Times New Roman"/>
          <w:sz w:val="28"/>
          <w:szCs w:val="28"/>
        </w:rPr>
        <w:t xml:space="preserve">210-ФЗ), а также устанавливает порядок взаимодействия </w:t>
      </w:r>
      <w:r w:rsidR="00C0190B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C0190B" w:rsidRPr="008F210D">
        <w:rPr>
          <w:rFonts w:ascii="Times New Roman" w:hAnsi="Times New Roman" w:cs="Times New Roman"/>
          <w:sz w:val="28"/>
          <w:szCs w:val="28"/>
        </w:rPr>
        <w:br/>
      </w:r>
      <w:r w:rsidRPr="008F210D">
        <w:rPr>
          <w:rFonts w:ascii="Times New Roman" w:hAnsi="Times New Roman" w:cs="Times New Roman"/>
          <w:sz w:val="28"/>
          <w:szCs w:val="28"/>
        </w:rPr>
        <w:t>с заявителем, иными органами государственной власти, в процессе предоставления государственной услуги.</w:t>
      </w:r>
      <w:proofErr w:type="gramEnd"/>
    </w:p>
    <w:p w:rsidR="00653CBC" w:rsidRDefault="00653CBC" w:rsidP="000664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76FD1" w:rsidRPr="001A4739" w:rsidRDefault="00C76FD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proofErr w:type="gramStart"/>
      <w:r w:rsidRPr="001A4739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родители (законные представители) ребенка-инвалида, а также инвалиды, проживающие </w:t>
      </w:r>
      <w:r w:rsidR="00762795" w:rsidRPr="001A4739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Pr="001A4739">
        <w:rPr>
          <w:rFonts w:ascii="Times New Roman" w:hAnsi="Times New Roman" w:cs="Times New Roman"/>
          <w:sz w:val="28"/>
          <w:szCs w:val="28"/>
        </w:rPr>
        <w:t xml:space="preserve">, </w:t>
      </w:r>
      <w:r w:rsidRPr="008F210D">
        <w:rPr>
          <w:rFonts w:ascii="Times New Roman" w:hAnsi="Times New Roman" w:cs="Times New Roman"/>
          <w:sz w:val="28"/>
          <w:szCs w:val="28"/>
        </w:rPr>
        <w:t>которым предоставля</w:t>
      </w:r>
      <w:r w:rsidR="005459D7" w:rsidRPr="008F210D">
        <w:rPr>
          <w:rFonts w:ascii="Times New Roman" w:hAnsi="Times New Roman" w:cs="Times New Roman"/>
          <w:sz w:val="28"/>
          <w:szCs w:val="28"/>
        </w:rPr>
        <w:t>ю</w:t>
      </w:r>
      <w:r w:rsidRPr="008F210D">
        <w:rPr>
          <w:rFonts w:ascii="Times New Roman" w:hAnsi="Times New Roman" w:cs="Times New Roman"/>
          <w:sz w:val="28"/>
          <w:szCs w:val="28"/>
        </w:rPr>
        <w:t xml:space="preserve">тся </w:t>
      </w:r>
      <w:r w:rsidR="005459D7" w:rsidRPr="008F210D">
        <w:rPr>
          <w:rFonts w:ascii="Times New Roman" w:hAnsi="Times New Roman" w:cs="Times New Roman"/>
          <w:sz w:val="28"/>
          <w:szCs w:val="28"/>
        </w:rPr>
        <w:t xml:space="preserve">следующие меры </w:t>
      </w:r>
      <w:r w:rsidRPr="008F210D">
        <w:rPr>
          <w:rFonts w:ascii="Times New Roman" w:hAnsi="Times New Roman" w:cs="Times New Roman"/>
          <w:sz w:val="28"/>
          <w:szCs w:val="28"/>
        </w:rPr>
        <w:t>социальн</w:t>
      </w:r>
      <w:r w:rsidR="005459D7" w:rsidRPr="008F210D">
        <w:rPr>
          <w:rFonts w:ascii="Times New Roman" w:hAnsi="Times New Roman" w:cs="Times New Roman"/>
          <w:sz w:val="28"/>
          <w:szCs w:val="28"/>
        </w:rPr>
        <w:t>ой</w:t>
      </w:r>
      <w:r w:rsidRPr="008F210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459D7" w:rsidRPr="008F210D">
        <w:rPr>
          <w:rFonts w:ascii="Times New Roman" w:hAnsi="Times New Roman" w:cs="Times New Roman"/>
          <w:sz w:val="28"/>
          <w:szCs w:val="28"/>
        </w:rPr>
        <w:t>и</w:t>
      </w:r>
      <w:r w:rsidRPr="008F210D">
        <w:rPr>
          <w:rFonts w:ascii="Times New Roman" w:hAnsi="Times New Roman" w:cs="Times New Roman"/>
          <w:sz w:val="28"/>
          <w:szCs w:val="28"/>
        </w:rPr>
        <w:t xml:space="preserve"> </w:t>
      </w:r>
      <w:r w:rsidR="006967EB" w:rsidRPr="008F210D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="006E5695" w:rsidRPr="008F210D">
        <w:rPr>
          <w:rFonts w:ascii="Times New Roman" w:hAnsi="Times New Roman" w:cs="Times New Roman"/>
          <w:sz w:val="28"/>
          <w:szCs w:val="28"/>
        </w:rPr>
        <w:t xml:space="preserve">компенсации, </w:t>
      </w:r>
      <w:r w:rsidR="006967EB" w:rsidRPr="008F210D">
        <w:rPr>
          <w:rFonts w:ascii="Times New Roman" w:hAnsi="Times New Roman" w:cs="Times New Roman"/>
          <w:sz w:val="28"/>
          <w:szCs w:val="28"/>
        </w:rPr>
        <w:t>ежемесячная компенсация, ежегодная компенсация)</w:t>
      </w:r>
      <w:r w:rsidRPr="008F21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7024" w:rsidRPr="00066429" w:rsidRDefault="00762795" w:rsidP="002470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proofErr w:type="gramStart"/>
      <w:r w:rsidRPr="001A4739">
        <w:rPr>
          <w:rFonts w:ascii="Times New Roman" w:hAnsi="Times New Roman" w:cs="Times New Roman"/>
          <w:sz w:val="28"/>
          <w:szCs w:val="28"/>
        </w:rPr>
        <w:t>1)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C76FD1" w:rsidRPr="008F210D">
        <w:rPr>
          <w:rFonts w:ascii="Times New Roman" w:hAnsi="Times New Roman" w:cs="Times New Roman"/>
          <w:sz w:val="28"/>
          <w:szCs w:val="28"/>
        </w:rPr>
        <w:t>ежемесячн</w:t>
      </w:r>
      <w:r w:rsidR="00871633" w:rsidRPr="008F210D">
        <w:rPr>
          <w:rFonts w:ascii="Times New Roman" w:hAnsi="Times New Roman" w:cs="Times New Roman"/>
          <w:sz w:val="28"/>
          <w:szCs w:val="28"/>
        </w:rPr>
        <w:t>ая</w:t>
      </w:r>
      <w:r w:rsidR="00C76FD1" w:rsidRPr="008F210D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871633" w:rsidRPr="008F210D">
        <w:rPr>
          <w:rFonts w:ascii="Times New Roman" w:hAnsi="Times New Roman" w:cs="Times New Roman"/>
          <w:sz w:val="28"/>
          <w:szCs w:val="28"/>
        </w:rPr>
        <w:t>я</w:t>
      </w:r>
      <w:r w:rsidR="00C76FD1" w:rsidRPr="001A4739">
        <w:rPr>
          <w:rFonts w:ascii="Times New Roman" w:hAnsi="Times New Roman" w:cs="Times New Roman"/>
          <w:sz w:val="28"/>
          <w:szCs w:val="28"/>
        </w:rPr>
        <w:t xml:space="preserve"> затрат родителей (законных представителей) на воспитание детей-инвалидов на дому, ребенок (дети) которых в возрасте от </w:t>
      </w:r>
      <w:r w:rsidR="002C334C" w:rsidRPr="00581C68">
        <w:rPr>
          <w:rFonts w:ascii="Times New Roman" w:hAnsi="Times New Roman" w:cs="Times New Roman"/>
          <w:sz w:val="28"/>
          <w:szCs w:val="28"/>
        </w:rPr>
        <w:t>3</w:t>
      </w:r>
      <w:r w:rsidR="002C334C">
        <w:rPr>
          <w:rFonts w:ascii="Times New Roman" w:hAnsi="Times New Roman" w:cs="Times New Roman"/>
          <w:sz w:val="28"/>
          <w:szCs w:val="28"/>
        </w:rPr>
        <w:t xml:space="preserve"> </w:t>
      </w:r>
      <w:r w:rsidR="00C76FD1" w:rsidRPr="001A4739">
        <w:rPr>
          <w:rFonts w:ascii="Times New Roman" w:hAnsi="Times New Roman" w:cs="Times New Roman"/>
          <w:sz w:val="28"/>
          <w:szCs w:val="28"/>
        </w:rPr>
        <w:t>до 7 лет не посещает дошкольную образовательную организацию, а также родителям (законным представителям)</w:t>
      </w:r>
      <w:r w:rsidR="005F1CAE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C76FD1" w:rsidRPr="001A4739">
        <w:rPr>
          <w:rFonts w:ascii="Times New Roman" w:hAnsi="Times New Roman" w:cs="Times New Roman"/>
          <w:sz w:val="28"/>
          <w:szCs w:val="28"/>
        </w:rPr>
        <w:t>ребенка (детей) в возрасте от 7 до 18 лет</w:t>
      </w:r>
      <w:r w:rsidR="00400D6E" w:rsidRPr="001A4739">
        <w:rPr>
          <w:rFonts w:ascii="Times New Roman" w:hAnsi="Times New Roman" w:cs="Times New Roman"/>
          <w:sz w:val="28"/>
          <w:szCs w:val="28"/>
        </w:rPr>
        <w:t>, имеющего спо</w:t>
      </w:r>
      <w:r w:rsidR="00397CE8" w:rsidRPr="001A4739">
        <w:rPr>
          <w:rFonts w:ascii="Times New Roman" w:hAnsi="Times New Roman" w:cs="Times New Roman"/>
          <w:sz w:val="28"/>
          <w:szCs w:val="28"/>
        </w:rPr>
        <w:t>собности к обучению третьей степени, определяемые</w:t>
      </w:r>
      <w:r w:rsidR="007B6C78" w:rsidRPr="001A4739">
        <w:rPr>
          <w:rFonts w:ascii="Times New Roman" w:hAnsi="Times New Roman" w:cs="Times New Roman"/>
          <w:sz w:val="28"/>
          <w:szCs w:val="28"/>
        </w:rPr>
        <w:t xml:space="preserve"> с учетом индивидуальной программы реабилитации или абилитации ребенка-</w:t>
      </w:r>
      <w:r w:rsidR="007B6C78" w:rsidRPr="001A4739">
        <w:rPr>
          <w:rFonts w:ascii="Times New Roman" w:hAnsi="Times New Roman" w:cs="Times New Roman"/>
          <w:sz w:val="28"/>
          <w:szCs w:val="28"/>
        </w:rPr>
        <w:lastRenderedPageBreak/>
        <w:t>инвалида и заключения психолого-медико</w:t>
      </w:r>
      <w:r w:rsidR="00A86AD1" w:rsidRPr="001A4739">
        <w:rPr>
          <w:rFonts w:ascii="Times New Roman" w:hAnsi="Times New Roman" w:cs="Times New Roman"/>
          <w:sz w:val="28"/>
          <w:szCs w:val="28"/>
        </w:rPr>
        <w:t>-</w:t>
      </w:r>
      <w:r w:rsidR="007B6C78" w:rsidRPr="001A4739">
        <w:rPr>
          <w:rFonts w:ascii="Times New Roman" w:hAnsi="Times New Roman" w:cs="Times New Roman"/>
          <w:sz w:val="28"/>
          <w:szCs w:val="28"/>
        </w:rPr>
        <w:t>педагогической комиссии</w:t>
      </w:r>
      <w:r w:rsidR="00C76FD1" w:rsidRPr="001A4739">
        <w:rPr>
          <w:rFonts w:ascii="Times New Roman" w:hAnsi="Times New Roman" w:cs="Times New Roman"/>
          <w:sz w:val="28"/>
          <w:szCs w:val="28"/>
        </w:rPr>
        <w:t>;</w:t>
      </w:r>
      <w:bookmarkStart w:id="4" w:name="P59"/>
      <w:bookmarkEnd w:id="4"/>
      <w:proofErr w:type="gramEnd"/>
    </w:p>
    <w:p w:rsidR="008F210D" w:rsidRDefault="00762795" w:rsidP="002470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2)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871633" w:rsidRPr="008F210D">
        <w:rPr>
          <w:rFonts w:ascii="Times New Roman" w:hAnsi="Times New Roman" w:cs="Times New Roman"/>
          <w:sz w:val="28"/>
          <w:szCs w:val="28"/>
        </w:rPr>
        <w:t>ежемесячная компенсация</w:t>
      </w:r>
      <w:r w:rsidR="00871633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C76FD1" w:rsidRPr="001A4739">
        <w:rPr>
          <w:rFonts w:ascii="Times New Roman" w:hAnsi="Times New Roman" w:cs="Times New Roman"/>
          <w:sz w:val="28"/>
          <w:szCs w:val="28"/>
        </w:rPr>
        <w:t>затрат родителей (законных представителей) на обучение детей-инвалидов в возрасте от 6</w:t>
      </w:r>
      <w:r w:rsidR="00F52752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E57217" w:rsidRPr="001A4739">
        <w:rPr>
          <w:rFonts w:ascii="Times New Roman" w:hAnsi="Times New Roman" w:cs="Times New Roman"/>
          <w:sz w:val="28"/>
          <w:szCs w:val="28"/>
        </w:rPr>
        <w:t xml:space="preserve">лет </w:t>
      </w:r>
      <w:r w:rsidR="00F52752" w:rsidRPr="001A4739">
        <w:rPr>
          <w:rFonts w:ascii="Times New Roman" w:hAnsi="Times New Roman" w:cs="Times New Roman"/>
          <w:sz w:val="28"/>
          <w:szCs w:val="28"/>
        </w:rPr>
        <w:t xml:space="preserve">и 6 месяцев </w:t>
      </w:r>
      <w:r w:rsidR="00C76FD1" w:rsidRPr="001A4739">
        <w:rPr>
          <w:rFonts w:ascii="Times New Roman" w:hAnsi="Times New Roman" w:cs="Times New Roman"/>
          <w:sz w:val="28"/>
          <w:szCs w:val="28"/>
        </w:rPr>
        <w:t>до 18 лет, проживающих в сельских населенных пунктах</w:t>
      </w:r>
      <w:r w:rsidR="00F52752" w:rsidRPr="001A4739">
        <w:rPr>
          <w:rFonts w:ascii="Times New Roman" w:hAnsi="Times New Roman" w:cs="Times New Roman"/>
          <w:sz w:val="28"/>
          <w:szCs w:val="28"/>
        </w:rPr>
        <w:t xml:space="preserve">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</w:t>
      </w:r>
      <w:r w:rsidR="00F52752" w:rsidRPr="002075FD">
        <w:rPr>
          <w:rFonts w:ascii="Times New Roman" w:hAnsi="Times New Roman" w:cs="Times New Roman"/>
          <w:sz w:val="28"/>
          <w:szCs w:val="28"/>
        </w:rPr>
        <w:t>комиссии</w:t>
      </w:r>
      <w:bookmarkStart w:id="5" w:name="P60"/>
      <w:bookmarkEnd w:id="5"/>
      <w:r w:rsidR="00066429" w:rsidRPr="002075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210D" w:rsidRDefault="00762795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3)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871633" w:rsidRPr="008F210D">
        <w:rPr>
          <w:rFonts w:ascii="Times New Roman" w:hAnsi="Times New Roman" w:cs="Times New Roman"/>
          <w:sz w:val="28"/>
          <w:szCs w:val="28"/>
        </w:rPr>
        <w:t>ежемесячная компенсация</w:t>
      </w:r>
      <w:r w:rsidR="00871633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C76FD1" w:rsidRPr="001A4739">
        <w:rPr>
          <w:rFonts w:ascii="Times New Roman" w:hAnsi="Times New Roman" w:cs="Times New Roman"/>
          <w:sz w:val="28"/>
          <w:szCs w:val="28"/>
        </w:rPr>
        <w:t>затрат родителей (законных представителей) на обучение</w:t>
      </w:r>
      <w:r w:rsidR="005F1CAE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3A3831" w:rsidRPr="001A4739">
        <w:rPr>
          <w:rFonts w:ascii="Times New Roman" w:hAnsi="Times New Roman" w:cs="Times New Roman"/>
          <w:sz w:val="28"/>
          <w:szCs w:val="28"/>
        </w:rPr>
        <w:t>детей-инвалид</w:t>
      </w:r>
      <w:r w:rsidR="00535741" w:rsidRPr="001A4739">
        <w:rPr>
          <w:rFonts w:ascii="Times New Roman" w:hAnsi="Times New Roman" w:cs="Times New Roman"/>
          <w:sz w:val="28"/>
          <w:szCs w:val="28"/>
        </w:rPr>
        <w:t>ов в возрасте от 6</w:t>
      </w:r>
      <w:r w:rsidR="00E57217" w:rsidRPr="001A4739">
        <w:rPr>
          <w:rFonts w:ascii="Times New Roman" w:hAnsi="Times New Roman" w:cs="Times New Roman"/>
          <w:sz w:val="28"/>
          <w:szCs w:val="28"/>
        </w:rPr>
        <w:t xml:space="preserve"> лет</w:t>
      </w:r>
      <w:r w:rsidR="00535741" w:rsidRPr="001A4739">
        <w:rPr>
          <w:rFonts w:ascii="Times New Roman" w:hAnsi="Times New Roman" w:cs="Times New Roman"/>
          <w:sz w:val="28"/>
          <w:szCs w:val="28"/>
        </w:rPr>
        <w:t xml:space="preserve"> и 6 месяцев </w:t>
      </w:r>
      <w:r w:rsidR="003A3831" w:rsidRPr="001A4739">
        <w:rPr>
          <w:rFonts w:ascii="Times New Roman" w:hAnsi="Times New Roman" w:cs="Times New Roman"/>
          <w:sz w:val="28"/>
          <w:szCs w:val="28"/>
        </w:rPr>
        <w:t>до 18 лет, проживающих в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</w:t>
      </w:r>
      <w:r w:rsidR="008F21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6FD1" w:rsidRPr="002075FD" w:rsidRDefault="00066429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2075FD">
        <w:rPr>
          <w:rFonts w:ascii="Times New Roman" w:hAnsi="Times New Roman" w:cs="Times New Roman"/>
          <w:sz w:val="28"/>
          <w:szCs w:val="28"/>
        </w:rPr>
        <w:t>4</w:t>
      </w:r>
      <w:r w:rsidR="00762795" w:rsidRPr="002075FD">
        <w:rPr>
          <w:rFonts w:ascii="Times New Roman" w:hAnsi="Times New Roman" w:cs="Times New Roman"/>
          <w:sz w:val="28"/>
          <w:szCs w:val="28"/>
        </w:rPr>
        <w:t>)</w:t>
      </w:r>
      <w:r w:rsidR="00EA5A82" w:rsidRPr="002075FD">
        <w:rPr>
          <w:rFonts w:ascii="Times New Roman" w:hAnsi="Times New Roman" w:cs="Times New Roman"/>
          <w:sz w:val="28"/>
          <w:szCs w:val="28"/>
        </w:rPr>
        <w:tab/>
      </w:r>
      <w:r w:rsidR="00C76FD1" w:rsidRPr="002075FD">
        <w:rPr>
          <w:rFonts w:ascii="Times New Roman" w:hAnsi="Times New Roman" w:cs="Times New Roman"/>
          <w:sz w:val="28"/>
          <w:szCs w:val="28"/>
        </w:rPr>
        <w:t>ежегодн</w:t>
      </w:r>
      <w:r w:rsidR="00871633" w:rsidRPr="002075FD">
        <w:rPr>
          <w:rFonts w:ascii="Times New Roman" w:hAnsi="Times New Roman" w:cs="Times New Roman"/>
          <w:sz w:val="28"/>
          <w:szCs w:val="28"/>
        </w:rPr>
        <w:t>ая</w:t>
      </w:r>
      <w:r w:rsidR="00C76FD1" w:rsidRPr="002075FD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871633" w:rsidRPr="002075FD">
        <w:rPr>
          <w:rFonts w:ascii="Times New Roman" w:hAnsi="Times New Roman" w:cs="Times New Roman"/>
          <w:sz w:val="28"/>
          <w:szCs w:val="28"/>
        </w:rPr>
        <w:t>я</w:t>
      </w:r>
      <w:r w:rsidR="00C76FD1" w:rsidRPr="002075FD">
        <w:rPr>
          <w:rFonts w:ascii="Times New Roman" w:hAnsi="Times New Roman" w:cs="Times New Roman"/>
          <w:sz w:val="28"/>
          <w:szCs w:val="28"/>
        </w:rPr>
        <w:t xml:space="preserve"> затрат родителей (законных представителей) на оплату услуг переводчиков-</w:t>
      </w:r>
      <w:proofErr w:type="spellStart"/>
      <w:r w:rsidR="00C76FD1" w:rsidRPr="002075FD">
        <w:rPr>
          <w:rFonts w:ascii="Times New Roman" w:hAnsi="Times New Roman" w:cs="Times New Roman"/>
          <w:sz w:val="28"/>
          <w:szCs w:val="28"/>
        </w:rPr>
        <w:t>дактилологов</w:t>
      </w:r>
      <w:proofErr w:type="spellEnd"/>
      <w:r w:rsidR="00C76FD1" w:rsidRPr="002075FD">
        <w:rPr>
          <w:rFonts w:ascii="Times New Roman" w:hAnsi="Times New Roman" w:cs="Times New Roman"/>
          <w:sz w:val="28"/>
          <w:szCs w:val="28"/>
        </w:rPr>
        <w:t>;</w:t>
      </w:r>
    </w:p>
    <w:p w:rsidR="00C76FD1" w:rsidRPr="002075FD" w:rsidRDefault="00066429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2075FD">
        <w:rPr>
          <w:rFonts w:ascii="Times New Roman" w:hAnsi="Times New Roman" w:cs="Times New Roman"/>
          <w:sz w:val="28"/>
          <w:szCs w:val="28"/>
        </w:rPr>
        <w:t>5</w:t>
      </w:r>
      <w:r w:rsidR="00762795" w:rsidRPr="002075FD">
        <w:rPr>
          <w:rFonts w:ascii="Times New Roman" w:hAnsi="Times New Roman" w:cs="Times New Roman"/>
          <w:sz w:val="28"/>
          <w:szCs w:val="28"/>
        </w:rPr>
        <w:t>)</w:t>
      </w:r>
      <w:r w:rsidR="00EA5A82" w:rsidRPr="002075FD">
        <w:rPr>
          <w:rFonts w:ascii="Times New Roman" w:hAnsi="Times New Roman" w:cs="Times New Roman"/>
          <w:sz w:val="28"/>
          <w:szCs w:val="28"/>
        </w:rPr>
        <w:tab/>
      </w:r>
      <w:r w:rsidR="00871633" w:rsidRPr="002075FD">
        <w:rPr>
          <w:rFonts w:ascii="Times New Roman" w:hAnsi="Times New Roman" w:cs="Times New Roman"/>
          <w:sz w:val="28"/>
          <w:szCs w:val="28"/>
        </w:rPr>
        <w:t xml:space="preserve">ежегодная компенсация </w:t>
      </w:r>
      <w:r w:rsidR="00C76FD1" w:rsidRPr="002075FD">
        <w:rPr>
          <w:rFonts w:ascii="Times New Roman" w:hAnsi="Times New Roman" w:cs="Times New Roman"/>
          <w:sz w:val="28"/>
          <w:szCs w:val="28"/>
        </w:rPr>
        <w:t>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организаций;</w:t>
      </w:r>
    </w:p>
    <w:p w:rsidR="00C76FD1" w:rsidRPr="002075FD" w:rsidRDefault="00066429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2075FD">
        <w:rPr>
          <w:rFonts w:ascii="Times New Roman" w:hAnsi="Times New Roman" w:cs="Times New Roman"/>
          <w:sz w:val="28"/>
          <w:szCs w:val="28"/>
        </w:rPr>
        <w:t>6</w:t>
      </w:r>
      <w:r w:rsidR="00762795" w:rsidRPr="002075FD">
        <w:rPr>
          <w:rFonts w:ascii="Times New Roman" w:hAnsi="Times New Roman" w:cs="Times New Roman"/>
          <w:sz w:val="28"/>
          <w:szCs w:val="28"/>
        </w:rPr>
        <w:t>)</w:t>
      </w:r>
      <w:r w:rsidR="00EA5A82" w:rsidRPr="002075FD">
        <w:rPr>
          <w:rFonts w:ascii="Times New Roman" w:hAnsi="Times New Roman" w:cs="Times New Roman"/>
          <w:sz w:val="28"/>
          <w:szCs w:val="28"/>
        </w:rPr>
        <w:tab/>
      </w:r>
      <w:r w:rsidR="00871633" w:rsidRPr="002075FD">
        <w:rPr>
          <w:rFonts w:ascii="Times New Roman" w:hAnsi="Times New Roman" w:cs="Times New Roman"/>
          <w:sz w:val="28"/>
          <w:szCs w:val="28"/>
        </w:rPr>
        <w:t xml:space="preserve">ежегодная компенсация </w:t>
      </w:r>
      <w:r w:rsidR="00C76FD1" w:rsidRPr="002075FD">
        <w:rPr>
          <w:rFonts w:ascii="Times New Roman" w:hAnsi="Times New Roman" w:cs="Times New Roman"/>
          <w:sz w:val="28"/>
          <w:szCs w:val="28"/>
        </w:rPr>
        <w:t>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образования.</w:t>
      </w:r>
    </w:p>
    <w:p w:rsidR="00956637" w:rsidRPr="002075FD" w:rsidRDefault="00956637" w:rsidP="00956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FD">
        <w:rPr>
          <w:rFonts w:ascii="Times New Roman" w:hAnsi="Times New Roman" w:cs="Times New Roman"/>
          <w:sz w:val="28"/>
          <w:szCs w:val="28"/>
        </w:rPr>
        <w:t>Центр социальных выплат предоставляет компенсации по месту фактического проживания граждан при наличии места жительства либо места пребывания в автономном округе.</w:t>
      </w:r>
    </w:p>
    <w:p w:rsidR="00C76FD1" w:rsidRPr="001A4739" w:rsidRDefault="00C76FD1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5F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представл</w:t>
      </w:r>
      <w:r w:rsidR="0032012A" w:rsidRPr="002075FD">
        <w:rPr>
          <w:rFonts w:ascii="Times New Roman" w:hAnsi="Times New Roman" w:cs="Times New Roman"/>
          <w:sz w:val="28"/>
          <w:szCs w:val="28"/>
        </w:rPr>
        <w:t>яются</w:t>
      </w:r>
      <w:r w:rsidRPr="001A4739">
        <w:rPr>
          <w:rFonts w:ascii="Times New Roman" w:hAnsi="Times New Roman" w:cs="Times New Roman"/>
          <w:sz w:val="28"/>
          <w:szCs w:val="28"/>
        </w:rPr>
        <w:t xml:space="preserve"> непосредственно заявителем либо уполномоченным лицом на основании доверенности, оформленной в соответствии с законодательством Российской Федерации.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0A2E2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о правилах предоставления государственной услуги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proofErr w:type="gramStart"/>
      <w:r w:rsidRPr="001A4739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социального</w:t>
      </w:r>
      <w:r w:rsidR="00B620DE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развития Ханты-Мансийского автономного округа – Югры (далее</w:t>
      </w:r>
      <w:r w:rsidR="008F210D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– Департамент), его структурных подразделений, участвующих</w:t>
      </w:r>
      <w:r w:rsidR="00B620DE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</w:t>
      </w:r>
      <w:r w:rsidR="00505924" w:rsidRPr="001A4739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505924">
        <w:rPr>
          <w:rFonts w:ascii="Times New Roman" w:hAnsi="Times New Roman" w:cs="Times New Roman"/>
          <w:sz w:val="28"/>
          <w:szCs w:val="28"/>
        </w:rPr>
        <w:t xml:space="preserve"> и его филиалов</w:t>
      </w:r>
      <w:r w:rsidRPr="001A4739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505924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официальном сайте Департамента (http://www.depsr.admhmao.ru), в региональной информационной системе </w:t>
      </w:r>
      <w:r w:rsidRPr="001A4739">
        <w:rPr>
          <w:rFonts w:ascii="Times New Roman" w:hAnsi="Times New Roman" w:cs="Times New Roman"/>
          <w:sz w:val="28"/>
          <w:szCs w:val="28"/>
        </w:rPr>
        <w:lastRenderedPageBreak/>
        <w:t>автономного округа «Реестр государственных и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Ханты-Мансийского автономного округа – Югры».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государственной услуги заявитель может получить устно </w:t>
      </w:r>
      <w:r w:rsidRPr="00EA5A82">
        <w:rPr>
          <w:rFonts w:ascii="Times New Roman" w:hAnsi="Times New Roman" w:cs="Times New Roman"/>
          <w:sz w:val="28"/>
          <w:szCs w:val="28"/>
        </w:rPr>
        <w:t xml:space="preserve">(при личном обращении и по телефону) в </w:t>
      </w:r>
      <w:r w:rsidR="00505924" w:rsidRPr="001A4739">
        <w:rPr>
          <w:rFonts w:ascii="Times New Roman" w:hAnsi="Times New Roman" w:cs="Times New Roman"/>
          <w:sz w:val="28"/>
          <w:szCs w:val="28"/>
        </w:rPr>
        <w:t>Центр</w:t>
      </w:r>
      <w:r w:rsidR="00505924">
        <w:rPr>
          <w:rFonts w:ascii="Times New Roman" w:hAnsi="Times New Roman" w:cs="Times New Roman"/>
          <w:sz w:val="28"/>
          <w:szCs w:val="28"/>
        </w:rPr>
        <w:t>е</w:t>
      </w:r>
      <w:r w:rsidR="00505924" w:rsidRPr="001A4739">
        <w:rPr>
          <w:rFonts w:ascii="Times New Roman" w:hAnsi="Times New Roman" w:cs="Times New Roman"/>
          <w:sz w:val="28"/>
          <w:szCs w:val="28"/>
        </w:rPr>
        <w:t xml:space="preserve"> социальных выплат</w:t>
      </w:r>
      <w:r w:rsidRPr="00EA5A82">
        <w:rPr>
          <w:rFonts w:ascii="Times New Roman" w:hAnsi="Times New Roman" w:cs="Times New Roman"/>
          <w:sz w:val="28"/>
          <w:szCs w:val="28"/>
        </w:rPr>
        <w:t>, письменно (при письменном обращении по почте, электронной почте).</w:t>
      </w:r>
    </w:p>
    <w:p w:rsidR="00762795" w:rsidRPr="00B620DE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 xml:space="preserve">Получение информации заявителем по вопросам предоставления государственной услуги, сведений о ходе предоставления государственной услуги возможно в федеральной государственной информационной системе «Единый портал государственных и муниципальных услуг (функций)» </w:t>
      </w:r>
      <w:r w:rsidR="00920B2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B620DE">
          <w:rPr>
            <w:rFonts w:ascii="Times New Roman" w:hAnsi="Times New Roman" w:cs="Times New Roman"/>
            <w:sz w:val="28"/>
            <w:szCs w:val="28"/>
          </w:rPr>
          <w:t>http://gosuslugi.ru</w:t>
        </w:r>
      </w:hyperlink>
      <w:r w:rsidR="00920B22" w:rsidRPr="00B620DE">
        <w:rPr>
          <w:rFonts w:ascii="Times New Roman" w:hAnsi="Times New Roman" w:cs="Times New Roman"/>
          <w:sz w:val="28"/>
          <w:szCs w:val="28"/>
        </w:rPr>
        <w:t>)</w:t>
      </w:r>
      <w:r w:rsidR="00920B22" w:rsidRPr="00920B22">
        <w:rPr>
          <w:rFonts w:ascii="Times New Roman" w:hAnsi="Times New Roman" w:cs="Times New Roman"/>
          <w:sz w:val="28"/>
          <w:szCs w:val="28"/>
        </w:rPr>
        <w:t xml:space="preserve"> </w:t>
      </w:r>
      <w:r w:rsidR="00920B22" w:rsidRPr="001A4739"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Pr="001A4739">
        <w:rPr>
          <w:rFonts w:ascii="Times New Roman" w:hAnsi="Times New Roman" w:cs="Times New Roman"/>
          <w:sz w:val="28"/>
          <w:szCs w:val="28"/>
        </w:rPr>
        <w:t>, в региональной информационной системе автономного округа «Портал государственных</w:t>
      </w:r>
      <w:r w:rsidR="00EA5A82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Ханты-Мансийского автономного </w:t>
      </w:r>
      <w:r w:rsidRPr="00B620DE">
        <w:rPr>
          <w:rFonts w:ascii="Times New Roman" w:hAnsi="Times New Roman" w:cs="Times New Roman"/>
          <w:sz w:val="28"/>
          <w:szCs w:val="28"/>
        </w:rPr>
        <w:t xml:space="preserve">округа – Югры» </w:t>
      </w:r>
      <w:r w:rsidR="00920B22" w:rsidRPr="00B620D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B620DE">
          <w:rPr>
            <w:rFonts w:ascii="Times New Roman" w:hAnsi="Times New Roman" w:cs="Times New Roman"/>
            <w:sz w:val="28"/>
            <w:szCs w:val="28"/>
          </w:rPr>
          <w:t>http://86.gosuslugi.ru</w:t>
        </w:r>
      </w:hyperlink>
      <w:r w:rsidR="00920B22" w:rsidRPr="00B620DE">
        <w:rPr>
          <w:rFonts w:ascii="Times New Roman" w:hAnsi="Times New Roman" w:cs="Times New Roman"/>
          <w:sz w:val="28"/>
          <w:szCs w:val="28"/>
        </w:rPr>
        <w:t>)</w:t>
      </w:r>
      <w:r w:rsidRPr="00B620DE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  <w:proofErr w:type="gramEnd"/>
    </w:p>
    <w:p w:rsidR="00762795" w:rsidRPr="00B620DE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D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на основании сведений, содержащихся на Едином портале, предоставляется заявителю бесплатно.</w:t>
      </w:r>
    </w:p>
    <w:p w:rsidR="00762795" w:rsidRPr="00B620DE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D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DE">
        <w:rPr>
          <w:rFonts w:ascii="Times New Roman" w:hAnsi="Times New Roman" w:cs="Times New Roman"/>
          <w:sz w:val="28"/>
          <w:szCs w:val="28"/>
        </w:rPr>
        <w:t>В случае устного обращения</w:t>
      </w:r>
      <w:r w:rsidRPr="001A4739">
        <w:rPr>
          <w:rFonts w:ascii="Times New Roman" w:hAnsi="Times New Roman" w:cs="Times New Roman"/>
          <w:sz w:val="28"/>
          <w:szCs w:val="28"/>
        </w:rPr>
        <w:t xml:space="preserve"> (лично или по телефону) заявителя (его представителя) специалист Департамента, Центра социальных выплат, либо работник многофункциональн</w:t>
      </w:r>
      <w:r w:rsidR="0032012A">
        <w:rPr>
          <w:rFonts w:ascii="Times New Roman" w:hAnsi="Times New Roman" w:cs="Times New Roman"/>
          <w:sz w:val="28"/>
          <w:szCs w:val="28"/>
        </w:rPr>
        <w:t>ого</w:t>
      </w:r>
      <w:r w:rsidRPr="001A47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012A">
        <w:rPr>
          <w:rFonts w:ascii="Times New Roman" w:hAnsi="Times New Roman" w:cs="Times New Roman"/>
          <w:sz w:val="28"/>
          <w:szCs w:val="28"/>
        </w:rPr>
        <w:t>а</w:t>
      </w:r>
      <w:r w:rsidRPr="001A473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МФЦ)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Департамент, Центр социальных выплат обращение о предоставлении письменной консультации по процедуре предоставления государственной услуги, либо назначить другое удобное для заявителя время для устного информирования.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ответ на </w:t>
      </w:r>
      <w:r w:rsidRPr="001A4739">
        <w:rPr>
          <w:rFonts w:ascii="Times New Roman" w:hAnsi="Times New Roman" w:cs="Times New Roman"/>
          <w:sz w:val="28"/>
          <w:szCs w:val="28"/>
        </w:rPr>
        <w:lastRenderedPageBreak/>
        <w:t>обращение направляется заявителю в срок, не превышающий 30 календарных дней со дня регистрации обращения.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 посредством Единого портала заявителям необходимо использовать адреса в сети Интернет, указанные в пункте 5 настоящего Административного регламента.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На стенде в местах предоставления государственной услуги и в сети Интернет размещается следующая информация: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</w:t>
      </w:r>
      <w:hyperlink w:anchor="P633" w:history="1">
        <w:r w:rsidRPr="00BA3733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1A4739">
        <w:rPr>
          <w:rFonts w:ascii="Times New Roman" w:hAnsi="Times New Roman" w:cs="Times New Roman"/>
          <w:sz w:val="28"/>
          <w:szCs w:val="28"/>
        </w:rPr>
        <w:t xml:space="preserve"> (извлечения – на информационном стенде, полная версия размещается</w:t>
      </w:r>
      <w:r w:rsidR="00BA3733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 xml:space="preserve">в сети Интернет, либо полный текст </w:t>
      </w:r>
      <w:r w:rsidR="005B2D26" w:rsidRPr="008F210D">
        <w:rPr>
          <w:rFonts w:ascii="Times New Roman" w:hAnsi="Times New Roman" w:cs="Times New Roman"/>
          <w:sz w:val="28"/>
          <w:szCs w:val="28"/>
        </w:rPr>
        <w:t>настоящего</w:t>
      </w:r>
      <w:r w:rsidR="005B2D26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Административного регламента можно получить, обратившись к специалисту Департамента);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 процедуре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 месте нахождения, графике работы, справочных телефонах, адресах электронной почты Департамента, Центра социальных выплат, МФЦ;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бланки заявлений о предоставлении государственной услуги и образцы их заполнения;</w:t>
      </w:r>
    </w:p>
    <w:p w:rsidR="00762795" w:rsidRPr="001A4739" w:rsidRDefault="0076279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 способах получения информации о месте нахождения и графике работы органов, обращение в которые необходимо для предоставления государственной услуги.</w:t>
      </w:r>
    </w:p>
    <w:p w:rsidR="00762795" w:rsidRPr="001A4739" w:rsidRDefault="00762795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 внесении изменений в порядок предоставления государственной услуги специалисты Департамента, Центра социальных выплат в срок, не превышающий 5 рабочих дней с момента изменения порядка предоставления государственной услуги, обеспечивают размещение информации в сети Интернет и на информационных стендах, находящихся в местах предоставления государственной услуги.</w:t>
      </w:r>
    </w:p>
    <w:p w:rsidR="00C76FD1" w:rsidRPr="001A4739" w:rsidRDefault="00C76FD1" w:rsidP="000A2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Предоставление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образования.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AA3BCE" w:rsidRPr="001A4739">
        <w:rPr>
          <w:rFonts w:ascii="Times New Roman" w:hAnsi="Times New Roman" w:cs="Times New Roman"/>
          <w:sz w:val="28"/>
          <w:szCs w:val="28"/>
        </w:rPr>
        <w:t xml:space="preserve">, </w:t>
      </w:r>
      <w:r w:rsidRPr="001A473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3BCE" w:rsidRPr="001A4739" w:rsidRDefault="00AA3BCE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Департамент (структурное подразделение </w:t>
      </w:r>
      <w:r w:rsidR="00E14F5B" w:rsidRPr="001A4739">
        <w:rPr>
          <w:rFonts w:ascii="Times New Roman" w:hAnsi="Times New Roman" w:cs="Times New Roman"/>
          <w:sz w:val="28"/>
          <w:szCs w:val="28"/>
        </w:rPr>
        <w:t>–</w:t>
      </w:r>
      <w:r w:rsidRPr="001A4739">
        <w:rPr>
          <w:rFonts w:ascii="Times New Roman" w:hAnsi="Times New Roman" w:cs="Times New Roman"/>
          <w:sz w:val="28"/>
          <w:szCs w:val="28"/>
        </w:rPr>
        <w:t xml:space="preserve"> отдел организации назначений и выплат социальных пособий Управления социальной поддержки и помощи) осуществляет:</w:t>
      </w:r>
    </w:p>
    <w:p w:rsidR="00AA3BCE" w:rsidRPr="008F210D" w:rsidRDefault="00AA3BC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деятельности </w:t>
      </w:r>
      <w:r w:rsidR="00C0190B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>, связанное с предоставлением государственной услуги;</w:t>
      </w:r>
    </w:p>
    <w:p w:rsidR="00AA3BCE" w:rsidRPr="008F210D" w:rsidRDefault="00AA3BC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государственной услуги.</w:t>
      </w:r>
    </w:p>
    <w:p w:rsidR="00AA3BCE" w:rsidRPr="008F210D" w:rsidRDefault="00AA3BCE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674A4C" w:rsidRPr="008F210D">
        <w:rPr>
          <w:rFonts w:ascii="Times New Roman" w:hAnsi="Times New Roman" w:cs="Times New Roman"/>
          <w:sz w:val="28"/>
          <w:szCs w:val="28"/>
        </w:rPr>
        <w:t xml:space="preserve">Центр социальных выплат </w:t>
      </w:r>
      <w:r w:rsidRPr="008F210D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A3BCE" w:rsidRPr="008F210D" w:rsidRDefault="00AA3BC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государственной услуги;</w:t>
      </w:r>
    </w:p>
    <w:p w:rsidR="00AA3BCE" w:rsidRPr="008F210D" w:rsidRDefault="00AA3BC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прием и регистрацию документов на предоставление государственной услуги;</w:t>
      </w:r>
    </w:p>
    <w:p w:rsidR="00AA3BCE" w:rsidRPr="008F210D" w:rsidRDefault="00AA3BC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(мотивированном отказе в предоставлении) государственной услуги и </w:t>
      </w:r>
      <w:r w:rsidRPr="00437FCE">
        <w:rPr>
          <w:rFonts w:ascii="Times New Roman" w:hAnsi="Times New Roman" w:cs="Times New Roman"/>
          <w:sz w:val="28"/>
          <w:szCs w:val="28"/>
        </w:rPr>
        <w:t>выплат</w:t>
      </w:r>
      <w:r w:rsidR="00175A6E" w:rsidRPr="00437FCE">
        <w:rPr>
          <w:rFonts w:ascii="Times New Roman" w:hAnsi="Times New Roman" w:cs="Times New Roman"/>
          <w:sz w:val="28"/>
          <w:szCs w:val="28"/>
        </w:rPr>
        <w:t>у</w:t>
      </w:r>
      <w:r w:rsidRPr="00437FCE">
        <w:rPr>
          <w:rFonts w:ascii="Times New Roman" w:hAnsi="Times New Roman" w:cs="Times New Roman"/>
          <w:sz w:val="28"/>
          <w:szCs w:val="28"/>
        </w:rPr>
        <w:t xml:space="preserve"> к</w:t>
      </w:r>
      <w:r w:rsidRPr="008F210D">
        <w:rPr>
          <w:rFonts w:ascii="Times New Roman" w:hAnsi="Times New Roman" w:cs="Times New Roman"/>
          <w:sz w:val="28"/>
          <w:szCs w:val="28"/>
        </w:rPr>
        <w:t>омпенсации.</w:t>
      </w:r>
    </w:p>
    <w:p w:rsidR="00E14F5B" w:rsidRPr="008F210D" w:rsidRDefault="00E14F5B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через МФЦ.</w:t>
      </w:r>
    </w:p>
    <w:p w:rsidR="00AA3BCE" w:rsidRPr="001A4739" w:rsidRDefault="00AA3BCE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10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674A4C" w:rsidRPr="008F210D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="00674A4C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</w:t>
      </w:r>
      <w:r w:rsidR="00674A4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5A5FB0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4F0D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4739">
        <w:rPr>
          <w:rFonts w:ascii="Times New Roman" w:hAnsi="Times New Roman" w:cs="Times New Roman"/>
          <w:sz w:val="28"/>
          <w:szCs w:val="28"/>
        </w:rPr>
        <w:t>, утвержденный нормативным правовым актом автономного округа</w:t>
      </w:r>
      <w:r w:rsidR="00E14F5B" w:rsidRPr="001A4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AA3BCE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Р</w:t>
      </w:r>
      <w:r w:rsidR="00C76FD1" w:rsidRPr="001A4739">
        <w:rPr>
          <w:rFonts w:ascii="Times New Roman" w:hAnsi="Times New Roman" w:cs="Times New Roman"/>
          <w:sz w:val="28"/>
          <w:szCs w:val="28"/>
        </w:rPr>
        <w:t>езультатами предоставления государственной услуги являются:</w:t>
      </w:r>
    </w:p>
    <w:p w:rsidR="00FF12AB" w:rsidRPr="001A4739" w:rsidRDefault="00FF12AB" w:rsidP="001A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выплата (перечисление денежных средств) </w:t>
      </w:r>
      <w:r w:rsidR="0086203C" w:rsidRPr="001A4739">
        <w:rPr>
          <w:rFonts w:ascii="Times New Roman" w:hAnsi="Times New Roman" w:cs="Times New Roman"/>
          <w:sz w:val="28"/>
          <w:szCs w:val="28"/>
        </w:rPr>
        <w:t>компенсац</w:t>
      </w:r>
      <w:r w:rsidR="00AA3BCE" w:rsidRPr="001A4739">
        <w:rPr>
          <w:rFonts w:ascii="Times New Roman" w:hAnsi="Times New Roman" w:cs="Times New Roman"/>
          <w:sz w:val="28"/>
          <w:szCs w:val="28"/>
        </w:rPr>
        <w:t>ии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203C" w:rsidRPr="001A4739" w:rsidRDefault="0086203C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565142" w:rsidRPr="008018A1">
        <w:rPr>
          <w:rFonts w:ascii="Times New Roman" w:hAnsi="Times New Roman" w:cs="Times New Roman"/>
          <w:sz w:val="28"/>
          <w:szCs w:val="28"/>
        </w:rPr>
        <w:t>;</w:t>
      </w:r>
    </w:p>
    <w:p w:rsidR="00FF12AB" w:rsidRPr="001A4739" w:rsidRDefault="00FF12AB" w:rsidP="001A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прекращение (возобновление) </w:t>
      </w:r>
      <w:r w:rsidRPr="00CC69F5">
        <w:rPr>
          <w:rFonts w:ascii="Times New Roman" w:eastAsia="Times New Roman" w:hAnsi="Times New Roman" w:cs="Times New Roman"/>
          <w:sz w:val="28"/>
          <w:szCs w:val="28"/>
        </w:rPr>
        <w:t>государственной услуги</w:t>
      </w:r>
      <w:r w:rsidRPr="001A4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2AB" w:rsidRPr="001A4739" w:rsidRDefault="00FF12AB" w:rsidP="001A47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739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государственной услуги оформляется</w:t>
      </w:r>
      <w:r w:rsidR="007400DD">
        <w:rPr>
          <w:rFonts w:ascii="Times New Roman" w:eastAsia="Times New Roman" w:hAnsi="Times New Roman" w:cs="Times New Roman"/>
          <w:sz w:val="28"/>
          <w:szCs w:val="28"/>
        </w:rPr>
        <w:br/>
      </w:r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A4739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1A4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10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565142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11AC" w:rsidRPr="001A4739" w:rsidRDefault="00984CC6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Центр социальных выплат </w:t>
      </w:r>
      <w:r w:rsidR="00C411AC" w:rsidRPr="008F210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заявления в МФЦ либо в </w:t>
      </w:r>
      <w:r w:rsidR="000F47D8" w:rsidRPr="008F210D">
        <w:rPr>
          <w:rFonts w:ascii="Times New Roman" w:hAnsi="Times New Roman" w:cs="Times New Roman"/>
          <w:sz w:val="28"/>
          <w:szCs w:val="28"/>
        </w:rPr>
        <w:t xml:space="preserve">Центр социальных выплат </w:t>
      </w:r>
      <w:r w:rsidR="00C411AC" w:rsidRPr="008F210D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F47D8" w:rsidRPr="008F210D">
        <w:rPr>
          <w:rFonts w:ascii="Times New Roman" w:hAnsi="Times New Roman" w:cs="Times New Roman"/>
          <w:sz w:val="28"/>
          <w:szCs w:val="28"/>
        </w:rPr>
        <w:t xml:space="preserve"> </w:t>
      </w:r>
      <w:r w:rsidR="00C411AC" w:rsidRPr="008F210D">
        <w:rPr>
          <w:rFonts w:ascii="Times New Roman" w:hAnsi="Times New Roman" w:cs="Times New Roman"/>
          <w:sz w:val="28"/>
          <w:szCs w:val="28"/>
        </w:rPr>
        <w:t xml:space="preserve">о выплате </w:t>
      </w:r>
      <w:r w:rsidR="00535741" w:rsidRPr="008F210D">
        <w:rPr>
          <w:rFonts w:ascii="Times New Roman" w:hAnsi="Times New Roman" w:cs="Times New Roman"/>
          <w:sz w:val="28"/>
          <w:szCs w:val="28"/>
        </w:rPr>
        <w:t>компенсации,</w:t>
      </w:r>
      <w:r w:rsidR="00C411AC" w:rsidRPr="008F210D">
        <w:rPr>
          <w:rFonts w:ascii="Times New Roman" w:hAnsi="Times New Roman" w:cs="Times New Roman"/>
          <w:sz w:val="28"/>
          <w:szCs w:val="28"/>
        </w:rPr>
        <w:t xml:space="preserve"> либо о мотивированном</w:t>
      </w:r>
      <w:r w:rsidR="00C411AC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C411AC" w:rsidRPr="001A4739">
        <w:rPr>
          <w:rFonts w:ascii="Times New Roman" w:hAnsi="Times New Roman" w:cs="Times New Roman"/>
          <w:sz w:val="28"/>
          <w:szCs w:val="28"/>
        </w:rPr>
        <w:lastRenderedPageBreak/>
        <w:t>отказе.</w:t>
      </w:r>
    </w:p>
    <w:p w:rsidR="00770581" w:rsidRPr="008018A1" w:rsidRDefault="00770581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A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соответственно ежегодно, ежемесячно.</w:t>
      </w:r>
    </w:p>
    <w:p w:rsidR="00223EFF" w:rsidRPr="001A4739" w:rsidRDefault="00223EFF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Ежемесячные компенсации, назначаемые по заявлению, выплачиваются с месяца,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подано заявление.</w:t>
      </w:r>
    </w:p>
    <w:p w:rsidR="00223EFF" w:rsidRPr="001A4739" w:rsidRDefault="007620A1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Для заявителя,</w:t>
      </w:r>
      <w:r w:rsidR="00223EFF" w:rsidRPr="001A4739">
        <w:rPr>
          <w:rFonts w:ascii="Times New Roman" w:hAnsi="Times New Roman" w:cs="Times New Roman"/>
          <w:sz w:val="28"/>
          <w:szCs w:val="28"/>
        </w:rPr>
        <w:t xml:space="preserve"> впервые обращающегося за государственной услугой</w:t>
      </w:r>
      <w:r w:rsidR="00610A66" w:rsidRPr="001A4739">
        <w:rPr>
          <w:rFonts w:ascii="Times New Roman" w:hAnsi="Times New Roman" w:cs="Times New Roman"/>
          <w:sz w:val="28"/>
          <w:szCs w:val="28"/>
        </w:rPr>
        <w:t>,</w:t>
      </w:r>
      <w:r w:rsidR="00223EFF" w:rsidRPr="001A4739">
        <w:rPr>
          <w:rFonts w:ascii="Times New Roman" w:hAnsi="Times New Roman" w:cs="Times New Roman"/>
          <w:sz w:val="28"/>
          <w:szCs w:val="28"/>
        </w:rPr>
        <w:t xml:space="preserve"> днем обращения считается день подачи заявления и документов, указанных в </w:t>
      </w:r>
      <w:hyperlink w:anchor="P197" w:history="1">
        <w:proofErr w:type="gramStart"/>
        <w:r w:rsidR="00223EFF" w:rsidRPr="00AD3E02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223EFF" w:rsidRPr="00AD3E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E5B19" w:rsidRPr="00AD3E02">
          <w:rPr>
            <w:rFonts w:ascii="Times New Roman" w:hAnsi="Times New Roman" w:cs="Times New Roman"/>
            <w:sz w:val="28"/>
            <w:szCs w:val="28"/>
          </w:rPr>
          <w:t>3</w:t>
        </w:r>
        <w:r w:rsidR="00AD3E02" w:rsidRPr="00AD3E0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223EFF" w:rsidRPr="001A47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3EFF" w:rsidRPr="001A4739" w:rsidRDefault="00223EFF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 по почте, днем обращения за назначением </w:t>
      </w:r>
      <w:r w:rsidR="007F3DE9" w:rsidRPr="008F210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6E5695" w:rsidRPr="008F210D">
        <w:rPr>
          <w:rFonts w:ascii="Times New Roman" w:hAnsi="Times New Roman" w:cs="Times New Roman"/>
          <w:sz w:val="28"/>
          <w:szCs w:val="28"/>
        </w:rPr>
        <w:t>компенсации</w:t>
      </w:r>
      <w:r w:rsidRPr="001A4739">
        <w:rPr>
          <w:rFonts w:ascii="Times New Roman" w:hAnsi="Times New Roman" w:cs="Times New Roman"/>
          <w:sz w:val="28"/>
          <w:szCs w:val="28"/>
        </w:rPr>
        <w:t xml:space="preserve"> считается дата отправления, указанная на почтовом штемпеле.</w:t>
      </w:r>
    </w:p>
    <w:p w:rsidR="00223EFF" w:rsidRPr="001A4739" w:rsidRDefault="00223EFF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Ежемесячная компенсация родителей (законных представителей) на обучение</w:t>
      </w:r>
      <w:r w:rsidR="004C17EE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детей-инвалидов в возрасте от 6 </w:t>
      </w:r>
      <w:r w:rsidR="00E57217" w:rsidRPr="001A4739">
        <w:rPr>
          <w:rFonts w:ascii="Times New Roman" w:hAnsi="Times New Roman" w:cs="Times New Roman"/>
          <w:sz w:val="28"/>
          <w:szCs w:val="28"/>
        </w:rPr>
        <w:t xml:space="preserve">лет </w:t>
      </w:r>
      <w:r w:rsidRPr="001A4739">
        <w:rPr>
          <w:rFonts w:ascii="Times New Roman" w:hAnsi="Times New Roman" w:cs="Times New Roman"/>
          <w:sz w:val="28"/>
          <w:szCs w:val="28"/>
        </w:rPr>
        <w:t>и 6 месяцев</w:t>
      </w:r>
      <w:r w:rsidR="00272846" w:rsidRPr="00042367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до 18 лет, проживающих в сельских, городских населенных пунктах, выплачивается в течение учебного года.</w:t>
      </w:r>
      <w:proofErr w:type="gramEnd"/>
    </w:p>
    <w:p w:rsidR="00223EFF" w:rsidRPr="001A4739" w:rsidRDefault="00223EFF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 и образовательных организаций высшего образования выплачивается в срок до 1 ноября текущего года разовой суммой за текущий год.</w:t>
      </w:r>
    </w:p>
    <w:p w:rsidR="00223EFF" w:rsidRPr="001A4739" w:rsidRDefault="00223EFF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Ежегодная компенсация затрат на оплату услуг переводчиков-</w:t>
      </w:r>
      <w:proofErr w:type="spellStart"/>
      <w:r w:rsidRPr="001A4739">
        <w:rPr>
          <w:rFonts w:ascii="Times New Roman" w:hAnsi="Times New Roman" w:cs="Times New Roman"/>
          <w:sz w:val="28"/>
          <w:szCs w:val="28"/>
        </w:rPr>
        <w:t>дактилологов</w:t>
      </w:r>
      <w:proofErr w:type="spellEnd"/>
      <w:r w:rsidRPr="001A4739">
        <w:rPr>
          <w:rFonts w:ascii="Times New Roman" w:hAnsi="Times New Roman" w:cs="Times New Roman"/>
          <w:sz w:val="28"/>
          <w:szCs w:val="28"/>
        </w:rPr>
        <w:t xml:space="preserve"> выплачивается в срок до 1 ноября текущего года разовой суммой за текущий год.</w:t>
      </w:r>
    </w:p>
    <w:p w:rsidR="00223EFF" w:rsidRPr="001A4739" w:rsidRDefault="00223EFF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Выплата ежемесячной компенсации приостанавливается с первого числа месяца, следующего за месяцем, в котором наступили обстоятельства, указанные в </w:t>
      </w:r>
      <w:hyperlink w:anchor="P233" w:history="1">
        <w:r w:rsidRPr="006436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35659">
          <w:rPr>
            <w:rFonts w:ascii="Times New Roman" w:hAnsi="Times New Roman" w:cs="Times New Roman"/>
            <w:sz w:val="28"/>
            <w:szCs w:val="28"/>
          </w:rPr>
          <w:t>3</w:t>
        </w:r>
        <w:r w:rsidR="00635659" w:rsidRPr="0063565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A47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возобновляется с месяца приостановления.</w:t>
      </w:r>
    </w:p>
    <w:p w:rsidR="00223EFF" w:rsidRPr="001A4739" w:rsidRDefault="00223EFF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Выплата ежемесячной компенсации прекращается с первого числа месяца, следующего за месяцем, в котором наступили обстоятельства, указанные </w:t>
      </w:r>
      <w:r w:rsidRPr="00754F1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4" w:history="1">
        <w:r w:rsidRPr="00754F1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544BD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1A47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3EFF" w:rsidRPr="001A4739" w:rsidRDefault="00223EFF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2159" w:rsidRPr="001A4739" w:rsidRDefault="002C2159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2C2159" w:rsidRPr="001A4739" w:rsidRDefault="002C2159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2159" w:rsidRPr="001A4739" w:rsidRDefault="002C2159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Едином и </w:t>
      </w:r>
      <w:r w:rsidR="00E81D2C" w:rsidRPr="008F210D">
        <w:rPr>
          <w:rFonts w:ascii="Times New Roman" w:hAnsi="Times New Roman" w:cs="Times New Roman"/>
          <w:sz w:val="28"/>
          <w:szCs w:val="28"/>
        </w:rPr>
        <w:t>Р</w:t>
      </w:r>
      <w:r w:rsidRPr="001A4739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980FAD" w:rsidRPr="001A4739" w:rsidRDefault="00980FAD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0FAD" w:rsidRPr="001A4739" w:rsidRDefault="00980FAD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0A2E2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980FAD" w:rsidRPr="001A4739" w:rsidRDefault="00980FAD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4CAE" w:rsidRPr="009240AA" w:rsidRDefault="00214CAE" w:rsidP="00EA5A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0"/>
      <w:bookmarkEnd w:id="10"/>
      <w:proofErr w:type="gramStart"/>
      <w:r w:rsidRPr="009240AA">
        <w:rPr>
          <w:rFonts w:ascii="Times New Roman" w:hAnsi="Times New Roman" w:cs="Times New Roman"/>
          <w:sz w:val="28"/>
          <w:szCs w:val="28"/>
        </w:rPr>
        <w:t xml:space="preserve">Выплата компенсаций, указанных в </w:t>
      </w:r>
      <w:hyperlink w:anchor="P58" w:history="1">
        <w:r w:rsidRPr="009240A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8903D7" w:rsidRPr="009240AA">
        <w:rPr>
          <w:rFonts w:ascii="Times New Roman" w:hAnsi="Times New Roman" w:cs="Times New Roman"/>
          <w:sz w:val="28"/>
          <w:szCs w:val="28"/>
        </w:rPr>
        <w:t xml:space="preserve"> и</w:t>
      </w:r>
      <w:r w:rsidRPr="009240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9240AA">
          <w:rPr>
            <w:rFonts w:ascii="Times New Roman" w:hAnsi="Times New Roman" w:cs="Times New Roman"/>
            <w:sz w:val="28"/>
            <w:szCs w:val="28"/>
          </w:rPr>
          <w:t>2</w:t>
        </w:r>
      </w:hyperlink>
      <w:hyperlink w:anchor="P63" w:history="1">
        <w:r w:rsidRPr="009240AA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924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в </w:t>
      </w:r>
      <w:r w:rsidRPr="009240AA">
        <w:rPr>
          <w:rFonts w:ascii="Times New Roman" w:hAnsi="Times New Roman" w:cs="Times New Roman"/>
          <w:sz w:val="28"/>
          <w:szCs w:val="28"/>
        </w:rPr>
        <w:lastRenderedPageBreak/>
        <w:t xml:space="preserve">беззаявительном порядке в соответствии с решением </w:t>
      </w:r>
      <w:r w:rsidR="009868A9" w:rsidRPr="009240AA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9240AA">
        <w:rPr>
          <w:rFonts w:ascii="Times New Roman" w:hAnsi="Times New Roman" w:cs="Times New Roman"/>
          <w:sz w:val="28"/>
          <w:szCs w:val="28"/>
        </w:rPr>
        <w:t xml:space="preserve">, основанном на сведениях базы данных </w:t>
      </w:r>
      <w:r w:rsidR="009868A9" w:rsidRPr="009240AA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Pr="009240AA">
        <w:rPr>
          <w:rFonts w:ascii="Times New Roman" w:hAnsi="Times New Roman" w:cs="Times New Roman"/>
          <w:sz w:val="28"/>
          <w:szCs w:val="28"/>
        </w:rPr>
        <w:t xml:space="preserve">и сведениях о </w:t>
      </w:r>
      <w:r w:rsidR="00271FFE" w:rsidRPr="009240AA">
        <w:rPr>
          <w:rFonts w:ascii="Times New Roman" w:hAnsi="Times New Roman" w:cs="Times New Roman"/>
          <w:sz w:val="28"/>
          <w:szCs w:val="28"/>
        </w:rPr>
        <w:t>детях-инвалидах, в отношении которых имеется право</w:t>
      </w:r>
      <w:r w:rsidR="009868A9" w:rsidRPr="009240AA">
        <w:rPr>
          <w:rFonts w:ascii="Times New Roman" w:hAnsi="Times New Roman" w:cs="Times New Roman"/>
          <w:sz w:val="28"/>
          <w:szCs w:val="28"/>
        </w:rPr>
        <w:br/>
      </w:r>
      <w:r w:rsidR="00271FFE" w:rsidRPr="009240AA">
        <w:rPr>
          <w:rFonts w:ascii="Times New Roman" w:hAnsi="Times New Roman" w:cs="Times New Roman"/>
          <w:sz w:val="28"/>
          <w:szCs w:val="28"/>
        </w:rPr>
        <w:t xml:space="preserve">на получение соответствующей компенсации, предоставляемых в </w:t>
      </w:r>
      <w:r w:rsidR="009868A9" w:rsidRPr="009240AA">
        <w:rPr>
          <w:rFonts w:ascii="Times New Roman" w:hAnsi="Times New Roman" w:cs="Times New Roman"/>
          <w:sz w:val="28"/>
          <w:szCs w:val="28"/>
        </w:rPr>
        <w:t xml:space="preserve">Центр социальных выплат </w:t>
      </w:r>
      <w:r w:rsidR="00271FFE" w:rsidRPr="009240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9240AA">
        <w:rPr>
          <w:rFonts w:ascii="Times New Roman" w:hAnsi="Times New Roman" w:cs="Times New Roman"/>
          <w:sz w:val="28"/>
          <w:szCs w:val="28"/>
        </w:rPr>
        <w:t xml:space="preserve">управления образованием муниципальных образований </w:t>
      </w:r>
      <w:r w:rsidR="00D0671E" w:rsidRPr="009240AA">
        <w:rPr>
          <w:rFonts w:ascii="Times New Roman" w:hAnsi="Times New Roman" w:cs="Times New Roman"/>
          <w:sz w:val="28"/>
          <w:szCs w:val="28"/>
        </w:rPr>
        <w:t>автономного</w:t>
      </w:r>
      <w:r w:rsidR="00271FFE" w:rsidRPr="009240A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14F5B" w:rsidRPr="00924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CAE" w:rsidRPr="002323CA" w:rsidRDefault="000F3106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AA">
        <w:rPr>
          <w:rFonts w:ascii="Times New Roman" w:hAnsi="Times New Roman" w:cs="Times New Roman"/>
          <w:sz w:val="28"/>
          <w:szCs w:val="28"/>
        </w:rPr>
        <w:t>3</w:t>
      </w:r>
      <w:r w:rsidR="00643627" w:rsidRPr="009240AA">
        <w:rPr>
          <w:rFonts w:ascii="Times New Roman" w:hAnsi="Times New Roman" w:cs="Times New Roman"/>
          <w:sz w:val="28"/>
          <w:szCs w:val="28"/>
        </w:rPr>
        <w:t>1</w:t>
      </w:r>
      <w:r w:rsidR="00276F5A" w:rsidRPr="009240AA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4CAE" w:rsidRPr="009240AA">
        <w:rPr>
          <w:rFonts w:ascii="Times New Roman" w:hAnsi="Times New Roman" w:cs="Times New Roman"/>
          <w:sz w:val="28"/>
          <w:szCs w:val="28"/>
        </w:rPr>
        <w:t>Выплата компенсаци</w:t>
      </w:r>
      <w:r w:rsidR="00137A17" w:rsidRPr="009240AA">
        <w:rPr>
          <w:rFonts w:ascii="Times New Roman" w:hAnsi="Times New Roman" w:cs="Times New Roman"/>
          <w:sz w:val="28"/>
          <w:szCs w:val="28"/>
        </w:rPr>
        <w:t>и</w:t>
      </w:r>
      <w:r w:rsidR="00214CAE" w:rsidRPr="009240AA">
        <w:rPr>
          <w:rFonts w:ascii="Times New Roman" w:hAnsi="Times New Roman" w:cs="Times New Roman"/>
          <w:sz w:val="28"/>
          <w:szCs w:val="28"/>
        </w:rPr>
        <w:t>, указанн</w:t>
      </w:r>
      <w:r w:rsidR="00137A17" w:rsidRPr="009240AA">
        <w:rPr>
          <w:rFonts w:ascii="Times New Roman" w:hAnsi="Times New Roman" w:cs="Times New Roman"/>
          <w:sz w:val="28"/>
          <w:szCs w:val="28"/>
        </w:rPr>
        <w:t>ой</w:t>
      </w:r>
      <w:r w:rsidR="001B63C8" w:rsidRPr="009240AA">
        <w:rPr>
          <w:rFonts w:ascii="Times New Roman" w:hAnsi="Times New Roman" w:cs="Times New Roman"/>
          <w:sz w:val="28"/>
          <w:szCs w:val="28"/>
        </w:rPr>
        <w:t xml:space="preserve"> </w:t>
      </w:r>
      <w:r w:rsidR="00214CAE" w:rsidRPr="009240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" w:history="1">
        <w:r w:rsidR="00E077D3" w:rsidRPr="00653AFE">
          <w:rPr>
            <w:rFonts w:ascii="Times New Roman" w:hAnsi="Times New Roman" w:cs="Times New Roman"/>
            <w:sz w:val="28"/>
            <w:szCs w:val="28"/>
          </w:rPr>
          <w:t>подпункте 4</w:t>
        </w:r>
        <w:r w:rsidR="00E077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14CAE" w:rsidRPr="009240AA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214CAE" w:rsidRPr="00924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в соответствии с решением </w:t>
      </w:r>
      <w:r w:rsidR="00137A17" w:rsidRPr="009240AA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214CAE" w:rsidRPr="009240AA">
        <w:rPr>
          <w:rFonts w:ascii="Times New Roman" w:hAnsi="Times New Roman" w:cs="Times New Roman"/>
          <w:sz w:val="28"/>
          <w:szCs w:val="28"/>
        </w:rPr>
        <w:t xml:space="preserve">, основанном на сведениях базы данных </w:t>
      </w:r>
      <w:r w:rsidR="00137A17" w:rsidRPr="009240AA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214CAE" w:rsidRPr="009240AA">
        <w:rPr>
          <w:rFonts w:ascii="Times New Roman" w:hAnsi="Times New Roman" w:cs="Times New Roman"/>
          <w:sz w:val="28"/>
          <w:szCs w:val="28"/>
        </w:rPr>
        <w:t xml:space="preserve">, сведениях о получении ребенком-инвалидом образования в дистанционной форме и о необходимости получения ребенком-инвалидом коррекционных услуг, предоставляемых в </w:t>
      </w:r>
      <w:r w:rsidR="007C3285" w:rsidRPr="009240AA">
        <w:rPr>
          <w:rFonts w:ascii="Times New Roman" w:hAnsi="Times New Roman" w:cs="Times New Roman"/>
          <w:sz w:val="28"/>
          <w:szCs w:val="28"/>
        </w:rPr>
        <w:t xml:space="preserve">Центр социальных выплат </w:t>
      </w:r>
      <w:r w:rsidR="00214CAE" w:rsidRPr="009240AA">
        <w:rPr>
          <w:rFonts w:ascii="Times New Roman" w:hAnsi="Times New Roman" w:cs="Times New Roman"/>
          <w:sz w:val="28"/>
          <w:szCs w:val="28"/>
        </w:rPr>
        <w:t xml:space="preserve">органом управления образованием муниципальных образований автономного округа, и </w:t>
      </w:r>
      <w:r w:rsidR="00214CAE" w:rsidRPr="00653AFE">
        <w:rPr>
          <w:rFonts w:ascii="Times New Roman" w:hAnsi="Times New Roman" w:cs="Times New Roman"/>
          <w:sz w:val="28"/>
          <w:szCs w:val="28"/>
        </w:rPr>
        <w:t>документ</w:t>
      </w:r>
      <w:r w:rsidR="006B64CD" w:rsidRPr="00653AFE">
        <w:rPr>
          <w:rFonts w:ascii="Times New Roman" w:hAnsi="Times New Roman" w:cs="Times New Roman"/>
          <w:sz w:val="28"/>
          <w:szCs w:val="28"/>
        </w:rPr>
        <w:t>а</w:t>
      </w:r>
      <w:r w:rsidR="00214CAE" w:rsidRPr="00653AFE">
        <w:rPr>
          <w:rFonts w:ascii="Times New Roman" w:hAnsi="Times New Roman" w:cs="Times New Roman"/>
          <w:sz w:val="28"/>
          <w:szCs w:val="28"/>
        </w:rPr>
        <w:t>, предусмотренн</w:t>
      </w:r>
      <w:r w:rsidR="006B64CD" w:rsidRPr="00653AFE">
        <w:rPr>
          <w:rFonts w:ascii="Times New Roman" w:hAnsi="Times New Roman" w:cs="Times New Roman"/>
          <w:sz w:val="28"/>
          <w:szCs w:val="28"/>
        </w:rPr>
        <w:t>ого</w:t>
      </w:r>
      <w:r w:rsidR="00214CAE" w:rsidRPr="00653AFE">
        <w:rPr>
          <w:rFonts w:ascii="Times New Roman" w:hAnsi="Times New Roman" w:cs="Times New Roman"/>
          <w:sz w:val="28"/>
          <w:szCs w:val="28"/>
        </w:rPr>
        <w:t xml:space="preserve"> </w:t>
      </w:r>
      <w:r w:rsidR="0047334C" w:rsidRPr="00653AFE">
        <w:rPr>
          <w:rFonts w:ascii="Times New Roman" w:hAnsi="Times New Roman" w:cs="Times New Roman"/>
          <w:sz w:val="28"/>
          <w:szCs w:val="28"/>
        </w:rPr>
        <w:t>подпункт</w:t>
      </w:r>
      <w:r w:rsidR="002323CA" w:rsidRPr="00653AFE">
        <w:rPr>
          <w:rFonts w:ascii="Times New Roman" w:hAnsi="Times New Roman" w:cs="Times New Roman"/>
          <w:sz w:val="28"/>
          <w:szCs w:val="28"/>
        </w:rPr>
        <w:t>ом</w:t>
      </w:r>
      <w:r w:rsidR="0047334C" w:rsidRPr="009240AA">
        <w:rPr>
          <w:rFonts w:ascii="Times New Roman" w:hAnsi="Times New Roman" w:cs="Times New Roman"/>
          <w:sz w:val="28"/>
          <w:szCs w:val="28"/>
        </w:rPr>
        <w:t xml:space="preserve"> </w:t>
      </w:r>
      <w:r w:rsidR="00120CD7" w:rsidRPr="009240AA">
        <w:rPr>
          <w:rFonts w:ascii="Times New Roman" w:hAnsi="Times New Roman" w:cs="Times New Roman"/>
          <w:sz w:val="28"/>
          <w:szCs w:val="28"/>
        </w:rPr>
        <w:t>«</w:t>
      </w:r>
      <w:r w:rsidR="00F82BDD" w:rsidRPr="009240AA">
        <w:rPr>
          <w:rFonts w:ascii="Times New Roman" w:hAnsi="Times New Roman" w:cs="Times New Roman"/>
          <w:sz w:val="28"/>
          <w:szCs w:val="28"/>
        </w:rPr>
        <w:t>д</w:t>
      </w:r>
      <w:r w:rsidR="00120CD7" w:rsidRPr="009240AA">
        <w:rPr>
          <w:rFonts w:ascii="Times New Roman" w:hAnsi="Times New Roman" w:cs="Times New Roman"/>
          <w:sz w:val="28"/>
          <w:szCs w:val="28"/>
        </w:rPr>
        <w:t>»</w:t>
      </w:r>
      <w:r w:rsidR="009240AA" w:rsidRPr="009240AA">
        <w:rPr>
          <w:rFonts w:ascii="Times New Roman" w:hAnsi="Times New Roman" w:cs="Times New Roman"/>
          <w:sz w:val="28"/>
          <w:szCs w:val="28"/>
        </w:rPr>
        <w:t xml:space="preserve"> </w:t>
      </w:r>
      <w:r w:rsidR="00120CD7" w:rsidRPr="009240AA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120CD7" w:rsidRPr="009240AA">
        <w:rPr>
          <w:rFonts w:ascii="Times New Roman" w:hAnsi="Times New Roman" w:cs="Times New Roman"/>
          <w:sz w:val="28"/>
          <w:szCs w:val="28"/>
        </w:rPr>
        <w:t xml:space="preserve"> </w:t>
      </w:r>
      <w:r w:rsidR="00821F21" w:rsidRPr="009240AA">
        <w:rPr>
          <w:rFonts w:ascii="Times New Roman" w:hAnsi="Times New Roman" w:cs="Times New Roman"/>
          <w:sz w:val="28"/>
          <w:szCs w:val="28"/>
        </w:rPr>
        <w:t>3</w:t>
      </w:r>
      <w:r w:rsidR="002C67C0" w:rsidRPr="009240AA">
        <w:rPr>
          <w:rFonts w:ascii="Times New Roman" w:hAnsi="Times New Roman" w:cs="Times New Roman"/>
          <w:sz w:val="28"/>
          <w:szCs w:val="28"/>
        </w:rPr>
        <w:t>2</w:t>
      </w:r>
      <w:r w:rsidR="00821F21" w:rsidRPr="009240AA">
        <w:rPr>
          <w:rFonts w:ascii="Times New Roman" w:hAnsi="Times New Roman" w:cs="Times New Roman"/>
          <w:sz w:val="28"/>
          <w:szCs w:val="28"/>
        </w:rPr>
        <w:t xml:space="preserve"> </w:t>
      </w:r>
      <w:r w:rsidR="00214CAE" w:rsidRPr="009240A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4CAE" w:rsidRPr="001A4739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7"/>
      <w:bookmarkEnd w:id="11"/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643627">
        <w:rPr>
          <w:rFonts w:ascii="Times New Roman" w:hAnsi="Times New Roman" w:cs="Times New Roman"/>
          <w:sz w:val="28"/>
          <w:szCs w:val="28"/>
        </w:rPr>
        <w:t>2</w:t>
      </w:r>
      <w:r w:rsidR="002C2159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214CAE" w:rsidRPr="001A47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14CAE" w:rsidRPr="001A47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14CAE" w:rsidRPr="001A4739">
        <w:rPr>
          <w:rFonts w:ascii="Times New Roman" w:hAnsi="Times New Roman" w:cs="Times New Roman"/>
          <w:sz w:val="28"/>
          <w:szCs w:val="28"/>
        </w:rPr>
        <w:t xml:space="preserve">, если заявитель впервые обращается за получением компенсации, указанной в </w:t>
      </w:r>
      <w:hyperlink w:anchor="P57" w:history="1">
        <w:r w:rsidR="00214CAE" w:rsidRPr="00186A1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14CAE" w:rsidRPr="001A47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сведения о нем не содержатся в базе данных </w:t>
      </w:r>
      <w:r w:rsidR="00003331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214CAE" w:rsidRPr="008F210D">
        <w:rPr>
          <w:rFonts w:ascii="Times New Roman" w:hAnsi="Times New Roman" w:cs="Times New Roman"/>
          <w:sz w:val="28"/>
          <w:szCs w:val="28"/>
        </w:rPr>
        <w:t xml:space="preserve">, выплата компенсации осуществляется в соответствии с решением </w:t>
      </w:r>
      <w:r w:rsidR="00003331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276F5A" w:rsidRPr="008F210D">
        <w:rPr>
          <w:rFonts w:ascii="Times New Roman" w:hAnsi="Times New Roman" w:cs="Times New Roman"/>
          <w:sz w:val="28"/>
          <w:szCs w:val="28"/>
        </w:rPr>
        <w:t xml:space="preserve">, основанном на сведениях и </w:t>
      </w:r>
      <w:r w:rsidR="00214CAE" w:rsidRPr="008F210D">
        <w:rPr>
          <w:rFonts w:ascii="Times New Roman" w:hAnsi="Times New Roman" w:cs="Times New Roman"/>
          <w:sz w:val="28"/>
          <w:szCs w:val="28"/>
        </w:rPr>
        <w:t>следующих документах:</w:t>
      </w:r>
    </w:p>
    <w:p w:rsidR="00214CAE" w:rsidRDefault="00214CA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а)</w:t>
      </w:r>
      <w:r w:rsidR="00D91550">
        <w:rPr>
          <w:rFonts w:ascii="Times New Roman" w:hAnsi="Times New Roman" w:cs="Times New Roman"/>
          <w:sz w:val="28"/>
          <w:szCs w:val="28"/>
        </w:rPr>
        <w:tab/>
      </w:r>
      <w:r w:rsidRPr="001A4739">
        <w:rPr>
          <w:rFonts w:ascii="Times New Roman" w:hAnsi="Times New Roman" w:cs="Times New Roman"/>
          <w:sz w:val="28"/>
          <w:szCs w:val="28"/>
        </w:rPr>
        <w:t>заявление</w:t>
      </w:r>
      <w:r w:rsidR="006B64CD">
        <w:rPr>
          <w:rFonts w:ascii="Times New Roman" w:hAnsi="Times New Roman" w:cs="Times New Roman"/>
          <w:sz w:val="28"/>
          <w:szCs w:val="28"/>
        </w:rPr>
        <w:t xml:space="preserve"> </w:t>
      </w:r>
      <w:r w:rsidR="006B64CD" w:rsidRPr="00DB0324">
        <w:rPr>
          <w:rFonts w:ascii="Times New Roman" w:hAnsi="Times New Roman" w:cs="Times New Roman"/>
          <w:sz w:val="28"/>
          <w:szCs w:val="28"/>
        </w:rPr>
        <w:t>на предоставление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 (далее – заявление)</w:t>
      </w:r>
      <w:r w:rsidRPr="00DB0324">
        <w:rPr>
          <w:rFonts w:ascii="Times New Roman" w:hAnsi="Times New Roman" w:cs="Times New Roman"/>
          <w:sz w:val="28"/>
          <w:szCs w:val="28"/>
        </w:rPr>
        <w:t>;</w:t>
      </w:r>
    </w:p>
    <w:p w:rsidR="00214CAE" w:rsidRPr="001A4739" w:rsidRDefault="00214CA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б)</w:t>
      </w:r>
      <w:r w:rsidR="00D91550">
        <w:rPr>
          <w:rFonts w:ascii="Times New Roman" w:hAnsi="Times New Roman" w:cs="Times New Roman"/>
          <w:sz w:val="28"/>
          <w:szCs w:val="28"/>
        </w:rPr>
        <w:tab/>
      </w:r>
      <w:r w:rsidRPr="001A4739">
        <w:rPr>
          <w:rFonts w:ascii="Times New Roman" w:hAnsi="Times New Roman" w:cs="Times New Roman"/>
          <w:sz w:val="28"/>
          <w:szCs w:val="28"/>
        </w:rPr>
        <w:t>документ, удостоверяющий личность и содержащий указание на гражданство Российской Федерации заявителя, в соответствии с законодательством Российской Федерации;</w:t>
      </w:r>
    </w:p>
    <w:p w:rsidR="00214CAE" w:rsidRPr="00FA2459" w:rsidRDefault="00214CAE" w:rsidP="001A47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в)</w:t>
      </w:r>
      <w:r w:rsidR="00D91550">
        <w:rPr>
          <w:rFonts w:ascii="Times New Roman" w:hAnsi="Times New Roman" w:cs="Times New Roman"/>
          <w:sz w:val="28"/>
          <w:szCs w:val="28"/>
        </w:rPr>
        <w:tab/>
      </w:r>
      <w:r w:rsidRPr="001A4739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="00D076BD" w:rsidRPr="001A473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факта рождения ребенка, выданное компетентным органом иностранного государства, и </w:t>
      </w:r>
      <w:r w:rsidR="002E65B8" w:rsidRPr="008F210D">
        <w:rPr>
          <w:rFonts w:ascii="Times New Roman" w:hAnsi="Times New Roman" w:cs="Times New Roman"/>
          <w:sz w:val="28"/>
          <w:szCs w:val="28"/>
        </w:rPr>
        <w:t>его</w:t>
      </w:r>
      <w:r w:rsidR="002E65B8">
        <w:rPr>
          <w:rFonts w:ascii="Times New Roman" w:hAnsi="Times New Roman" w:cs="Times New Roman"/>
          <w:sz w:val="28"/>
          <w:szCs w:val="28"/>
        </w:rPr>
        <w:t xml:space="preserve"> </w:t>
      </w:r>
      <w:r w:rsidR="00D076BD" w:rsidRPr="001A4739">
        <w:rPr>
          <w:rFonts w:ascii="Times New Roman" w:hAnsi="Times New Roman" w:cs="Times New Roman"/>
          <w:sz w:val="28"/>
          <w:szCs w:val="28"/>
        </w:rPr>
        <w:t>нотариально удостоверенный перевод на русский язык (в случае регистрации факта рождения ребенка (детей) за пределами территории Российской Федерации)</w:t>
      </w:r>
      <w:r w:rsidR="00187558">
        <w:rPr>
          <w:rFonts w:ascii="Times New Roman" w:hAnsi="Times New Roman" w:cs="Times New Roman"/>
          <w:sz w:val="28"/>
          <w:szCs w:val="28"/>
        </w:rPr>
        <w:t>.</w:t>
      </w:r>
    </w:p>
    <w:p w:rsidR="00214CAE" w:rsidRPr="001A4739" w:rsidRDefault="00214CA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г)</w:t>
      </w:r>
      <w:r w:rsidR="0010644E">
        <w:rPr>
          <w:rFonts w:ascii="Times New Roman" w:hAnsi="Times New Roman" w:cs="Times New Roman"/>
          <w:sz w:val="28"/>
          <w:szCs w:val="28"/>
        </w:rPr>
        <w:tab/>
      </w:r>
      <w:r w:rsidRPr="001A4739">
        <w:rPr>
          <w:rFonts w:ascii="Times New Roman" w:hAnsi="Times New Roman" w:cs="Times New Roman"/>
          <w:sz w:val="28"/>
          <w:szCs w:val="28"/>
        </w:rPr>
        <w:t>документ, подтверждающий инвалидность;</w:t>
      </w:r>
    </w:p>
    <w:p w:rsidR="00214CAE" w:rsidRDefault="00214CA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2"/>
      <w:bookmarkEnd w:id="12"/>
      <w:r w:rsidRPr="001A4739">
        <w:rPr>
          <w:rFonts w:ascii="Times New Roman" w:hAnsi="Times New Roman" w:cs="Times New Roman"/>
          <w:sz w:val="28"/>
          <w:szCs w:val="28"/>
        </w:rPr>
        <w:t>д)</w:t>
      </w:r>
      <w:r w:rsidR="0010644E">
        <w:rPr>
          <w:rFonts w:ascii="Times New Roman" w:hAnsi="Times New Roman" w:cs="Times New Roman"/>
          <w:sz w:val="28"/>
          <w:szCs w:val="28"/>
        </w:rPr>
        <w:tab/>
      </w:r>
      <w:r w:rsidRPr="001A4739">
        <w:rPr>
          <w:rFonts w:ascii="Times New Roman" w:hAnsi="Times New Roman" w:cs="Times New Roman"/>
          <w:sz w:val="28"/>
          <w:szCs w:val="28"/>
        </w:rPr>
        <w:t xml:space="preserve">договор на оказание услуг, заключенный со специалистом либо соответствующей организацией (с приложением копии диплома установленного образца по специальностям сурдопедагог, тифлопедагог, дефектолог, учитель-логопед, логопед, </w:t>
      </w:r>
      <w:proofErr w:type="spellStart"/>
      <w:r w:rsidRPr="001A4739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1A4739">
        <w:rPr>
          <w:rFonts w:ascii="Times New Roman" w:hAnsi="Times New Roman" w:cs="Times New Roman"/>
          <w:sz w:val="28"/>
          <w:szCs w:val="28"/>
        </w:rPr>
        <w:t xml:space="preserve">) </w:t>
      </w:r>
      <w:r w:rsidR="002C2159" w:rsidRPr="001A4739">
        <w:rPr>
          <w:rFonts w:ascii="Times New Roman" w:hAnsi="Times New Roman" w:cs="Times New Roman"/>
          <w:sz w:val="28"/>
          <w:szCs w:val="28"/>
        </w:rPr>
        <w:t>–</w:t>
      </w:r>
      <w:r w:rsidRPr="001A4739">
        <w:rPr>
          <w:rFonts w:ascii="Times New Roman" w:hAnsi="Times New Roman" w:cs="Times New Roman"/>
          <w:sz w:val="28"/>
          <w:szCs w:val="28"/>
        </w:rPr>
        <w:t xml:space="preserve"> для назначения ежегодной компенсации на оплату </w:t>
      </w:r>
      <w:r w:rsidR="00603D38">
        <w:rPr>
          <w:rFonts w:ascii="Times New Roman" w:hAnsi="Times New Roman" w:cs="Times New Roman"/>
          <w:sz w:val="28"/>
          <w:szCs w:val="28"/>
        </w:rPr>
        <w:t>услуг переводчиков-</w:t>
      </w:r>
      <w:proofErr w:type="spellStart"/>
      <w:r w:rsidR="00603D38" w:rsidRPr="000262E1">
        <w:rPr>
          <w:rFonts w:ascii="Times New Roman" w:hAnsi="Times New Roman" w:cs="Times New Roman"/>
          <w:sz w:val="28"/>
          <w:szCs w:val="28"/>
        </w:rPr>
        <w:t>дактилологов</w:t>
      </w:r>
      <w:proofErr w:type="spellEnd"/>
      <w:r w:rsidR="00771281" w:rsidRPr="000262E1">
        <w:rPr>
          <w:rFonts w:ascii="Times New Roman" w:hAnsi="Times New Roman" w:cs="Times New Roman"/>
          <w:sz w:val="28"/>
          <w:szCs w:val="28"/>
        </w:rPr>
        <w:t>.</w:t>
      </w:r>
    </w:p>
    <w:p w:rsidR="00175A6E" w:rsidRPr="000262E1" w:rsidRDefault="00175A6E" w:rsidP="00175A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2E1">
        <w:rPr>
          <w:rFonts w:ascii="Times New Roman" w:hAnsi="Times New Roman" w:cs="Times New Roman"/>
          <w:sz w:val="28"/>
          <w:szCs w:val="28"/>
        </w:rPr>
        <w:t xml:space="preserve">Центром социальных выплат запрашиваются в </w:t>
      </w:r>
      <w:proofErr w:type="gramStart"/>
      <w:r w:rsidRPr="000262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262E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взаимодействия:</w:t>
      </w:r>
    </w:p>
    <w:p w:rsidR="00175A6E" w:rsidRPr="000262E1" w:rsidRDefault="00175A6E" w:rsidP="00175A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2E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рождения ребенка на </w:t>
      </w:r>
      <w:r w:rsidRPr="000262E1">
        <w:rPr>
          <w:rFonts w:ascii="Times New Roman" w:hAnsi="Times New Roman" w:cs="Times New Roman"/>
          <w:sz w:val="28"/>
          <w:szCs w:val="28"/>
        </w:rPr>
        <w:lastRenderedPageBreak/>
        <w:t>территории автономного округа в объеме, содержащемся в свидетельстве</w:t>
      </w:r>
      <w:r w:rsidRPr="000262E1">
        <w:rPr>
          <w:rFonts w:ascii="Times New Roman" w:hAnsi="Times New Roman" w:cs="Times New Roman"/>
          <w:sz w:val="28"/>
          <w:szCs w:val="28"/>
        </w:rPr>
        <w:br/>
        <w:t>о рождении ребенка;</w:t>
      </w:r>
    </w:p>
    <w:p w:rsidR="00175A6E" w:rsidRPr="00D6396F" w:rsidRDefault="00175A6E" w:rsidP="00175A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2E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ребенка в случае осуществления регистрации в органах записи актов гражданского состояния в других субъектах Российской Федерации.</w:t>
      </w:r>
    </w:p>
    <w:p w:rsidR="002C2159" w:rsidRPr="001A4739" w:rsidRDefault="00276F5A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Копии документов, направляемые в </w:t>
      </w:r>
      <w:r w:rsidR="00190CA6" w:rsidRPr="008F210D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="00190CA6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почтовым отправлением, должны быть заверены в установленном законодательством порядке</w:t>
      </w:r>
      <w:r w:rsidR="002C2159" w:rsidRPr="001A4739">
        <w:rPr>
          <w:rFonts w:ascii="Times New Roman" w:hAnsi="Times New Roman" w:cs="Times New Roman"/>
          <w:sz w:val="28"/>
          <w:szCs w:val="28"/>
        </w:rPr>
        <w:t>.</w:t>
      </w:r>
    </w:p>
    <w:p w:rsidR="00276F5A" w:rsidRPr="001A4739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754F19">
        <w:rPr>
          <w:rFonts w:ascii="Times New Roman" w:hAnsi="Times New Roman" w:cs="Times New Roman"/>
          <w:sz w:val="28"/>
          <w:szCs w:val="28"/>
        </w:rPr>
        <w:t>3</w:t>
      </w:r>
      <w:r w:rsidR="00276F5A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276F5A" w:rsidRPr="0043284F">
        <w:rPr>
          <w:rFonts w:ascii="Times New Roman" w:hAnsi="Times New Roman" w:cs="Times New Roman"/>
          <w:sz w:val="28"/>
          <w:szCs w:val="28"/>
        </w:rPr>
        <w:t>Заявление</w:t>
      </w:r>
      <w:r w:rsidR="00276F5A" w:rsidRPr="001A4739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="006B64CD">
        <w:rPr>
          <w:rFonts w:ascii="Times New Roman" w:hAnsi="Times New Roman" w:cs="Times New Roman"/>
          <w:sz w:val="28"/>
          <w:szCs w:val="28"/>
        </w:rPr>
        <w:t xml:space="preserve"> </w:t>
      </w:r>
      <w:r w:rsidR="00276F5A" w:rsidRPr="001A4739">
        <w:rPr>
          <w:rFonts w:ascii="Times New Roman" w:hAnsi="Times New Roman" w:cs="Times New Roman"/>
          <w:sz w:val="28"/>
          <w:szCs w:val="28"/>
        </w:rPr>
        <w:t xml:space="preserve">в свободной форме либо по </w:t>
      </w:r>
      <w:hyperlink w:anchor="P576" w:history="1">
        <w:r w:rsidR="00276F5A" w:rsidRPr="00190C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76F5A" w:rsidRPr="001A4739">
        <w:rPr>
          <w:rFonts w:ascii="Times New Roman" w:hAnsi="Times New Roman" w:cs="Times New Roman"/>
          <w:sz w:val="28"/>
          <w:szCs w:val="28"/>
        </w:rPr>
        <w:t xml:space="preserve">, указанной в приложении </w:t>
      </w:r>
      <w:r w:rsidR="00D6396F" w:rsidRPr="00D6396F">
        <w:rPr>
          <w:rFonts w:ascii="Times New Roman" w:hAnsi="Times New Roman" w:cs="Times New Roman"/>
          <w:sz w:val="28"/>
          <w:szCs w:val="28"/>
        </w:rPr>
        <w:t>1</w:t>
      </w:r>
      <w:r w:rsidR="00276F5A" w:rsidRPr="001A473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76F5A" w:rsidRPr="001A4739" w:rsidRDefault="00276F5A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Форма заявления доступна в электронном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D5C91" w:rsidRPr="001A4739">
        <w:rPr>
          <w:rFonts w:ascii="Times New Roman" w:hAnsi="Times New Roman" w:cs="Times New Roman"/>
          <w:sz w:val="28"/>
          <w:szCs w:val="28"/>
        </w:rPr>
        <w:t xml:space="preserve">, </w:t>
      </w:r>
      <w:r w:rsidR="00E14F5B" w:rsidRPr="001A4739">
        <w:rPr>
          <w:rFonts w:ascii="Times New Roman" w:hAnsi="Times New Roman" w:cs="Times New Roman"/>
          <w:sz w:val="28"/>
          <w:szCs w:val="28"/>
        </w:rPr>
        <w:t xml:space="preserve">на </w:t>
      </w:r>
      <w:r w:rsidRPr="001A4739">
        <w:rPr>
          <w:rFonts w:ascii="Times New Roman" w:hAnsi="Times New Roman" w:cs="Times New Roman"/>
          <w:sz w:val="28"/>
          <w:szCs w:val="28"/>
        </w:rPr>
        <w:t>Един</w:t>
      </w:r>
      <w:r w:rsidR="00E14F5B" w:rsidRPr="001A4739">
        <w:rPr>
          <w:rFonts w:ascii="Times New Roman" w:hAnsi="Times New Roman" w:cs="Times New Roman"/>
          <w:sz w:val="28"/>
          <w:szCs w:val="28"/>
        </w:rPr>
        <w:t>ом</w:t>
      </w:r>
      <w:r w:rsidRPr="001A473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14F5B" w:rsidRPr="001A4739">
        <w:rPr>
          <w:rFonts w:ascii="Times New Roman" w:hAnsi="Times New Roman" w:cs="Times New Roman"/>
          <w:sz w:val="28"/>
          <w:szCs w:val="28"/>
        </w:rPr>
        <w:t>е</w:t>
      </w:r>
      <w:r w:rsidRPr="001A4739">
        <w:rPr>
          <w:rFonts w:ascii="Times New Roman" w:hAnsi="Times New Roman" w:cs="Times New Roman"/>
          <w:sz w:val="28"/>
          <w:szCs w:val="28"/>
        </w:rPr>
        <w:t>.</w:t>
      </w:r>
    </w:p>
    <w:p w:rsidR="00D6396F" w:rsidRPr="00D6396F" w:rsidRDefault="00D6396F" w:rsidP="00D63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4F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прекращении, возобновлении ранее приостановленной государственной услуги, перерасчете, удержании (возмещении) излишне выплаченных сумм, смене способа получения, изменении лицевого счета для перечисления сумм подается в свободной форме либо по </w:t>
      </w:r>
      <w:r w:rsidR="00B8721E" w:rsidRPr="0043284F">
        <w:rPr>
          <w:rFonts w:ascii="Times New Roman" w:eastAsia="Times New Roman" w:hAnsi="Times New Roman" w:cs="Times New Roman"/>
          <w:sz w:val="28"/>
          <w:szCs w:val="28"/>
        </w:rPr>
        <w:t xml:space="preserve">форме, указанной в приложении 2 </w:t>
      </w:r>
      <w:r w:rsidRPr="0043284F">
        <w:rPr>
          <w:rFonts w:ascii="Times New Roman" w:eastAsia="Times New Roman" w:hAnsi="Times New Roman" w:cs="Times New Roman"/>
          <w:sz w:val="28"/>
          <w:szCs w:val="28"/>
        </w:rPr>
        <w:t>к настоящему</w:t>
      </w:r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D6396F" w:rsidRPr="00D6396F" w:rsidRDefault="00D6396F" w:rsidP="00D63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доступна в электронном </w:t>
      </w:r>
      <w:proofErr w:type="gramStart"/>
      <w:r w:rsidRPr="00D6396F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B8721E" w:rsidRPr="003663E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</w:t>
      </w:r>
      <w:r w:rsidR="00B8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6396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Региональном порталах.</w:t>
      </w:r>
    </w:p>
    <w:p w:rsidR="00D6396F" w:rsidRPr="00D6396F" w:rsidRDefault="00D6396F" w:rsidP="00D63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бумажном носителе заполняется в единственном экземпляре от руки или машинописным способом, </w:t>
      </w:r>
      <w:proofErr w:type="gramStart"/>
      <w:r w:rsidRPr="00D6396F">
        <w:rPr>
          <w:rFonts w:ascii="Times New Roman" w:eastAsia="Times New Roman" w:hAnsi="Times New Roman" w:cs="Times New Roman"/>
          <w:sz w:val="28"/>
          <w:szCs w:val="28"/>
        </w:rPr>
        <w:t>распечатывается посредством электронных печатающих устройств и подписывается</w:t>
      </w:r>
      <w:proofErr w:type="gramEnd"/>
      <w:r w:rsidRPr="00D6396F">
        <w:rPr>
          <w:rFonts w:ascii="Times New Roman" w:eastAsia="Times New Roman" w:hAnsi="Times New Roman" w:cs="Times New Roman"/>
          <w:sz w:val="28"/>
          <w:szCs w:val="28"/>
        </w:rPr>
        <w:t xml:space="preserve"> заявителем (его представителем).</w:t>
      </w:r>
    </w:p>
    <w:p w:rsidR="00980FAD" w:rsidRPr="001A4739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575EC4">
        <w:rPr>
          <w:rFonts w:ascii="Times New Roman" w:hAnsi="Times New Roman" w:cs="Times New Roman"/>
          <w:sz w:val="28"/>
          <w:szCs w:val="28"/>
        </w:rPr>
        <w:t>4</w:t>
      </w:r>
      <w:r w:rsidR="006D5C91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6D5C91" w:rsidRPr="001A4739">
        <w:rPr>
          <w:rFonts w:ascii="Times New Roman" w:hAnsi="Times New Roman" w:cs="Times New Roman"/>
          <w:sz w:val="28"/>
          <w:szCs w:val="28"/>
        </w:rPr>
        <w:t>Способы подачи документов</w:t>
      </w:r>
      <w:r w:rsidR="00980FAD" w:rsidRPr="001A4739">
        <w:rPr>
          <w:rFonts w:ascii="Times New Roman" w:hAnsi="Times New Roman" w:cs="Times New Roman"/>
          <w:sz w:val="28"/>
          <w:szCs w:val="28"/>
        </w:rPr>
        <w:t>:</w:t>
      </w:r>
    </w:p>
    <w:p w:rsidR="00980FAD" w:rsidRPr="001A4739" w:rsidRDefault="00980FA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D5C91" w:rsidRPr="001A4739">
        <w:rPr>
          <w:rFonts w:ascii="Times New Roman" w:hAnsi="Times New Roman" w:cs="Times New Roman"/>
          <w:sz w:val="28"/>
          <w:szCs w:val="28"/>
        </w:rPr>
        <w:t xml:space="preserve">заявителем – в </w:t>
      </w:r>
      <w:r w:rsidRPr="001A4739">
        <w:rPr>
          <w:rFonts w:ascii="Times New Roman" w:hAnsi="Times New Roman" w:cs="Times New Roman"/>
          <w:sz w:val="28"/>
          <w:szCs w:val="28"/>
        </w:rPr>
        <w:t>МФЦ по месту жительства (пребывания, фактического проживания) заявителя;</w:t>
      </w:r>
    </w:p>
    <w:p w:rsidR="00980FAD" w:rsidRPr="001A4739" w:rsidRDefault="00D0671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980FAD" w:rsidRPr="001A4739">
        <w:rPr>
          <w:rFonts w:ascii="Times New Roman" w:hAnsi="Times New Roman" w:cs="Times New Roman"/>
          <w:sz w:val="28"/>
          <w:szCs w:val="28"/>
        </w:rPr>
        <w:t xml:space="preserve">в </w:t>
      </w:r>
      <w:r w:rsidR="00386DA4" w:rsidRPr="008F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социальных выплат </w:t>
      </w:r>
      <w:r w:rsidR="00980FAD" w:rsidRPr="008F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80FAD" w:rsidRPr="001A4739">
        <w:rPr>
          <w:rFonts w:ascii="Times New Roman" w:hAnsi="Times New Roman" w:cs="Times New Roman"/>
          <w:sz w:val="28"/>
          <w:szCs w:val="28"/>
        </w:rPr>
        <w:t>месту жительства (пребывания, фактического проживания).</w:t>
      </w:r>
    </w:p>
    <w:p w:rsidR="00980FAD" w:rsidRPr="001A4739" w:rsidRDefault="006D5C91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575EC4">
        <w:rPr>
          <w:rFonts w:ascii="Times New Roman" w:hAnsi="Times New Roman" w:cs="Times New Roman"/>
          <w:sz w:val="28"/>
          <w:szCs w:val="28"/>
        </w:rPr>
        <w:t>5</w:t>
      </w:r>
      <w:r w:rsidR="002E6E56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980FAD" w:rsidRPr="001A473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935BE8" w:rsidRPr="00935BE8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E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35BE8" w:rsidRPr="00935BE8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B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</w:t>
      </w:r>
      <w:hyperlink r:id="rId13" w:history="1">
        <w:r w:rsidRPr="00935BE8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935BE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услуг, в соответствии с нормативными правовыми актами Российской Федерации, нормативными правовыми актами автономного округа за исключением документов, включенных в определенный </w:t>
      </w:r>
      <w:hyperlink r:id="rId14" w:history="1">
        <w:r w:rsidRPr="00935BE8">
          <w:rPr>
            <w:rFonts w:ascii="Times New Roman" w:eastAsia="Times New Roman" w:hAnsi="Times New Roman" w:cs="Times New Roman"/>
            <w:sz w:val="28"/>
            <w:szCs w:val="28"/>
          </w:rPr>
          <w:t>частью 6 статьи 7</w:t>
        </w:r>
      </w:hyperlink>
      <w:r w:rsidRPr="00935BE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="00F009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5BE8">
        <w:rPr>
          <w:rFonts w:ascii="Times New Roman" w:eastAsia="Times New Roman" w:hAnsi="Times New Roman" w:cs="Times New Roman"/>
          <w:sz w:val="28"/>
          <w:szCs w:val="28"/>
        </w:rPr>
        <w:t>210-ФЗ перечень документов.</w:t>
      </w:r>
      <w:proofErr w:type="gramEnd"/>
      <w:r w:rsidRPr="00935BE8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935BE8" w:rsidRPr="00935BE8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E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35BE8" w:rsidRPr="00B10637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37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935BE8" w:rsidRPr="00B10637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37">
        <w:rPr>
          <w:rFonts w:ascii="Times New Roman" w:eastAsia="Times New Roman" w:hAnsi="Times New Roman" w:cs="Times New Roman"/>
          <w:sz w:val="28"/>
          <w:szCs w:val="28"/>
        </w:rPr>
        <w:t xml:space="preserve">наличие ошибок в </w:t>
      </w:r>
      <w:proofErr w:type="gramStart"/>
      <w:r w:rsidRPr="00B1063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proofErr w:type="gramEnd"/>
      <w:r w:rsidRPr="00B10637">
        <w:rPr>
          <w:rFonts w:ascii="Times New Roman" w:eastAsia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35BE8" w:rsidRPr="00B10637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37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 либо в предоставлении государственной услуги;</w:t>
      </w:r>
    </w:p>
    <w:p w:rsidR="00935BE8" w:rsidRPr="00FA2459" w:rsidRDefault="00935BE8" w:rsidP="009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37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935BE8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документально подтвержденного факта</w:t>
      </w:r>
      <w:r w:rsidR="00FA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BE8">
        <w:rPr>
          <w:rFonts w:ascii="Times New Roman" w:eastAsia="Times New Roman" w:hAnsi="Times New Roman" w:cs="Times New Roman"/>
          <w:sz w:val="28"/>
          <w:szCs w:val="28"/>
        </w:rPr>
        <w:t xml:space="preserve">(признаков) ошибочного или противоправного действия (бездействия) должностного лица </w:t>
      </w:r>
      <w:r w:rsidR="00FA2459" w:rsidRPr="00B10637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FA2459" w:rsidRPr="00B10637">
        <w:rPr>
          <w:rFonts w:ascii="Times New Roman" w:eastAsia="Times New Roman" w:hAnsi="Times New Roman" w:cs="Times New Roman"/>
          <w:sz w:val="28"/>
          <w:szCs w:val="28"/>
        </w:rPr>
        <w:t xml:space="preserve"> и его </w:t>
      </w:r>
      <w:r w:rsidRPr="00B10637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FA2459" w:rsidRPr="00B10637">
        <w:rPr>
          <w:rFonts w:ascii="Times New Roman" w:eastAsia="Times New Roman" w:hAnsi="Times New Roman" w:cs="Times New Roman"/>
          <w:sz w:val="28"/>
          <w:szCs w:val="28"/>
        </w:rPr>
        <w:t>, работника</w:t>
      </w:r>
      <w:r w:rsidRPr="00B10637">
        <w:rPr>
          <w:rFonts w:ascii="Times New Roman" w:eastAsia="Times New Roman" w:hAnsi="Times New Roman" w:cs="Times New Roman"/>
          <w:sz w:val="28"/>
          <w:szCs w:val="28"/>
        </w:rPr>
        <w:t xml:space="preserve">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FA2459" w:rsidRPr="00B10637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B10637">
        <w:rPr>
          <w:rFonts w:ascii="Times New Roman" w:eastAsia="Times New Roman" w:hAnsi="Times New Roman" w:cs="Times New Roman"/>
          <w:sz w:val="28"/>
          <w:szCs w:val="28"/>
        </w:rPr>
        <w:t>, руководителя МФЦ при первоначальном отказе в приеме документов</w:t>
      </w:r>
      <w:r w:rsidRPr="00935BE8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proofErr w:type="gramEnd"/>
      <w:r w:rsidRPr="00935BE8">
        <w:rPr>
          <w:rFonts w:ascii="Times New Roman" w:eastAsia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DC6554" w:rsidRPr="001A4739" w:rsidRDefault="00DC6554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0A2E2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</w:t>
      </w:r>
      <w:r w:rsidR="000A2E2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A2E2C" w:rsidRPr="001A4739" w:rsidRDefault="000A2E2C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6D5C91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EE1C6E">
        <w:rPr>
          <w:rFonts w:ascii="Times New Roman" w:hAnsi="Times New Roman" w:cs="Times New Roman"/>
          <w:sz w:val="28"/>
          <w:szCs w:val="28"/>
        </w:rPr>
        <w:t>6</w:t>
      </w:r>
      <w:r w:rsidR="0071586D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C76FD1" w:rsidRPr="001A4739">
        <w:rPr>
          <w:rFonts w:ascii="Times New Roman" w:hAnsi="Times New Roman" w:cs="Times New Roman"/>
          <w:sz w:val="28"/>
          <w:szCs w:val="28"/>
        </w:rPr>
        <w:t xml:space="preserve">Оснований для отказа в </w:t>
      </w:r>
      <w:proofErr w:type="gramStart"/>
      <w:r w:rsidR="00C76FD1" w:rsidRPr="001A473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C76FD1" w:rsidRPr="001A473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</w:t>
      </w:r>
      <w:r w:rsidRPr="001A4739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473931" w:rsidRPr="008F210D">
        <w:rPr>
          <w:rFonts w:ascii="Times New Roman" w:hAnsi="Times New Roman" w:cs="Times New Roman"/>
          <w:sz w:val="28"/>
          <w:szCs w:val="28"/>
        </w:rPr>
        <w:t>,</w:t>
      </w:r>
      <w:r w:rsidR="00C76FD1" w:rsidRPr="001A4739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A2E2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и (или) отказа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334C" w:rsidRPr="001A4739" w:rsidRDefault="006D5C91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33"/>
      <w:bookmarkEnd w:id="13"/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EE1C6E">
        <w:rPr>
          <w:rFonts w:ascii="Times New Roman" w:hAnsi="Times New Roman" w:cs="Times New Roman"/>
          <w:sz w:val="28"/>
          <w:szCs w:val="28"/>
        </w:rPr>
        <w:t>7</w:t>
      </w:r>
      <w:r w:rsidR="0047334C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47334C" w:rsidRPr="001A473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приостанавливается по </w:t>
      </w:r>
      <w:proofErr w:type="gramStart"/>
      <w:r w:rsidR="0047334C" w:rsidRPr="001A4739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47334C" w:rsidRPr="001A4739">
        <w:rPr>
          <w:rFonts w:ascii="Times New Roman" w:hAnsi="Times New Roman" w:cs="Times New Roman"/>
          <w:sz w:val="28"/>
          <w:szCs w:val="28"/>
        </w:rPr>
        <w:t xml:space="preserve"> срока инвалидности и возобновляется после предоставления справки медико-социальной экспертизы о прохождении переосвидетельствования.</w:t>
      </w:r>
    </w:p>
    <w:p w:rsidR="006D5C91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3</w:t>
      </w:r>
      <w:r w:rsidR="00EE1C6E">
        <w:rPr>
          <w:rFonts w:ascii="Times New Roman" w:hAnsi="Times New Roman" w:cs="Times New Roman"/>
          <w:sz w:val="28"/>
          <w:szCs w:val="28"/>
        </w:rPr>
        <w:t>8</w:t>
      </w:r>
      <w:r w:rsidR="0047334C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6D5C91" w:rsidRPr="001A4739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proofErr w:type="gramStart"/>
      <w:r w:rsidR="006D5C91" w:rsidRPr="001A47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6D5C91" w:rsidRPr="001A4739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являются:</w:t>
      </w:r>
    </w:p>
    <w:p w:rsidR="007143B9" w:rsidRPr="00FC3E65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обращение ненадлежащего заявителя - гражданин, обратившийся</w:t>
      </w:r>
      <w:r w:rsidR="006745C8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lastRenderedPageBreak/>
        <w:t xml:space="preserve">за государственной услугой, не </w:t>
      </w:r>
      <w:r w:rsidR="006F52EF" w:rsidRPr="00E97741">
        <w:rPr>
          <w:rFonts w:ascii="Times New Roman" w:hAnsi="Times New Roman" w:cs="Times New Roman"/>
          <w:sz w:val="28"/>
          <w:szCs w:val="28"/>
        </w:rPr>
        <w:t>соответствует условиям пункта</w:t>
      </w:r>
      <w:r w:rsidR="006F52EF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регламента;</w:t>
      </w:r>
    </w:p>
    <w:p w:rsidR="007143B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непредставление необходим</w:t>
      </w:r>
      <w:r w:rsidR="00112B5B">
        <w:rPr>
          <w:rFonts w:ascii="Times New Roman" w:hAnsi="Times New Roman" w:cs="Times New Roman"/>
          <w:sz w:val="28"/>
          <w:szCs w:val="28"/>
        </w:rPr>
        <w:t>ых</w:t>
      </w:r>
      <w:r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AB0AFE">
        <w:rPr>
          <w:rFonts w:ascii="Times New Roman" w:hAnsi="Times New Roman" w:cs="Times New Roman"/>
          <w:sz w:val="28"/>
          <w:szCs w:val="28"/>
        </w:rPr>
        <w:t>документ</w:t>
      </w:r>
      <w:r w:rsidR="00112B5B" w:rsidRPr="00AB0AFE">
        <w:rPr>
          <w:rFonts w:ascii="Times New Roman" w:hAnsi="Times New Roman" w:cs="Times New Roman"/>
          <w:sz w:val="28"/>
          <w:szCs w:val="28"/>
        </w:rPr>
        <w:t>ов</w:t>
      </w:r>
      <w:r w:rsidRPr="00AB0AFE">
        <w:rPr>
          <w:rFonts w:ascii="Times New Roman" w:hAnsi="Times New Roman" w:cs="Times New Roman"/>
          <w:sz w:val="28"/>
          <w:szCs w:val="28"/>
        </w:rPr>
        <w:t>, указанн</w:t>
      </w:r>
      <w:r w:rsidR="00112B5B" w:rsidRPr="00AB0AFE">
        <w:rPr>
          <w:rFonts w:ascii="Times New Roman" w:hAnsi="Times New Roman" w:cs="Times New Roman"/>
          <w:sz w:val="28"/>
          <w:szCs w:val="28"/>
        </w:rPr>
        <w:t>ых</w:t>
      </w:r>
      <w:r w:rsidRPr="00AB0AFE">
        <w:rPr>
          <w:rFonts w:ascii="Times New Roman" w:hAnsi="Times New Roman" w:cs="Times New Roman"/>
          <w:sz w:val="28"/>
          <w:szCs w:val="28"/>
        </w:rPr>
        <w:t xml:space="preserve"> </w:t>
      </w:r>
      <w:r w:rsidR="00112B5B" w:rsidRPr="00AB0A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12B5B" w:rsidRPr="00AB0AFE">
        <w:rPr>
          <w:rFonts w:ascii="Times New Roman" w:hAnsi="Times New Roman" w:cs="Times New Roman"/>
          <w:sz w:val="28"/>
          <w:szCs w:val="28"/>
        </w:rPr>
        <w:t>пункт</w:t>
      </w:r>
      <w:r w:rsidR="002C5841" w:rsidRPr="00AB0AF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112B5B" w:rsidRPr="00AB0AFE">
        <w:rPr>
          <w:rFonts w:ascii="Times New Roman" w:hAnsi="Times New Roman" w:cs="Times New Roman"/>
          <w:sz w:val="28"/>
          <w:szCs w:val="28"/>
        </w:rPr>
        <w:t xml:space="preserve"> 3</w:t>
      </w:r>
      <w:r w:rsidR="002C5841" w:rsidRPr="00AB0AFE">
        <w:rPr>
          <w:rFonts w:ascii="Times New Roman" w:hAnsi="Times New Roman" w:cs="Times New Roman"/>
          <w:sz w:val="28"/>
          <w:szCs w:val="28"/>
        </w:rPr>
        <w:t>1 и 32</w:t>
      </w:r>
      <w:r w:rsidR="00112B5B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143B9" w:rsidRPr="001A473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наличие фактов предоставления заявителем заведомо недостоверных и (или) неполных сведений.</w:t>
      </w:r>
    </w:p>
    <w:p w:rsidR="0047334C" w:rsidRPr="001A4739" w:rsidRDefault="00A5500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7334C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47334C" w:rsidRPr="001A4739">
        <w:rPr>
          <w:rFonts w:ascii="Times New Roman" w:hAnsi="Times New Roman" w:cs="Times New Roman"/>
          <w:sz w:val="28"/>
          <w:szCs w:val="28"/>
        </w:rPr>
        <w:t>Основания</w:t>
      </w:r>
      <w:r w:rsidR="00160920" w:rsidRPr="001A4739">
        <w:rPr>
          <w:rFonts w:ascii="Times New Roman" w:hAnsi="Times New Roman" w:cs="Times New Roman"/>
          <w:sz w:val="28"/>
          <w:szCs w:val="28"/>
        </w:rPr>
        <w:t>ми</w:t>
      </w:r>
      <w:r w:rsidR="0047334C" w:rsidRPr="001A4739">
        <w:rPr>
          <w:rFonts w:ascii="Times New Roman" w:hAnsi="Times New Roman" w:cs="Times New Roman"/>
          <w:sz w:val="28"/>
          <w:szCs w:val="28"/>
        </w:rPr>
        <w:t xml:space="preserve"> для </w:t>
      </w:r>
      <w:r w:rsidR="006D5C91" w:rsidRPr="001A4739">
        <w:rPr>
          <w:rFonts w:ascii="Times New Roman" w:hAnsi="Times New Roman" w:cs="Times New Roman"/>
          <w:sz w:val="28"/>
          <w:szCs w:val="28"/>
        </w:rPr>
        <w:t>прекращения</w:t>
      </w:r>
      <w:r w:rsidR="0047334C" w:rsidRPr="001A473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160920" w:rsidRPr="001A47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43B9" w:rsidRPr="001A473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определение ребенка на полное государственное обеспечение;</w:t>
      </w:r>
    </w:p>
    <w:p w:rsidR="007143B9" w:rsidRPr="001A473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лишение (ограничения) родителей ребенка родительских прав;</w:t>
      </w:r>
    </w:p>
    <w:p w:rsidR="007143B9" w:rsidRPr="001A473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выезд на постоянное место жительства за пределы автономного округа (за исключением выезда на период обучения);</w:t>
      </w:r>
    </w:p>
    <w:p w:rsidR="007143B9" w:rsidRPr="001A473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смерть получателя компенсации или ребенка-инвалида;</w:t>
      </w:r>
    </w:p>
    <w:p w:rsidR="007143B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утрата статуса инвалида;</w:t>
      </w:r>
    </w:p>
    <w:p w:rsidR="00112B5B" w:rsidRPr="001825FB" w:rsidRDefault="00A04660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37">
        <w:rPr>
          <w:rFonts w:ascii="Times New Roman" w:hAnsi="Times New Roman" w:cs="Times New Roman"/>
          <w:sz w:val="28"/>
          <w:szCs w:val="28"/>
        </w:rPr>
        <w:t>окончани</w:t>
      </w:r>
      <w:r w:rsidR="008C74E9" w:rsidRPr="00B10637">
        <w:rPr>
          <w:rFonts w:ascii="Times New Roman" w:hAnsi="Times New Roman" w:cs="Times New Roman"/>
          <w:sz w:val="28"/>
          <w:szCs w:val="28"/>
        </w:rPr>
        <w:t>е</w:t>
      </w:r>
      <w:r w:rsidRPr="00B10637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112B5B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7143B9" w:rsidRPr="001A4739" w:rsidRDefault="007143B9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отказ заявителя от получения компенсации</w:t>
      </w:r>
      <w:r w:rsidR="006745C8" w:rsidRPr="00112B5B">
        <w:rPr>
          <w:rFonts w:ascii="Times New Roman" w:hAnsi="Times New Roman" w:cs="Times New Roman"/>
          <w:sz w:val="28"/>
          <w:szCs w:val="28"/>
        </w:rPr>
        <w:t>.</w:t>
      </w:r>
    </w:p>
    <w:p w:rsidR="007B22E6" w:rsidRPr="001A4739" w:rsidRDefault="007B22E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Запрещается отказывать заявителю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установленной настоящим Административным регламентом.</w:t>
      </w:r>
      <w:proofErr w:type="gramEnd"/>
    </w:p>
    <w:p w:rsidR="007B22E6" w:rsidRPr="001A4739" w:rsidRDefault="007B22E6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3ADF" w:rsidRPr="00750657" w:rsidRDefault="00AF3ADF" w:rsidP="00AF3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657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AF3ADF" w:rsidRPr="001A4739" w:rsidRDefault="00AF3ADF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4</w:t>
      </w:r>
      <w:r w:rsidR="00AF3ADF">
        <w:rPr>
          <w:rFonts w:ascii="Times New Roman" w:hAnsi="Times New Roman" w:cs="Times New Roman"/>
          <w:sz w:val="28"/>
          <w:szCs w:val="28"/>
        </w:rPr>
        <w:t>0</w:t>
      </w:r>
      <w:r w:rsidR="0071586D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47334C" w:rsidRPr="001A4739">
        <w:rPr>
          <w:rFonts w:ascii="Times New Roman" w:hAnsi="Times New Roman" w:cs="Times New Roman"/>
          <w:sz w:val="28"/>
          <w:szCs w:val="28"/>
        </w:rPr>
        <w:t>Взимание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  <w:bookmarkStart w:id="14" w:name="P234"/>
      <w:bookmarkEnd w:id="14"/>
    </w:p>
    <w:p w:rsidR="00160920" w:rsidRPr="001A4739" w:rsidRDefault="00160920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0A2E2C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  <w:r w:rsidR="000A2E2C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71586D" w:rsidRPr="001A4739" w:rsidRDefault="0071586D" w:rsidP="000A2E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4</w:t>
      </w:r>
      <w:r w:rsidR="00CC39DD">
        <w:rPr>
          <w:rFonts w:ascii="Times New Roman" w:hAnsi="Times New Roman" w:cs="Times New Roman"/>
          <w:sz w:val="28"/>
          <w:szCs w:val="28"/>
        </w:rPr>
        <w:t>1</w:t>
      </w:r>
      <w:r w:rsidR="0071586D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C76FD1" w:rsidRPr="001A4739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7338A0" w:rsidRPr="00EB2218">
        <w:rPr>
          <w:rFonts w:ascii="Times New Roman" w:hAnsi="Times New Roman" w:cs="Times New Roman"/>
          <w:sz w:val="28"/>
          <w:szCs w:val="28"/>
        </w:rPr>
        <w:t>заявления</w:t>
      </w:r>
      <w:r w:rsidR="00C76FD1" w:rsidRPr="00EB2218">
        <w:rPr>
          <w:rFonts w:ascii="Times New Roman" w:hAnsi="Times New Roman" w:cs="Times New Roman"/>
          <w:sz w:val="28"/>
          <w:szCs w:val="28"/>
        </w:rPr>
        <w:t xml:space="preserve"> и</w:t>
      </w:r>
      <w:r w:rsidR="00C76FD1" w:rsidRPr="001A4739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государственной услуги не должно превышать 15 минут.</w:t>
      </w:r>
    </w:p>
    <w:p w:rsidR="00C76FD1" w:rsidRPr="001A4739" w:rsidRDefault="00C76FD1" w:rsidP="00983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920" w:rsidRDefault="00160920" w:rsidP="009835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983574" w:rsidRPr="001A4739" w:rsidRDefault="00983574" w:rsidP="0098357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0920" w:rsidRPr="00EB2218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18">
        <w:rPr>
          <w:rFonts w:ascii="Times New Roman" w:hAnsi="Times New Roman" w:cs="Times New Roman"/>
          <w:sz w:val="28"/>
          <w:szCs w:val="28"/>
        </w:rPr>
        <w:t>4</w:t>
      </w:r>
      <w:r w:rsidR="00CC39DD" w:rsidRPr="00EB2218">
        <w:rPr>
          <w:rFonts w:ascii="Times New Roman" w:hAnsi="Times New Roman" w:cs="Times New Roman"/>
          <w:sz w:val="28"/>
          <w:szCs w:val="28"/>
        </w:rPr>
        <w:t>2</w:t>
      </w:r>
      <w:r w:rsidR="0071586D" w:rsidRPr="00EB2218">
        <w:rPr>
          <w:rFonts w:ascii="Times New Roman" w:hAnsi="Times New Roman" w:cs="Times New Roman"/>
          <w:sz w:val="28"/>
          <w:szCs w:val="28"/>
        </w:rPr>
        <w:t>.</w:t>
      </w:r>
      <w:r w:rsidR="00EA5A82" w:rsidRPr="00EB2218">
        <w:rPr>
          <w:rFonts w:ascii="Times New Roman" w:hAnsi="Times New Roman" w:cs="Times New Roman"/>
          <w:sz w:val="28"/>
          <w:szCs w:val="28"/>
        </w:rPr>
        <w:tab/>
      </w:r>
      <w:r w:rsidR="00160920" w:rsidRPr="00EB2218">
        <w:rPr>
          <w:rFonts w:ascii="Times New Roman" w:hAnsi="Times New Roman" w:cs="Times New Roman"/>
          <w:sz w:val="28"/>
          <w:szCs w:val="28"/>
        </w:rPr>
        <w:t>За</w:t>
      </w:r>
      <w:r w:rsidR="00882CAD" w:rsidRPr="00EB2218">
        <w:rPr>
          <w:rFonts w:ascii="Times New Roman" w:hAnsi="Times New Roman" w:cs="Times New Roman"/>
          <w:sz w:val="28"/>
          <w:szCs w:val="28"/>
        </w:rPr>
        <w:t>явление</w:t>
      </w:r>
      <w:r w:rsidR="00160920" w:rsidRPr="00EB2218">
        <w:rPr>
          <w:rFonts w:ascii="Times New Roman" w:hAnsi="Times New Roman" w:cs="Times New Roman"/>
          <w:sz w:val="28"/>
          <w:szCs w:val="28"/>
        </w:rPr>
        <w:t>, поступивш</w:t>
      </w:r>
      <w:r w:rsidR="00882CAD" w:rsidRPr="00EB2218">
        <w:rPr>
          <w:rFonts w:ascii="Times New Roman" w:hAnsi="Times New Roman" w:cs="Times New Roman"/>
          <w:sz w:val="28"/>
          <w:szCs w:val="28"/>
        </w:rPr>
        <w:t>ее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 в </w:t>
      </w:r>
      <w:r w:rsidR="00906C4F" w:rsidRPr="00EB2218">
        <w:rPr>
          <w:rFonts w:ascii="Times New Roman" w:hAnsi="Times New Roman" w:cs="Times New Roman"/>
          <w:sz w:val="28"/>
          <w:szCs w:val="28"/>
        </w:rPr>
        <w:t>Центр социальных выплат</w:t>
      </w:r>
      <w:r w:rsidR="00882CAD" w:rsidRPr="00EB2218">
        <w:rPr>
          <w:rFonts w:ascii="Times New Roman" w:hAnsi="Times New Roman" w:cs="Times New Roman"/>
          <w:sz w:val="28"/>
          <w:szCs w:val="28"/>
        </w:rPr>
        <w:t xml:space="preserve"> посредством почтовой связи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, </w:t>
      </w:r>
      <w:r w:rsidR="00882CAD" w:rsidRPr="00EB2218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06C4F" w:rsidRPr="00EB2218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, ответственным за регистрацию входящей </w:t>
      </w:r>
      <w:r w:rsidR="00160920" w:rsidRPr="00EB2218">
        <w:rPr>
          <w:rFonts w:ascii="Times New Roman" w:hAnsi="Times New Roman" w:cs="Times New Roman"/>
          <w:sz w:val="28"/>
          <w:szCs w:val="28"/>
        </w:rPr>
        <w:lastRenderedPageBreak/>
        <w:t>документации</w:t>
      </w:r>
      <w:r w:rsidR="00882CAD" w:rsidRPr="00EB2218">
        <w:rPr>
          <w:rFonts w:ascii="Times New Roman" w:hAnsi="Times New Roman" w:cs="Times New Roman"/>
          <w:sz w:val="28"/>
          <w:szCs w:val="28"/>
        </w:rPr>
        <w:t>, в течение 1 рабочего дня с момента поступления в Центр социальных выплат</w:t>
      </w:r>
      <w:r w:rsidR="00160920" w:rsidRPr="00EB2218">
        <w:rPr>
          <w:rFonts w:ascii="Times New Roman" w:hAnsi="Times New Roman" w:cs="Times New Roman"/>
          <w:sz w:val="28"/>
          <w:szCs w:val="28"/>
        </w:rPr>
        <w:t>.</w:t>
      </w:r>
    </w:p>
    <w:p w:rsidR="00160920" w:rsidRPr="001A4739" w:rsidRDefault="00882CA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1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регистрируется в </w:t>
      </w:r>
      <w:r w:rsidRPr="00EB221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160920" w:rsidRPr="00EB2218">
        <w:rPr>
          <w:rFonts w:ascii="Times New Roman" w:hAnsi="Times New Roman" w:cs="Times New Roman"/>
          <w:sz w:val="28"/>
          <w:szCs w:val="28"/>
        </w:rPr>
        <w:t>электронно</w:t>
      </w:r>
      <w:r w:rsidRPr="00EB2218">
        <w:rPr>
          <w:rFonts w:ascii="Times New Roman" w:hAnsi="Times New Roman" w:cs="Times New Roman"/>
          <w:sz w:val="28"/>
          <w:szCs w:val="28"/>
        </w:rPr>
        <w:t>го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Pr="00EB2218">
        <w:rPr>
          <w:rFonts w:ascii="Times New Roman" w:hAnsi="Times New Roman" w:cs="Times New Roman"/>
          <w:sz w:val="28"/>
          <w:szCs w:val="28"/>
        </w:rPr>
        <w:t>а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EB2218">
        <w:rPr>
          <w:rFonts w:ascii="Times New Roman" w:hAnsi="Times New Roman" w:cs="Times New Roman"/>
          <w:sz w:val="28"/>
          <w:szCs w:val="28"/>
        </w:rPr>
        <w:t>заявлении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 указывается факт приема документов, в том числе должность, фамилия, имя, отчество (последнее </w:t>
      </w:r>
      <w:r w:rsidR="0071586D" w:rsidRPr="00EB2218">
        <w:rPr>
          <w:rFonts w:ascii="Times New Roman" w:hAnsi="Times New Roman" w:cs="Times New Roman"/>
          <w:sz w:val="28"/>
          <w:szCs w:val="28"/>
        </w:rPr>
        <w:t>–</w:t>
      </w:r>
      <w:r w:rsidR="00160920" w:rsidRPr="00EB2218">
        <w:rPr>
          <w:rFonts w:ascii="Times New Roman" w:hAnsi="Times New Roman" w:cs="Times New Roman"/>
          <w:sz w:val="28"/>
          <w:szCs w:val="28"/>
        </w:rPr>
        <w:t xml:space="preserve"> при</w:t>
      </w:r>
      <w:r w:rsidR="00160920" w:rsidRPr="001A4739">
        <w:rPr>
          <w:rFonts w:ascii="Times New Roman" w:hAnsi="Times New Roman" w:cs="Times New Roman"/>
          <w:sz w:val="28"/>
          <w:szCs w:val="28"/>
        </w:rPr>
        <w:t xml:space="preserve"> наличии) принявшего документы, а также дата его заполнения.</w:t>
      </w:r>
    </w:p>
    <w:p w:rsidR="00C76FD1" w:rsidRPr="001A4739" w:rsidRDefault="00C76FD1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0920" w:rsidRPr="001A4739" w:rsidRDefault="00160920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</w:t>
      </w:r>
      <w:r w:rsidR="00EF4684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76FD1" w:rsidRPr="001A4739" w:rsidRDefault="00C76FD1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3527" w:rsidRPr="001A4739" w:rsidRDefault="000F3106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4</w:t>
      </w:r>
      <w:r w:rsidR="00CC39DD">
        <w:rPr>
          <w:rFonts w:ascii="Times New Roman" w:hAnsi="Times New Roman" w:cs="Times New Roman"/>
          <w:sz w:val="28"/>
          <w:szCs w:val="28"/>
        </w:rPr>
        <w:t>3</w:t>
      </w:r>
      <w:r w:rsidR="007B22E6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EB3527" w:rsidRPr="001A4739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EB3527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DD">
        <w:rPr>
          <w:rFonts w:ascii="Times New Roman" w:hAnsi="Times New Roman" w:cs="Times New Roman"/>
          <w:sz w:val="28"/>
          <w:szCs w:val="28"/>
        </w:rPr>
        <w:t>Вход и выход из помещения</w:t>
      </w:r>
      <w:r w:rsidRPr="001A473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оборудуются: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DD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EB3527" w:rsidRPr="001A4739" w:rsidRDefault="00EB3527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lastRenderedPageBreak/>
        <w:t xml:space="preserve">Здание,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государственная услуга, включает места для ожидания и приема заявителей.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отведенных для этих целей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и залах обслуживания (места приема).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государственная услуга, организуются помещения для приема заявителей </w:t>
      </w:r>
      <w:r w:rsidR="00DC0755" w:rsidRPr="008F210D">
        <w:rPr>
          <w:rFonts w:ascii="Times New Roman" w:hAnsi="Times New Roman" w:cs="Times New Roman"/>
          <w:sz w:val="28"/>
          <w:szCs w:val="28"/>
        </w:rPr>
        <w:t>«</w:t>
      </w:r>
      <w:r w:rsidR="00DC0755" w:rsidRPr="001A4739">
        <w:rPr>
          <w:rFonts w:ascii="Times New Roman" w:hAnsi="Times New Roman" w:cs="Times New Roman"/>
          <w:sz w:val="28"/>
          <w:szCs w:val="28"/>
        </w:rPr>
        <w:t>зальног</w:t>
      </w:r>
      <w:r w:rsidR="00DC0755" w:rsidRPr="008F210D">
        <w:rPr>
          <w:rFonts w:ascii="Times New Roman" w:hAnsi="Times New Roman" w:cs="Times New Roman"/>
          <w:sz w:val="28"/>
          <w:szCs w:val="28"/>
        </w:rPr>
        <w:t>о»</w:t>
      </w:r>
      <w:r w:rsidR="00DC0755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осуществляется в отдельном окне (кабинете).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вид приема (по очереди, по предварительной записи);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времени технологического перерыва и перерыва на обед.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Место для приема заявителей должно быть оборудовано множительной техникой для выполнения копий документов.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>, но не может составлять менее 5 мест.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Pr="00402B83">
        <w:rPr>
          <w:rFonts w:ascii="Times New Roman" w:hAnsi="Times New Roman" w:cs="Times New Roman"/>
          <w:sz w:val="28"/>
          <w:szCs w:val="28"/>
        </w:rPr>
        <w:t>оборуд</w:t>
      </w:r>
      <w:r w:rsidR="009F3E20" w:rsidRPr="00402B83">
        <w:rPr>
          <w:rFonts w:ascii="Times New Roman" w:hAnsi="Times New Roman" w:cs="Times New Roman"/>
          <w:sz w:val="28"/>
          <w:szCs w:val="28"/>
        </w:rPr>
        <w:t>уются</w:t>
      </w:r>
      <w:r w:rsidRPr="00402B83">
        <w:rPr>
          <w:rFonts w:ascii="Times New Roman" w:hAnsi="Times New Roman" w:cs="Times New Roman"/>
          <w:sz w:val="28"/>
          <w:szCs w:val="28"/>
        </w:rPr>
        <w:t xml:space="preserve"> </w:t>
      </w:r>
      <w:r w:rsidRPr="00E723C3">
        <w:rPr>
          <w:rFonts w:ascii="Times New Roman" w:hAnsi="Times New Roman" w:cs="Times New Roman"/>
          <w:sz w:val="28"/>
          <w:szCs w:val="28"/>
        </w:rPr>
        <w:t xml:space="preserve">стульями, кресельными секциями, скамьями, столами (стойками) </w:t>
      </w:r>
      <w:r w:rsidRPr="00402B83">
        <w:rPr>
          <w:rFonts w:ascii="Times New Roman" w:hAnsi="Times New Roman" w:cs="Times New Roman"/>
          <w:sz w:val="28"/>
          <w:szCs w:val="28"/>
        </w:rPr>
        <w:t>и обеспечиваются</w:t>
      </w:r>
      <w:r w:rsidRPr="00E723C3">
        <w:rPr>
          <w:rFonts w:ascii="Times New Roman" w:hAnsi="Times New Roman" w:cs="Times New Roman"/>
          <w:sz w:val="28"/>
          <w:szCs w:val="28"/>
        </w:rPr>
        <w:t xml:space="preserve"> образцами заполнения документов, бланками заявлений и канцелярскими</w:t>
      </w:r>
      <w:r w:rsidRPr="001A4739">
        <w:rPr>
          <w:rFonts w:ascii="Times New Roman" w:hAnsi="Times New Roman" w:cs="Times New Roman"/>
          <w:sz w:val="28"/>
          <w:szCs w:val="28"/>
        </w:rPr>
        <w:t xml:space="preserve"> принадлежностями.</w:t>
      </w:r>
    </w:p>
    <w:p w:rsidR="002E1493" w:rsidRPr="001A4739" w:rsidRDefault="00E723C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E1493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2E1493" w:rsidRPr="001A4739">
        <w:rPr>
          <w:rFonts w:ascii="Times New Roman" w:hAnsi="Times New Roman" w:cs="Times New Roman"/>
          <w:sz w:val="28"/>
          <w:szCs w:val="28"/>
        </w:rPr>
        <w:t>Места ожидания оснащаются информационными стендами.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lastRenderedPageBreak/>
        <w:t>стиле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>, надписи сделаны черным шрифтом на белом фоне.</w:t>
      </w:r>
    </w:p>
    <w:p w:rsidR="00C76FD1" w:rsidRPr="001A4739" w:rsidRDefault="00C76FD1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C76FD1" w:rsidRPr="001A4739" w:rsidRDefault="00C76FD1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19BE" w:rsidRPr="001A4739" w:rsidRDefault="00C45A8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76FD1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2D19BE" w:rsidRPr="001A4739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2E1493" w:rsidRPr="001A4739" w:rsidRDefault="002E149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>индивидуально</w:t>
      </w:r>
      <w:r w:rsidR="00D45C5F" w:rsidRPr="00BE6F09">
        <w:rPr>
          <w:rFonts w:ascii="Times New Roman" w:hAnsi="Times New Roman" w:cs="Times New Roman"/>
          <w:sz w:val="28"/>
          <w:szCs w:val="28"/>
        </w:rPr>
        <w:t>е</w:t>
      </w:r>
      <w:r w:rsidRPr="00BE6F09">
        <w:rPr>
          <w:rFonts w:ascii="Times New Roman" w:hAnsi="Times New Roman" w:cs="Times New Roman"/>
          <w:sz w:val="28"/>
          <w:szCs w:val="28"/>
        </w:rPr>
        <w:t xml:space="preserve"> или публично</w:t>
      </w:r>
      <w:r w:rsidR="00D45C5F" w:rsidRPr="00BE6F09">
        <w:rPr>
          <w:rFonts w:ascii="Times New Roman" w:hAnsi="Times New Roman" w:cs="Times New Roman"/>
          <w:sz w:val="28"/>
          <w:szCs w:val="28"/>
        </w:rPr>
        <w:t>е</w:t>
      </w:r>
      <w:r w:rsidRPr="00BE6F09">
        <w:rPr>
          <w:rFonts w:ascii="Times New Roman" w:hAnsi="Times New Roman" w:cs="Times New Roman"/>
          <w:sz w:val="28"/>
          <w:szCs w:val="28"/>
        </w:rPr>
        <w:t xml:space="preserve"> (устно</w:t>
      </w:r>
      <w:r w:rsidR="00D45C5F" w:rsidRPr="00BE6F09">
        <w:rPr>
          <w:rFonts w:ascii="Times New Roman" w:hAnsi="Times New Roman" w:cs="Times New Roman"/>
          <w:sz w:val="28"/>
          <w:szCs w:val="28"/>
        </w:rPr>
        <w:t>е</w:t>
      </w:r>
      <w:r w:rsidRPr="00BE6F09">
        <w:rPr>
          <w:rFonts w:ascii="Times New Roman" w:hAnsi="Times New Roman" w:cs="Times New Roman"/>
          <w:sz w:val="28"/>
          <w:szCs w:val="28"/>
        </w:rPr>
        <w:t xml:space="preserve"> или письменно</w:t>
      </w:r>
      <w:r w:rsidR="00D45C5F" w:rsidRPr="00BE6F09">
        <w:rPr>
          <w:rFonts w:ascii="Times New Roman" w:hAnsi="Times New Roman" w:cs="Times New Roman"/>
          <w:sz w:val="28"/>
          <w:szCs w:val="28"/>
        </w:rPr>
        <w:t>е</w:t>
      </w:r>
      <w:r w:rsidRPr="00BE6F09">
        <w:rPr>
          <w:rFonts w:ascii="Times New Roman" w:hAnsi="Times New Roman" w:cs="Times New Roman"/>
          <w:sz w:val="28"/>
          <w:szCs w:val="28"/>
        </w:rPr>
        <w:t>) информировани</w:t>
      </w:r>
      <w:r w:rsidR="00D45C5F" w:rsidRPr="00BE6F09">
        <w:rPr>
          <w:rFonts w:ascii="Times New Roman" w:hAnsi="Times New Roman" w:cs="Times New Roman"/>
          <w:sz w:val="28"/>
          <w:szCs w:val="28"/>
        </w:rPr>
        <w:t>е</w:t>
      </w:r>
      <w:r w:rsidRPr="00BE6F09">
        <w:rPr>
          <w:rFonts w:ascii="Times New Roman" w:hAnsi="Times New Roman" w:cs="Times New Roman"/>
          <w:sz w:val="28"/>
          <w:szCs w:val="28"/>
        </w:rPr>
        <w:t xml:space="preserve"> </w:t>
      </w:r>
      <w:r w:rsidR="00D45C5F" w:rsidRPr="00BE6F0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BE6F09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сети Интернет </w:t>
      </w:r>
      <w:r w:rsidR="00E14F5B" w:rsidRPr="00BE6F09">
        <w:rPr>
          <w:rFonts w:ascii="Times New Roman" w:hAnsi="Times New Roman" w:cs="Times New Roman"/>
          <w:sz w:val="28"/>
          <w:szCs w:val="28"/>
        </w:rPr>
        <w:t xml:space="preserve">на </w:t>
      </w:r>
      <w:r w:rsidRPr="00BE6F09">
        <w:rPr>
          <w:rFonts w:ascii="Times New Roman" w:hAnsi="Times New Roman" w:cs="Times New Roman"/>
          <w:sz w:val="28"/>
          <w:szCs w:val="28"/>
        </w:rPr>
        <w:t>Един</w:t>
      </w:r>
      <w:r w:rsidR="00E14F5B" w:rsidRPr="00BE6F09">
        <w:rPr>
          <w:rFonts w:ascii="Times New Roman" w:hAnsi="Times New Roman" w:cs="Times New Roman"/>
          <w:sz w:val="28"/>
          <w:szCs w:val="28"/>
        </w:rPr>
        <w:t>ом</w:t>
      </w:r>
      <w:r w:rsidRPr="00BE6F0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14F5B" w:rsidRPr="00BE6F09">
        <w:rPr>
          <w:rFonts w:ascii="Times New Roman" w:hAnsi="Times New Roman" w:cs="Times New Roman"/>
          <w:sz w:val="28"/>
          <w:szCs w:val="28"/>
        </w:rPr>
        <w:t>е</w:t>
      </w:r>
      <w:r w:rsidRPr="001A4739">
        <w:rPr>
          <w:rFonts w:ascii="Times New Roman" w:hAnsi="Times New Roman" w:cs="Times New Roman"/>
          <w:sz w:val="28"/>
          <w:szCs w:val="28"/>
        </w:rPr>
        <w:t>;</w:t>
      </w:r>
    </w:p>
    <w:p w:rsidR="003853BE" w:rsidRPr="001A4739" w:rsidRDefault="003853B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формам заявлений и иным документам, необходимым для получения государственной услуги, размещенных </w:t>
      </w:r>
      <w:r w:rsidR="00E14F5B" w:rsidRPr="001A4739">
        <w:rPr>
          <w:rFonts w:ascii="Times New Roman" w:hAnsi="Times New Roman" w:cs="Times New Roman"/>
          <w:sz w:val="28"/>
          <w:szCs w:val="28"/>
        </w:rPr>
        <w:t>на Едином портале</w:t>
      </w:r>
      <w:r w:rsidRPr="001A4739">
        <w:rPr>
          <w:rFonts w:ascii="Times New Roman" w:hAnsi="Times New Roman" w:cs="Times New Roman"/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2D19BE" w:rsidRPr="00BE6F09" w:rsidRDefault="00D45C5F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="002D19BE" w:rsidRPr="00BE6F09">
        <w:rPr>
          <w:rFonts w:ascii="Times New Roman" w:hAnsi="Times New Roman" w:cs="Times New Roman"/>
          <w:sz w:val="28"/>
          <w:szCs w:val="28"/>
        </w:rPr>
        <w:t xml:space="preserve"> о ходе предоставления государственной услуги, в том числе </w:t>
      </w:r>
      <w:r w:rsidR="003853BE" w:rsidRPr="00BE6F09">
        <w:rPr>
          <w:rFonts w:ascii="Times New Roman" w:hAnsi="Times New Roman" w:cs="Times New Roman"/>
          <w:sz w:val="28"/>
          <w:szCs w:val="28"/>
        </w:rPr>
        <w:t>с использованием телефонной связи, электронной почты</w:t>
      </w:r>
      <w:r w:rsidR="001D19AE" w:rsidRPr="00BE6F09">
        <w:rPr>
          <w:rFonts w:ascii="Times New Roman" w:hAnsi="Times New Roman" w:cs="Times New Roman"/>
          <w:sz w:val="28"/>
          <w:szCs w:val="28"/>
        </w:rPr>
        <w:t>;</w:t>
      </w:r>
    </w:p>
    <w:p w:rsidR="002D19BE" w:rsidRPr="00BE6F09" w:rsidRDefault="002D19BE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</w:t>
      </w:r>
      <w:r w:rsidR="003853BE" w:rsidRPr="00BE6F09">
        <w:rPr>
          <w:rFonts w:ascii="Times New Roman" w:hAnsi="Times New Roman" w:cs="Times New Roman"/>
          <w:sz w:val="28"/>
          <w:szCs w:val="28"/>
        </w:rPr>
        <w:t>в</w:t>
      </w:r>
      <w:r w:rsidRPr="00BE6F09">
        <w:rPr>
          <w:rFonts w:ascii="Times New Roman" w:hAnsi="Times New Roman" w:cs="Times New Roman"/>
          <w:sz w:val="28"/>
          <w:szCs w:val="28"/>
        </w:rPr>
        <w:t xml:space="preserve"> МФЦ</w:t>
      </w:r>
      <w:r w:rsidR="003853BE" w:rsidRPr="00BE6F09">
        <w:rPr>
          <w:rFonts w:ascii="Times New Roman" w:hAnsi="Times New Roman" w:cs="Times New Roman"/>
          <w:sz w:val="28"/>
          <w:szCs w:val="28"/>
        </w:rPr>
        <w:t>.</w:t>
      </w:r>
    </w:p>
    <w:p w:rsidR="00C76FD1" w:rsidRPr="001A4739" w:rsidRDefault="00C45A8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09">
        <w:rPr>
          <w:rFonts w:ascii="Times New Roman" w:hAnsi="Times New Roman" w:cs="Times New Roman"/>
          <w:sz w:val="28"/>
          <w:szCs w:val="28"/>
        </w:rPr>
        <w:t>46</w:t>
      </w:r>
      <w:r w:rsidR="00C76FD1" w:rsidRPr="00BE6F09">
        <w:rPr>
          <w:rFonts w:ascii="Times New Roman" w:hAnsi="Times New Roman" w:cs="Times New Roman"/>
          <w:sz w:val="28"/>
          <w:szCs w:val="28"/>
        </w:rPr>
        <w:t>.</w:t>
      </w:r>
      <w:r w:rsidR="00EA5A82" w:rsidRPr="00BE6F09">
        <w:rPr>
          <w:rFonts w:ascii="Times New Roman" w:hAnsi="Times New Roman" w:cs="Times New Roman"/>
          <w:sz w:val="28"/>
          <w:szCs w:val="28"/>
        </w:rPr>
        <w:tab/>
      </w:r>
      <w:r w:rsidR="00C76FD1" w:rsidRPr="00BE6F09">
        <w:rPr>
          <w:rFonts w:ascii="Times New Roman" w:hAnsi="Times New Roman" w:cs="Times New Roman"/>
          <w:sz w:val="28"/>
          <w:szCs w:val="28"/>
        </w:rPr>
        <w:t>Показателями качества государственной</w:t>
      </w:r>
      <w:r w:rsidR="00C76FD1" w:rsidRPr="001A473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F2E82" w:rsidRPr="001A4739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регламента;</w:t>
      </w:r>
    </w:p>
    <w:p w:rsidR="003853BE" w:rsidRPr="001A4739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</w:t>
      </w:r>
      <w:r w:rsidR="003853BE" w:rsidRPr="001A4739">
        <w:rPr>
          <w:rFonts w:ascii="Times New Roman" w:hAnsi="Times New Roman" w:cs="Times New Roman"/>
          <w:sz w:val="28"/>
          <w:szCs w:val="28"/>
        </w:rPr>
        <w:t>;</w:t>
      </w:r>
    </w:p>
    <w:p w:rsidR="00C76FD1" w:rsidRPr="001A4739" w:rsidRDefault="00C76FD1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соблюдение сроков ожидания в очереди при </w:t>
      </w:r>
      <w:r w:rsidRPr="00943BEF">
        <w:rPr>
          <w:rFonts w:ascii="Times New Roman" w:hAnsi="Times New Roman" w:cs="Times New Roman"/>
          <w:sz w:val="28"/>
          <w:szCs w:val="28"/>
        </w:rPr>
        <w:t>подаче заявления и при получении результата предоставления государственной услуги;</w:t>
      </w:r>
    </w:p>
    <w:p w:rsidR="00C76FD1" w:rsidRPr="001A4739" w:rsidRDefault="00C76FD1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350FB8" w:rsidRPr="001A4739" w:rsidRDefault="00350FB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посредством </w:t>
      </w:r>
      <w:r w:rsidR="00E14F5B" w:rsidRPr="001A4739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A473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возможности.</w:t>
      </w:r>
    </w:p>
    <w:p w:rsidR="000027DC" w:rsidRPr="001A4739" w:rsidRDefault="000027DC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586D" w:rsidRPr="001A4739" w:rsidRDefault="0071586D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  <w:r w:rsidR="00453B44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7F2E82" w:rsidRPr="001A4739" w:rsidRDefault="007F2E82" w:rsidP="00E31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586D" w:rsidRPr="001A4739" w:rsidRDefault="00C45A8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F2E82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71586D" w:rsidRPr="001A473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МФЦ осуществляется по принципу «одного окна» в </w:t>
      </w:r>
      <w:proofErr w:type="gramStart"/>
      <w:r w:rsidR="0071586D" w:rsidRPr="001A473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1586D" w:rsidRPr="001A473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заключенным соглашением о взаимодействии между Департаментом и МФЦ.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МФЦ предоставляет государственную услугу по экстерриториальному принципу.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Административные процедуры (действия), осуществляемые МФЦ при предоставлении государственной услуги: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lastRenderedPageBreak/>
        <w:t>информирование о предоставлении государственной услуги;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прием заявления на изменение способа получения выплаты, направляемой на лицевые счета в кредитные учреждения или посредством Федеральной почтовой связи;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прием заявления на удержание (возмещение) излишне выплаченных сумм;</w:t>
      </w:r>
    </w:p>
    <w:p w:rsidR="0071586D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прием заявления на возобновление приостановленной выплаты</w:t>
      </w:r>
      <w:r w:rsidR="00A773BC" w:rsidRPr="00A773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773BC" w:rsidRPr="008F210D">
        <w:rPr>
          <w:rFonts w:ascii="Times New Roman" w:hAnsi="Times New Roman" w:cs="Times New Roman"/>
          <w:sz w:val="28"/>
          <w:szCs w:val="28"/>
        </w:rPr>
        <w:t>компенсации</w:t>
      </w:r>
      <w:r w:rsidRPr="008F210D">
        <w:rPr>
          <w:rFonts w:ascii="Times New Roman" w:hAnsi="Times New Roman" w:cs="Times New Roman"/>
          <w:sz w:val="28"/>
          <w:szCs w:val="28"/>
        </w:rPr>
        <w:t>;</w:t>
      </w:r>
    </w:p>
    <w:p w:rsidR="00A936CF" w:rsidRPr="001A4739" w:rsidRDefault="0071586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прием заявления на прекращение </w:t>
      </w:r>
      <w:r w:rsidR="00A773BC" w:rsidRPr="008F210D">
        <w:rPr>
          <w:rFonts w:ascii="Times New Roman" w:hAnsi="Times New Roman" w:cs="Times New Roman"/>
          <w:sz w:val="28"/>
          <w:szCs w:val="28"/>
        </w:rPr>
        <w:t>выплаты компенсации</w:t>
      </w:r>
      <w:r w:rsidRPr="008F210D">
        <w:rPr>
          <w:rFonts w:ascii="Times New Roman" w:hAnsi="Times New Roman" w:cs="Times New Roman"/>
          <w:sz w:val="28"/>
          <w:szCs w:val="28"/>
        </w:rPr>
        <w:t>.</w:t>
      </w:r>
    </w:p>
    <w:p w:rsidR="00C76FD1" w:rsidRPr="001A4739" w:rsidRDefault="00C45A8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06B8C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C76FD1" w:rsidRPr="001A4739">
        <w:rPr>
          <w:rFonts w:ascii="Times New Roman" w:hAnsi="Times New Roman" w:cs="Times New Roman"/>
          <w:sz w:val="28"/>
          <w:szCs w:val="28"/>
        </w:rPr>
        <w:t>Государственная услуга в электронной форме не предоставляется.</w:t>
      </w:r>
    </w:p>
    <w:p w:rsidR="00C76FD1" w:rsidRPr="001A4739" w:rsidRDefault="00C76FD1" w:rsidP="001A47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E74936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E74936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E74936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E82" w:rsidRPr="001A4739" w:rsidRDefault="00C45A8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06B8C" w:rsidRPr="001A4739">
        <w:rPr>
          <w:rFonts w:ascii="Times New Roman" w:hAnsi="Times New Roman" w:cs="Times New Roman"/>
          <w:sz w:val="28"/>
          <w:szCs w:val="28"/>
        </w:rPr>
        <w:t>.</w:t>
      </w:r>
      <w:r w:rsidR="00EA5A82">
        <w:rPr>
          <w:rFonts w:ascii="Times New Roman" w:hAnsi="Times New Roman" w:cs="Times New Roman"/>
          <w:sz w:val="28"/>
          <w:szCs w:val="28"/>
        </w:rPr>
        <w:tab/>
      </w:r>
      <w:r w:rsidR="007F2E82" w:rsidRPr="001A473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7F2E82" w:rsidRPr="00943BEF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943BEF">
        <w:rPr>
          <w:rFonts w:ascii="Times New Roman" w:hAnsi="Times New Roman" w:cs="Times New Roman"/>
          <w:sz w:val="28"/>
          <w:szCs w:val="28"/>
        </w:rPr>
        <w:t>регистрация заявления;</w:t>
      </w:r>
    </w:p>
    <w:p w:rsidR="007F2E82" w:rsidRPr="00943BEF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документов;</w:t>
      </w:r>
    </w:p>
    <w:p w:rsidR="007F2E82" w:rsidRPr="00943BEF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350FB8" w:rsidRPr="00943BEF">
        <w:rPr>
          <w:rFonts w:ascii="Times New Roman" w:hAnsi="Times New Roman" w:cs="Times New Roman"/>
          <w:sz w:val="28"/>
          <w:szCs w:val="28"/>
        </w:rPr>
        <w:t>компенсации (мотивированном</w:t>
      </w:r>
      <w:r w:rsidRPr="00943BEF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350FB8" w:rsidRPr="00943BEF">
        <w:rPr>
          <w:rFonts w:ascii="Times New Roman" w:hAnsi="Times New Roman" w:cs="Times New Roman"/>
          <w:sz w:val="28"/>
          <w:szCs w:val="28"/>
        </w:rPr>
        <w:t xml:space="preserve">е </w:t>
      </w:r>
      <w:r w:rsidR="008F17E7" w:rsidRPr="00943BEF">
        <w:rPr>
          <w:rFonts w:ascii="Times New Roman" w:hAnsi="Times New Roman" w:cs="Times New Roman"/>
          <w:sz w:val="28"/>
          <w:szCs w:val="28"/>
        </w:rPr>
        <w:t>в</w:t>
      </w:r>
      <w:r w:rsidR="00350FB8" w:rsidRPr="00943BEF">
        <w:rPr>
          <w:rFonts w:ascii="Times New Roman" w:hAnsi="Times New Roman" w:cs="Times New Roman"/>
          <w:sz w:val="28"/>
          <w:szCs w:val="28"/>
        </w:rPr>
        <w:t xml:space="preserve"> предоставлении компенсации)</w:t>
      </w:r>
      <w:r w:rsidRPr="00943BEF">
        <w:rPr>
          <w:rFonts w:ascii="Times New Roman" w:hAnsi="Times New Roman" w:cs="Times New Roman"/>
          <w:sz w:val="28"/>
          <w:szCs w:val="28"/>
        </w:rPr>
        <w:t>;</w:t>
      </w:r>
    </w:p>
    <w:p w:rsidR="007F2E82" w:rsidRPr="001A4739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>выплата (перечисление денежных</w:t>
      </w:r>
      <w:r w:rsidRPr="001A4739">
        <w:rPr>
          <w:rFonts w:ascii="Times New Roman" w:hAnsi="Times New Roman" w:cs="Times New Roman"/>
          <w:sz w:val="28"/>
          <w:szCs w:val="28"/>
        </w:rPr>
        <w:t xml:space="preserve"> средств) </w:t>
      </w:r>
      <w:r w:rsidR="00840BBA" w:rsidRPr="001A4739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1A4739">
        <w:rPr>
          <w:rFonts w:ascii="Times New Roman" w:hAnsi="Times New Roman" w:cs="Times New Roman"/>
          <w:sz w:val="28"/>
          <w:szCs w:val="28"/>
        </w:rPr>
        <w:t>заявителю;</w:t>
      </w:r>
    </w:p>
    <w:p w:rsidR="00840BBA" w:rsidRPr="001A4739" w:rsidRDefault="005D7BF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н</w:t>
      </w:r>
      <w:r w:rsidR="00840BBA" w:rsidRPr="001A4739">
        <w:rPr>
          <w:rFonts w:ascii="Times New Roman" w:hAnsi="Times New Roman" w:cs="Times New Roman"/>
          <w:sz w:val="28"/>
          <w:szCs w:val="28"/>
        </w:rPr>
        <w:t xml:space="preserve">аправление заявителю </w:t>
      </w:r>
      <w:r w:rsidR="007620A1" w:rsidRPr="001A4739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40BBA" w:rsidRPr="001A47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40BBA" w:rsidRPr="001A47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40BBA" w:rsidRPr="001A4739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206949" w:rsidRPr="001A4739">
        <w:rPr>
          <w:rFonts w:ascii="Times New Roman" w:hAnsi="Times New Roman" w:cs="Times New Roman"/>
          <w:sz w:val="28"/>
          <w:szCs w:val="28"/>
        </w:rPr>
        <w:t>.</w:t>
      </w:r>
    </w:p>
    <w:p w:rsidR="007F2E82" w:rsidRPr="001A4739" w:rsidRDefault="007F2E82" w:rsidP="005D7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E82" w:rsidRPr="00943BEF" w:rsidRDefault="007338A0" w:rsidP="005D7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943BEF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7F2E82" w:rsidRPr="00943BEF" w:rsidRDefault="007F2E82" w:rsidP="005D7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E82" w:rsidRPr="00943BEF" w:rsidRDefault="00840BBA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>5</w:t>
      </w:r>
      <w:r w:rsidR="00C45A88" w:rsidRPr="00943BEF">
        <w:rPr>
          <w:rFonts w:ascii="Times New Roman" w:hAnsi="Times New Roman" w:cs="Times New Roman"/>
          <w:sz w:val="28"/>
          <w:szCs w:val="28"/>
        </w:rPr>
        <w:t>0</w:t>
      </w:r>
      <w:r w:rsidR="00206949" w:rsidRPr="00943BEF">
        <w:rPr>
          <w:rFonts w:ascii="Times New Roman" w:hAnsi="Times New Roman" w:cs="Times New Roman"/>
          <w:sz w:val="28"/>
          <w:szCs w:val="28"/>
        </w:rPr>
        <w:t>.</w:t>
      </w:r>
      <w:r w:rsidR="00EA5A82" w:rsidRPr="00943BEF">
        <w:rPr>
          <w:rFonts w:ascii="Times New Roman" w:hAnsi="Times New Roman" w:cs="Times New Roman"/>
          <w:sz w:val="28"/>
          <w:szCs w:val="28"/>
        </w:rPr>
        <w:tab/>
      </w:r>
      <w:r w:rsidRPr="00943BEF">
        <w:rPr>
          <w:rFonts w:ascii="Times New Roman" w:hAnsi="Times New Roman" w:cs="Times New Roman"/>
          <w:sz w:val="28"/>
          <w:szCs w:val="28"/>
        </w:rPr>
        <w:t>Основание</w:t>
      </w:r>
      <w:r w:rsidR="007F2E82" w:rsidRPr="00943BEF">
        <w:rPr>
          <w:rFonts w:ascii="Times New Roman" w:hAnsi="Times New Roman" w:cs="Times New Roman"/>
          <w:sz w:val="28"/>
          <w:szCs w:val="28"/>
        </w:rPr>
        <w:t xml:space="preserve"> для на</w:t>
      </w:r>
      <w:r w:rsidRPr="00943BEF">
        <w:rPr>
          <w:rFonts w:ascii="Times New Roman" w:hAnsi="Times New Roman" w:cs="Times New Roman"/>
          <w:sz w:val="28"/>
          <w:szCs w:val="28"/>
        </w:rPr>
        <w:t>чала административной процедуры</w:t>
      </w:r>
      <w:r w:rsidR="007F2E82" w:rsidRPr="00943BEF">
        <w:rPr>
          <w:rFonts w:ascii="Times New Roman" w:hAnsi="Times New Roman" w:cs="Times New Roman"/>
          <w:sz w:val="28"/>
          <w:szCs w:val="28"/>
        </w:rPr>
        <w:t xml:space="preserve">: поступление заявления в </w:t>
      </w:r>
      <w:r w:rsidR="00332111" w:rsidRPr="00943BEF">
        <w:rPr>
          <w:rFonts w:ascii="Times New Roman" w:hAnsi="Times New Roman" w:cs="Times New Roman"/>
          <w:sz w:val="28"/>
          <w:szCs w:val="28"/>
        </w:rPr>
        <w:t xml:space="preserve">Центр социальных выплат </w:t>
      </w:r>
      <w:r w:rsidR="007F2E82" w:rsidRPr="00943BEF">
        <w:rPr>
          <w:rFonts w:ascii="Times New Roman" w:hAnsi="Times New Roman" w:cs="Times New Roman"/>
          <w:sz w:val="28"/>
          <w:szCs w:val="28"/>
        </w:rPr>
        <w:t>по месту жительства (пребывания, фактического проживания) заявителя.</w:t>
      </w:r>
    </w:p>
    <w:p w:rsidR="007F2E82" w:rsidRPr="00943BEF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332111" w:rsidRPr="00943BEF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943BEF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840BBA" w:rsidRPr="00943BEF">
        <w:rPr>
          <w:rFonts w:ascii="Times New Roman" w:hAnsi="Times New Roman" w:cs="Times New Roman"/>
          <w:sz w:val="28"/>
          <w:szCs w:val="28"/>
        </w:rPr>
        <w:t>прием и регистрацию документов</w:t>
      </w:r>
      <w:r w:rsidRPr="00943BEF">
        <w:rPr>
          <w:rFonts w:ascii="Times New Roman" w:hAnsi="Times New Roman" w:cs="Times New Roman"/>
          <w:sz w:val="28"/>
          <w:szCs w:val="28"/>
        </w:rPr>
        <w:t>.</w:t>
      </w:r>
    </w:p>
    <w:p w:rsidR="007F2E82" w:rsidRPr="001A4739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8F210D">
        <w:rPr>
          <w:rFonts w:ascii="Times New Roman" w:hAnsi="Times New Roman" w:cs="Times New Roman"/>
          <w:sz w:val="28"/>
          <w:szCs w:val="28"/>
        </w:rPr>
        <w:t>(срок выполнения</w:t>
      </w:r>
      <w:r w:rsidR="00B148FA" w:rsidRPr="008F210D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указан</w:t>
      </w:r>
      <w:r w:rsidRPr="008F210D">
        <w:rPr>
          <w:rFonts w:ascii="Times New Roman" w:hAnsi="Times New Roman" w:cs="Times New Roman"/>
          <w:sz w:val="28"/>
          <w:szCs w:val="28"/>
        </w:rPr>
        <w:t xml:space="preserve"> в </w:t>
      </w:r>
      <w:r w:rsidR="00B148FA" w:rsidRPr="008F210D">
        <w:rPr>
          <w:rFonts w:ascii="Times New Roman" w:hAnsi="Times New Roman" w:cs="Times New Roman"/>
          <w:sz w:val="28"/>
          <w:szCs w:val="28"/>
        </w:rPr>
        <w:t>подразделе «Срок регистрации запроса заявителя о предоставлении государственной услуги»</w:t>
      </w:r>
      <w:r w:rsidRPr="008F210D">
        <w:rPr>
          <w:rFonts w:ascii="Times New Roman" w:hAnsi="Times New Roman" w:cs="Times New Roman"/>
          <w:sz w:val="28"/>
          <w:szCs w:val="28"/>
        </w:rPr>
        <w:t>).</w:t>
      </w:r>
    </w:p>
    <w:p w:rsidR="007F2E82" w:rsidRPr="00943BEF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регистрации заявления: наличие </w:t>
      </w:r>
      <w:r w:rsidRPr="00943BEF">
        <w:rPr>
          <w:rFonts w:ascii="Times New Roman" w:hAnsi="Times New Roman" w:cs="Times New Roman"/>
          <w:sz w:val="28"/>
          <w:szCs w:val="28"/>
        </w:rPr>
        <w:t>заявления.</w:t>
      </w:r>
    </w:p>
    <w:p w:rsidR="007F2E82" w:rsidRPr="001A4739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EF"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процедуры: зарегистрированное заявление.</w:t>
      </w:r>
    </w:p>
    <w:p w:rsidR="007F2E82" w:rsidRPr="008F210D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специалист </w:t>
      </w:r>
      <w:r w:rsidR="003C4087" w:rsidRPr="008F210D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Pr="008F210D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943BEF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="007338A0" w:rsidRPr="00943BEF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943BEF">
        <w:rPr>
          <w:rFonts w:ascii="Times New Roman" w:hAnsi="Times New Roman" w:cs="Times New Roman"/>
          <w:sz w:val="28"/>
          <w:szCs w:val="28"/>
        </w:rPr>
        <w:t>электронно</w:t>
      </w:r>
      <w:r w:rsidR="007338A0" w:rsidRPr="00943BEF">
        <w:rPr>
          <w:rFonts w:ascii="Times New Roman" w:hAnsi="Times New Roman" w:cs="Times New Roman"/>
          <w:sz w:val="28"/>
          <w:szCs w:val="28"/>
        </w:rPr>
        <w:t>го</w:t>
      </w:r>
      <w:r w:rsidRPr="00943BEF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7338A0" w:rsidRPr="00943BEF">
        <w:rPr>
          <w:rFonts w:ascii="Times New Roman" w:hAnsi="Times New Roman" w:cs="Times New Roman"/>
          <w:sz w:val="28"/>
          <w:szCs w:val="28"/>
        </w:rPr>
        <w:t>а</w:t>
      </w:r>
      <w:r w:rsidRPr="00943BEF">
        <w:rPr>
          <w:rFonts w:ascii="Times New Roman" w:hAnsi="Times New Roman" w:cs="Times New Roman"/>
          <w:sz w:val="28"/>
          <w:szCs w:val="28"/>
        </w:rPr>
        <w:t xml:space="preserve"> либо фиксирует в заявлении факт приема документов, с указанием должности, фамилии, инициалов принявшего</w:t>
      </w:r>
      <w:r w:rsidRPr="008F210D">
        <w:rPr>
          <w:rFonts w:ascii="Times New Roman" w:hAnsi="Times New Roman" w:cs="Times New Roman"/>
          <w:sz w:val="28"/>
          <w:szCs w:val="28"/>
        </w:rPr>
        <w:t xml:space="preserve"> документы, а также даты заполнения заявления.</w:t>
      </w:r>
    </w:p>
    <w:p w:rsidR="007F2E82" w:rsidRPr="001A4739" w:rsidRDefault="007F2E8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с приложениями к нему передаются начальнику отдела социальных выплат </w:t>
      </w:r>
      <w:r w:rsidR="0053621A" w:rsidRPr="008F210D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Pr="008F210D">
        <w:rPr>
          <w:rFonts w:ascii="Times New Roman" w:hAnsi="Times New Roman" w:cs="Times New Roman"/>
          <w:sz w:val="28"/>
          <w:szCs w:val="28"/>
        </w:rPr>
        <w:t>для определения ответственного лица по рассмотрению документов.</w:t>
      </w:r>
    </w:p>
    <w:p w:rsidR="00840BBA" w:rsidRPr="001A4739" w:rsidRDefault="00840BBA" w:rsidP="00865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AC20D0" w:rsidP="00865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</w:t>
      </w:r>
    </w:p>
    <w:p w:rsidR="00C76FD1" w:rsidRPr="001A4739" w:rsidRDefault="00C76FD1" w:rsidP="00865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0D0" w:rsidRPr="008F210D" w:rsidRDefault="00C45A8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4F">
        <w:rPr>
          <w:rFonts w:ascii="Times New Roman" w:hAnsi="Times New Roman" w:cs="Times New Roman"/>
          <w:sz w:val="28"/>
          <w:szCs w:val="28"/>
        </w:rPr>
        <w:t>5</w:t>
      </w:r>
      <w:r w:rsidR="00425105" w:rsidRPr="0066534F">
        <w:rPr>
          <w:rFonts w:ascii="Times New Roman" w:hAnsi="Times New Roman" w:cs="Times New Roman"/>
          <w:sz w:val="28"/>
          <w:szCs w:val="28"/>
        </w:rPr>
        <w:t>1</w:t>
      </w:r>
      <w:r w:rsidR="00206949" w:rsidRPr="0066534F">
        <w:rPr>
          <w:rFonts w:ascii="Times New Roman" w:hAnsi="Times New Roman" w:cs="Times New Roman"/>
          <w:sz w:val="28"/>
          <w:szCs w:val="28"/>
        </w:rPr>
        <w:t>.</w:t>
      </w:r>
      <w:r w:rsidR="00EA5A82" w:rsidRPr="0066534F">
        <w:rPr>
          <w:rFonts w:ascii="Times New Roman" w:hAnsi="Times New Roman" w:cs="Times New Roman"/>
          <w:sz w:val="28"/>
          <w:szCs w:val="28"/>
        </w:rPr>
        <w:tab/>
      </w:r>
      <w:r w:rsidR="00AC20D0" w:rsidRPr="0066534F">
        <w:rPr>
          <w:rFonts w:ascii="Times New Roman" w:hAnsi="Times New Roman" w:cs="Times New Roman"/>
          <w:sz w:val="28"/>
          <w:szCs w:val="28"/>
        </w:rPr>
        <w:t>Основанием для на</w:t>
      </w:r>
      <w:r w:rsidR="00840BBA" w:rsidRPr="0066534F">
        <w:rPr>
          <w:rFonts w:ascii="Times New Roman" w:hAnsi="Times New Roman" w:cs="Times New Roman"/>
          <w:sz w:val="28"/>
          <w:szCs w:val="28"/>
        </w:rPr>
        <w:t>чала административной процедуры</w:t>
      </w:r>
      <w:r w:rsidR="00AC20D0" w:rsidRPr="0066534F">
        <w:rPr>
          <w:rFonts w:ascii="Times New Roman" w:hAnsi="Times New Roman" w:cs="Times New Roman"/>
          <w:sz w:val="28"/>
          <w:szCs w:val="28"/>
        </w:rPr>
        <w:t xml:space="preserve">: поступление заявления специалисту </w:t>
      </w:r>
      <w:r w:rsidR="00840BBA" w:rsidRPr="0066534F">
        <w:rPr>
          <w:rFonts w:ascii="Times New Roman" w:hAnsi="Times New Roman" w:cs="Times New Roman"/>
          <w:sz w:val="28"/>
          <w:szCs w:val="28"/>
        </w:rPr>
        <w:t xml:space="preserve">отдела социальных выплат </w:t>
      </w:r>
      <w:r w:rsidR="0099275F" w:rsidRPr="0066534F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AC20D0" w:rsidRPr="0066534F">
        <w:rPr>
          <w:rFonts w:ascii="Times New Roman" w:hAnsi="Times New Roman" w:cs="Times New Roman"/>
          <w:sz w:val="28"/>
          <w:szCs w:val="28"/>
        </w:rPr>
        <w:t>,</w:t>
      </w:r>
      <w:r w:rsidR="00AC20D0" w:rsidRPr="008F210D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государственной услуги.</w:t>
      </w:r>
    </w:p>
    <w:p w:rsidR="00AC20D0" w:rsidRPr="008F210D" w:rsidRDefault="00AC20D0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840BBA" w:rsidRPr="008F210D">
        <w:rPr>
          <w:rFonts w:ascii="Times New Roman" w:hAnsi="Times New Roman" w:cs="Times New Roman"/>
          <w:sz w:val="28"/>
          <w:szCs w:val="28"/>
        </w:rPr>
        <w:t xml:space="preserve">отдела социальных выплат </w:t>
      </w:r>
      <w:r w:rsidR="000A0C57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услуги.</w:t>
      </w:r>
    </w:p>
    <w:p w:rsidR="00AC20D0" w:rsidRPr="001A4739" w:rsidRDefault="00AC20D0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рассмотрение документов, подготовка проекта решения о предоставлении государственной услуги или мотивированно</w:t>
      </w:r>
      <w:r w:rsidR="000A0C57" w:rsidRPr="008F210D">
        <w:rPr>
          <w:rFonts w:ascii="Times New Roman" w:hAnsi="Times New Roman" w:cs="Times New Roman"/>
          <w:sz w:val="28"/>
          <w:szCs w:val="28"/>
        </w:rPr>
        <w:t>го</w:t>
      </w:r>
      <w:r w:rsidRPr="008F210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0A0C57" w:rsidRPr="008F210D">
        <w:rPr>
          <w:rFonts w:ascii="Times New Roman" w:hAnsi="Times New Roman" w:cs="Times New Roman"/>
          <w:sz w:val="28"/>
          <w:szCs w:val="28"/>
        </w:rPr>
        <w:t>а</w:t>
      </w:r>
      <w:r w:rsidRPr="008F210D">
        <w:rPr>
          <w:rFonts w:ascii="Times New Roman" w:hAnsi="Times New Roman" w:cs="Times New Roman"/>
          <w:sz w:val="28"/>
          <w:szCs w:val="28"/>
        </w:rPr>
        <w:t xml:space="preserve"> в предоста</w:t>
      </w:r>
      <w:r w:rsidRPr="001A4739"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135638" w:rsidRPr="0066534F">
        <w:rPr>
          <w:rFonts w:ascii="Times New Roman" w:hAnsi="Times New Roman" w:cs="Times New Roman"/>
          <w:sz w:val="28"/>
          <w:szCs w:val="28"/>
        </w:rPr>
        <w:t>компенсации</w:t>
      </w:r>
      <w:r w:rsidRPr="001A4739">
        <w:rPr>
          <w:rFonts w:ascii="Times New Roman" w:hAnsi="Times New Roman" w:cs="Times New Roman"/>
          <w:sz w:val="28"/>
          <w:szCs w:val="28"/>
        </w:rPr>
        <w:t xml:space="preserve"> (продолжительность и (или) максимальный срок их выполнения</w:t>
      </w:r>
      <w:r w:rsidR="00840BBA" w:rsidRPr="001A4739">
        <w:rPr>
          <w:rFonts w:ascii="Times New Roman" w:hAnsi="Times New Roman" w:cs="Times New Roman"/>
          <w:sz w:val="28"/>
          <w:szCs w:val="28"/>
        </w:rPr>
        <w:t>)</w:t>
      </w:r>
      <w:r w:rsidR="00206949" w:rsidRPr="001A4739">
        <w:rPr>
          <w:rFonts w:ascii="Times New Roman" w:hAnsi="Times New Roman" w:cs="Times New Roman"/>
          <w:sz w:val="28"/>
          <w:szCs w:val="28"/>
        </w:rPr>
        <w:t xml:space="preserve"> – </w:t>
      </w:r>
      <w:r w:rsidR="00840BBA" w:rsidRPr="00403B01">
        <w:rPr>
          <w:rFonts w:ascii="Times New Roman" w:hAnsi="Times New Roman" w:cs="Times New Roman"/>
          <w:sz w:val="28"/>
          <w:szCs w:val="28"/>
        </w:rPr>
        <w:t>7</w:t>
      </w:r>
      <w:r w:rsidR="00206949" w:rsidRPr="00403B01">
        <w:rPr>
          <w:rFonts w:ascii="Times New Roman" w:hAnsi="Times New Roman" w:cs="Times New Roman"/>
          <w:sz w:val="28"/>
          <w:szCs w:val="28"/>
        </w:rPr>
        <w:t xml:space="preserve"> </w:t>
      </w:r>
      <w:r w:rsidR="00840BBA" w:rsidRPr="00403B01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</w:t>
      </w:r>
      <w:r w:rsidRPr="00403B01">
        <w:rPr>
          <w:rFonts w:ascii="Times New Roman" w:hAnsi="Times New Roman" w:cs="Times New Roman"/>
          <w:sz w:val="28"/>
          <w:szCs w:val="28"/>
        </w:rPr>
        <w:t>.</w:t>
      </w:r>
    </w:p>
    <w:p w:rsidR="00AC20D0" w:rsidRPr="001A4739" w:rsidRDefault="00AC20D0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="00306AB5" w:rsidRPr="001A4739">
        <w:rPr>
          <w:rFonts w:ascii="Times New Roman" w:hAnsi="Times New Roman" w:cs="Times New Roman"/>
          <w:sz w:val="28"/>
          <w:szCs w:val="28"/>
        </w:rPr>
        <w:t>:</w:t>
      </w:r>
      <w:r w:rsidRPr="001A4739">
        <w:rPr>
          <w:rFonts w:ascii="Times New Roman" w:hAnsi="Times New Roman" w:cs="Times New Roman"/>
          <w:sz w:val="28"/>
          <w:szCs w:val="28"/>
        </w:rPr>
        <w:t xml:space="preserve"> наличие или отсутствие оснований для отказа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государственной услуги, указанных в </w:t>
      </w:r>
      <w:r w:rsidR="0001493A">
        <w:rPr>
          <w:rFonts w:ascii="Times New Roman" w:hAnsi="Times New Roman" w:cs="Times New Roman"/>
          <w:sz w:val="28"/>
          <w:szCs w:val="28"/>
        </w:rPr>
        <w:t>пункте 38</w:t>
      </w:r>
      <w:r w:rsidR="00EF6D0F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C20D0" w:rsidRPr="00C475A8" w:rsidRDefault="00AC20D0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06AB5" w:rsidRPr="001A4739">
        <w:rPr>
          <w:rFonts w:ascii="Times New Roman" w:hAnsi="Times New Roman" w:cs="Times New Roman"/>
          <w:sz w:val="28"/>
          <w:szCs w:val="28"/>
        </w:rPr>
        <w:t xml:space="preserve">отдела социальных выплат </w:t>
      </w:r>
      <w:r w:rsidR="00760133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передает проект решения о предоставлении </w:t>
      </w:r>
      <w:r w:rsidR="00306AB5" w:rsidRPr="008F210D">
        <w:rPr>
          <w:rFonts w:ascii="Times New Roman" w:hAnsi="Times New Roman" w:cs="Times New Roman"/>
          <w:sz w:val="28"/>
          <w:szCs w:val="28"/>
        </w:rPr>
        <w:t>компенсации</w:t>
      </w:r>
      <w:r w:rsidRPr="008F210D">
        <w:rPr>
          <w:rFonts w:ascii="Times New Roman" w:hAnsi="Times New Roman" w:cs="Times New Roman"/>
          <w:sz w:val="28"/>
          <w:szCs w:val="28"/>
        </w:rPr>
        <w:t xml:space="preserve"> или мотивированно</w:t>
      </w:r>
      <w:r w:rsidR="00760133" w:rsidRPr="008F210D">
        <w:rPr>
          <w:rFonts w:ascii="Times New Roman" w:hAnsi="Times New Roman" w:cs="Times New Roman"/>
          <w:sz w:val="28"/>
          <w:szCs w:val="28"/>
        </w:rPr>
        <w:t>го</w:t>
      </w:r>
      <w:r w:rsidRPr="008F210D">
        <w:rPr>
          <w:rFonts w:ascii="Times New Roman" w:hAnsi="Times New Roman" w:cs="Times New Roman"/>
          <w:sz w:val="28"/>
          <w:szCs w:val="28"/>
        </w:rPr>
        <w:t xml:space="preserve"> </w:t>
      </w:r>
      <w:r w:rsidRPr="00C475A8">
        <w:rPr>
          <w:rFonts w:ascii="Times New Roman" w:hAnsi="Times New Roman" w:cs="Times New Roman"/>
          <w:sz w:val="28"/>
          <w:szCs w:val="28"/>
        </w:rPr>
        <w:t>отказ</w:t>
      </w:r>
      <w:r w:rsidR="00760133" w:rsidRPr="00C475A8">
        <w:rPr>
          <w:rFonts w:ascii="Times New Roman" w:hAnsi="Times New Roman" w:cs="Times New Roman"/>
          <w:sz w:val="28"/>
          <w:szCs w:val="28"/>
        </w:rPr>
        <w:t>а</w:t>
      </w:r>
      <w:r w:rsidRPr="00C475A8">
        <w:rPr>
          <w:rFonts w:ascii="Times New Roman" w:hAnsi="Times New Roman" w:cs="Times New Roman"/>
          <w:sz w:val="28"/>
          <w:szCs w:val="28"/>
        </w:rPr>
        <w:t xml:space="preserve"> </w:t>
      </w:r>
      <w:r w:rsidR="00135638" w:rsidRPr="00C475A8">
        <w:rPr>
          <w:rFonts w:ascii="Times New Roman" w:hAnsi="Times New Roman" w:cs="Times New Roman"/>
          <w:sz w:val="28"/>
          <w:szCs w:val="28"/>
        </w:rPr>
        <w:t>в</w:t>
      </w:r>
      <w:r w:rsidR="00306AB5" w:rsidRPr="00C475A8">
        <w:rPr>
          <w:rFonts w:ascii="Times New Roman" w:hAnsi="Times New Roman" w:cs="Times New Roman"/>
          <w:sz w:val="28"/>
          <w:szCs w:val="28"/>
        </w:rPr>
        <w:t xml:space="preserve"> </w:t>
      </w:r>
      <w:r w:rsidRPr="00C475A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06AB5" w:rsidRPr="00C475A8">
        <w:rPr>
          <w:rFonts w:ascii="Times New Roman" w:hAnsi="Times New Roman" w:cs="Times New Roman"/>
          <w:sz w:val="28"/>
          <w:szCs w:val="28"/>
        </w:rPr>
        <w:t>компенсации</w:t>
      </w:r>
      <w:r w:rsidRPr="00C475A8">
        <w:rPr>
          <w:rFonts w:ascii="Times New Roman" w:hAnsi="Times New Roman" w:cs="Times New Roman"/>
          <w:sz w:val="28"/>
          <w:szCs w:val="28"/>
        </w:rPr>
        <w:t xml:space="preserve"> для подписания начальнику отдела социальных выплат </w:t>
      </w:r>
      <w:r w:rsidR="00526C4A" w:rsidRPr="00C475A8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="00306AB5" w:rsidRPr="00C475A8">
        <w:rPr>
          <w:rFonts w:ascii="Times New Roman" w:hAnsi="Times New Roman" w:cs="Times New Roman"/>
          <w:sz w:val="28"/>
          <w:szCs w:val="28"/>
        </w:rPr>
        <w:t>либо лицу, его замещающему</w:t>
      </w:r>
      <w:r w:rsidRPr="00C475A8">
        <w:rPr>
          <w:rFonts w:ascii="Times New Roman" w:hAnsi="Times New Roman" w:cs="Times New Roman"/>
          <w:sz w:val="28"/>
          <w:szCs w:val="28"/>
        </w:rPr>
        <w:t>.</w:t>
      </w:r>
    </w:p>
    <w:p w:rsidR="00AC20D0" w:rsidRPr="001A4739" w:rsidRDefault="00AC20D0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A8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проект </w:t>
      </w:r>
      <w:r w:rsidR="00306AB5" w:rsidRPr="00C475A8">
        <w:rPr>
          <w:rFonts w:ascii="Times New Roman" w:hAnsi="Times New Roman" w:cs="Times New Roman"/>
          <w:sz w:val="28"/>
          <w:szCs w:val="28"/>
        </w:rPr>
        <w:t>решения</w:t>
      </w:r>
      <w:r w:rsidRPr="00C475A8">
        <w:rPr>
          <w:rFonts w:ascii="Times New Roman" w:hAnsi="Times New Roman" w:cs="Times New Roman"/>
          <w:sz w:val="28"/>
          <w:szCs w:val="28"/>
        </w:rPr>
        <w:t xml:space="preserve"> о </w:t>
      </w:r>
      <w:r w:rsidR="00306AB5" w:rsidRPr="00C475A8">
        <w:rPr>
          <w:rFonts w:ascii="Times New Roman" w:hAnsi="Times New Roman" w:cs="Times New Roman"/>
          <w:sz w:val="28"/>
          <w:szCs w:val="28"/>
        </w:rPr>
        <w:t>предоставлении компенсации или мотивированн</w:t>
      </w:r>
      <w:r w:rsidR="00526C4A" w:rsidRPr="00C475A8">
        <w:rPr>
          <w:rFonts w:ascii="Times New Roman" w:hAnsi="Times New Roman" w:cs="Times New Roman"/>
          <w:sz w:val="28"/>
          <w:szCs w:val="28"/>
        </w:rPr>
        <w:t>ого</w:t>
      </w:r>
      <w:r w:rsidR="00306AB5" w:rsidRPr="00C475A8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526C4A" w:rsidRPr="00C475A8">
        <w:rPr>
          <w:rFonts w:ascii="Times New Roman" w:hAnsi="Times New Roman" w:cs="Times New Roman"/>
          <w:sz w:val="28"/>
          <w:szCs w:val="28"/>
        </w:rPr>
        <w:t>а</w:t>
      </w:r>
      <w:r w:rsidR="00306AB5" w:rsidRPr="00C475A8">
        <w:rPr>
          <w:rFonts w:ascii="Times New Roman" w:hAnsi="Times New Roman" w:cs="Times New Roman"/>
          <w:sz w:val="28"/>
          <w:szCs w:val="28"/>
        </w:rPr>
        <w:t xml:space="preserve"> </w:t>
      </w:r>
      <w:r w:rsidR="00135638" w:rsidRPr="00C475A8">
        <w:rPr>
          <w:rFonts w:ascii="Times New Roman" w:hAnsi="Times New Roman" w:cs="Times New Roman"/>
          <w:sz w:val="28"/>
          <w:szCs w:val="28"/>
        </w:rPr>
        <w:t>в</w:t>
      </w:r>
      <w:r w:rsidR="00306AB5" w:rsidRPr="008F210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35741" w:rsidRPr="008F210D">
        <w:rPr>
          <w:rFonts w:ascii="Times New Roman" w:hAnsi="Times New Roman" w:cs="Times New Roman"/>
          <w:sz w:val="28"/>
          <w:szCs w:val="28"/>
        </w:rPr>
        <w:t>компенсации</w:t>
      </w:r>
      <w:r w:rsidRPr="008F210D">
        <w:rPr>
          <w:rFonts w:ascii="Times New Roman" w:hAnsi="Times New Roman" w:cs="Times New Roman"/>
          <w:sz w:val="28"/>
          <w:szCs w:val="28"/>
        </w:rPr>
        <w:t>.</w:t>
      </w:r>
    </w:p>
    <w:p w:rsidR="00306AB5" w:rsidRPr="001A4739" w:rsidRDefault="00306AB5" w:rsidP="005B7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6AB5" w:rsidRPr="00F31834" w:rsidRDefault="00306AB5" w:rsidP="005B7AE6">
      <w:pPr>
        <w:pStyle w:val="ConsPlusNormal"/>
        <w:tabs>
          <w:tab w:val="left" w:pos="42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Принятие решения о предоставлении компенсации</w:t>
      </w:r>
      <w:r w:rsidR="005B7AE6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(мотивированном </w:t>
      </w:r>
      <w:r w:rsidRPr="00F31834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135638" w:rsidRPr="00F31834">
        <w:rPr>
          <w:rFonts w:ascii="Times New Roman" w:hAnsi="Times New Roman" w:cs="Times New Roman"/>
          <w:sz w:val="28"/>
          <w:szCs w:val="28"/>
        </w:rPr>
        <w:t>в</w:t>
      </w:r>
      <w:r w:rsidRPr="00F31834">
        <w:rPr>
          <w:rFonts w:ascii="Times New Roman" w:hAnsi="Times New Roman" w:cs="Times New Roman"/>
          <w:sz w:val="28"/>
          <w:szCs w:val="28"/>
        </w:rPr>
        <w:t xml:space="preserve"> предоставлении компенсации)</w:t>
      </w:r>
    </w:p>
    <w:p w:rsidR="003B6E03" w:rsidRPr="00F31834" w:rsidRDefault="003B6E03" w:rsidP="005B7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C52" w:rsidRPr="008F210D" w:rsidRDefault="0001493A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4">
        <w:rPr>
          <w:rFonts w:ascii="Times New Roman" w:hAnsi="Times New Roman" w:cs="Times New Roman"/>
          <w:sz w:val="28"/>
          <w:szCs w:val="28"/>
        </w:rPr>
        <w:t>5</w:t>
      </w:r>
      <w:r w:rsidR="00425105" w:rsidRPr="00F31834">
        <w:rPr>
          <w:rFonts w:ascii="Times New Roman" w:hAnsi="Times New Roman" w:cs="Times New Roman"/>
          <w:sz w:val="28"/>
          <w:szCs w:val="28"/>
        </w:rPr>
        <w:t>2</w:t>
      </w:r>
      <w:r w:rsidR="00206949" w:rsidRPr="00F31834">
        <w:rPr>
          <w:rFonts w:ascii="Times New Roman" w:hAnsi="Times New Roman" w:cs="Times New Roman"/>
          <w:sz w:val="28"/>
          <w:szCs w:val="28"/>
        </w:rPr>
        <w:t>.</w:t>
      </w:r>
      <w:r w:rsidR="00EA5A82" w:rsidRPr="00F31834">
        <w:rPr>
          <w:rFonts w:ascii="Times New Roman" w:hAnsi="Times New Roman" w:cs="Times New Roman"/>
          <w:sz w:val="28"/>
          <w:szCs w:val="28"/>
        </w:rPr>
        <w:tab/>
      </w:r>
      <w:r w:rsidR="00E82C52" w:rsidRPr="00F31834">
        <w:rPr>
          <w:rFonts w:ascii="Times New Roman" w:hAnsi="Times New Roman" w:cs="Times New Roman"/>
          <w:sz w:val="28"/>
          <w:szCs w:val="28"/>
        </w:rPr>
        <w:t>Основание для</w:t>
      </w:r>
      <w:r w:rsidR="00E82C52" w:rsidRPr="001A4739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процедуры: </w:t>
      </w:r>
      <w:r w:rsidR="00E82C52" w:rsidRPr="001A473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проекта решения о предоставлении компенсации или </w:t>
      </w:r>
      <w:r w:rsidR="00E82C52" w:rsidRPr="008F210D">
        <w:rPr>
          <w:rFonts w:ascii="Times New Roman" w:hAnsi="Times New Roman" w:cs="Times New Roman"/>
          <w:sz w:val="28"/>
          <w:szCs w:val="28"/>
        </w:rPr>
        <w:t>мотивированно</w:t>
      </w:r>
      <w:r w:rsidR="00CA347D" w:rsidRPr="008F210D">
        <w:rPr>
          <w:rFonts w:ascii="Times New Roman" w:hAnsi="Times New Roman" w:cs="Times New Roman"/>
          <w:sz w:val="28"/>
          <w:szCs w:val="28"/>
        </w:rPr>
        <w:t>го</w:t>
      </w:r>
      <w:r w:rsidR="00E82C52" w:rsidRPr="008F210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CA347D" w:rsidRPr="008F210D">
        <w:rPr>
          <w:rFonts w:ascii="Times New Roman" w:hAnsi="Times New Roman" w:cs="Times New Roman"/>
          <w:sz w:val="28"/>
          <w:szCs w:val="28"/>
        </w:rPr>
        <w:t>а</w:t>
      </w:r>
      <w:r w:rsidR="00E82C52" w:rsidRPr="008F210D">
        <w:rPr>
          <w:rFonts w:ascii="Times New Roman" w:hAnsi="Times New Roman" w:cs="Times New Roman"/>
          <w:sz w:val="28"/>
          <w:szCs w:val="28"/>
        </w:rPr>
        <w:t xml:space="preserve"> в предоставлении компенсации начальнику отдела социальных выплат </w:t>
      </w:r>
      <w:r w:rsidR="00C17B8C" w:rsidRPr="008F210D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="00E82C52" w:rsidRPr="008F210D">
        <w:rPr>
          <w:rFonts w:ascii="Times New Roman" w:hAnsi="Times New Roman" w:cs="Times New Roman"/>
          <w:sz w:val="28"/>
          <w:szCs w:val="28"/>
        </w:rPr>
        <w:t>либо лицу, его замещающему.</w:t>
      </w:r>
    </w:p>
    <w:p w:rsidR="003B6E03" w:rsidRPr="001A4739" w:rsidRDefault="003B6E0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E82C52" w:rsidRPr="008F210D">
        <w:rPr>
          <w:rFonts w:ascii="Times New Roman" w:hAnsi="Times New Roman" w:cs="Times New Roman"/>
          <w:sz w:val="28"/>
          <w:szCs w:val="28"/>
        </w:rPr>
        <w:t>начальник отдела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 xml:space="preserve"> </w:t>
      </w:r>
      <w:r w:rsidR="004762AD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 xml:space="preserve">, </w:t>
      </w:r>
      <w:r w:rsidR="00E82C52" w:rsidRPr="008F210D">
        <w:rPr>
          <w:rFonts w:ascii="Times New Roman" w:hAnsi="Times New Roman" w:cs="Times New Roman"/>
          <w:sz w:val="28"/>
          <w:szCs w:val="28"/>
        </w:rPr>
        <w:t>лицо</w:t>
      </w:r>
      <w:r w:rsidR="00E82C52" w:rsidRPr="001A4739">
        <w:rPr>
          <w:rFonts w:ascii="Times New Roman" w:hAnsi="Times New Roman" w:cs="Times New Roman"/>
          <w:sz w:val="28"/>
          <w:szCs w:val="28"/>
        </w:rPr>
        <w:t>, его замещающее.</w:t>
      </w:r>
    </w:p>
    <w:p w:rsidR="003B6E03" w:rsidRPr="001A4739" w:rsidRDefault="003B6E03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3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E82C52" w:rsidRPr="001A4739">
        <w:rPr>
          <w:rFonts w:ascii="Times New Roman" w:hAnsi="Times New Roman" w:cs="Times New Roman"/>
          <w:sz w:val="28"/>
          <w:szCs w:val="28"/>
        </w:rPr>
        <w:t xml:space="preserve"> подписание, регистрация и направление (выдача) заявителю решения о предоставлении компенсации или </w:t>
      </w:r>
      <w:r w:rsidR="00E82C52" w:rsidRPr="00205A5C">
        <w:rPr>
          <w:rFonts w:ascii="Times New Roman" w:hAnsi="Times New Roman" w:cs="Times New Roman"/>
          <w:sz w:val="28"/>
          <w:szCs w:val="28"/>
        </w:rPr>
        <w:t>мотивированно</w:t>
      </w:r>
      <w:r w:rsidR="001D2F53" w:rsidRPr="00205A5C">
        <w:rPr>
          <w:rFonts w:ascii="Times New Roman" w:hAnsi="Times New Roman" w:cs="Times New Roman"/>
          <w:sz w:val="28"/>
          <w:szCs w:val="28"/>
        </w:rPr>
        <w:t>го</w:t>
      </w:r>
      <w:r w:rsidR="00E82C52" w:rsidRPr="00205A5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D2F53" w:rsidRPr="00205A5C">
        <w:rPr>
          <w:rFonts w:ascii="Times New Roman" w:hAnsi="Times New Roman" w:cs="Times New Roman"/>
          <w:sz w:val="28"/>
          <w:szCs w:val="28"/>
        </w:rPr>
        <w:t>а в</w:t>
      </w:r>
      <w:r w:rsidR="00E82C52" w:rsidRPr="00205A5C">
        <w:rPr>
          <w:rFonts w:ascii="Times New Roman" w:hAnsi="Times New Roman" w:cs="Times New Roman"/>
          <w:sz w:val="28"/>
          <w:szCs w:val="28"/>
        </w:rPr>
        <w:t xml:space="preserve"> предоставлении компенсации (продолжительность и (или) максимальный срок их выполнения) - 2 рабочих дня со дня поступления проекта решения о предоставлении компенсации или проекта ответа о мотивированном отказе </w:t>
      </w:r>
      <w:r w:rsidR="008F17E7" w:rsidRPr="00205A5C">
        <w:rPr>
          <w:rFonts w:ascii="Times New Roman" w:hAnsi="Times New Roman" w:cs="Times New Roman"/>
          <w:sz w:val="28"/>
          <w:szCs w:val="28"/>
        </w:rPr>
        <w:t>в</w:t>
      </w:r>
      <w:r w:rsidR="00E82C52" w:rsidRPr="00205A5C">
        <w:rPr>
          <w:rFonts w:ascii="Times New Roman" w:hAnsi="Times New Roman" w:cs="Times New Roman"/>
          <w:sz w:val="28"/>
          <w:szCs w:val="28"/>
        </w:rPr>
        <w:t xml:space="preserve"> предоставлении компенсации.</w:t>
      </w:r>
      <w:proofErr w:type="gramEnd"/>
    </w:p>
    <w:p w:rsidR="00E82C52" w:rsidRPr="001A4739" w:rsidRDefault="00E82C5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или отсутствие оснований для отказа в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государственной услуги, указанных в </w:t>
      </w:r>
      <w:hyperlink w:anchor="P241" w:history="1">
        <w:r w:rsidRPr="0001493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1493A" w:rsidRPr="0001493A">
        <w:rPr>
          <w:rFonts w:ascii="Times New Roman" w:hAnsi="Times New Roman" w:cs="Times New Roman"/>
          <w:sz w:val="28"/>
          <w:szCs w:val="28"/>
        </w:rPr>
        <w:t>38</w:t>
      </w:r>
      <w:r w:rsidR="00B627A5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82C52" w:rsidRPr="001A4739" w:rsidRDefault="00E82C5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принятое и подписанное решение о предоставлении компенсации (мотивированный отказ </w:t>
      </w:r>
      <w:r w:rsidR="001D2F53" w:rsidRPr="00205A5C">
        <w:rPr>
          <w:rFonts w:ascii="Times New Roman" w:hAnsi="Times New Roman" w:cs="Times New Roman"/>
          <w:sz w:val="28"/>
          <w:szCs w:val="28"/>
        </w:rPr>
        <w:t>в</w:t>
      </w:r>
      <w:r w:rsidR="001D2F53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предоставлении компенсации).</w:t>
      </w:r>
    </w:p>
    <w:p w:rsidR="00E82C52" w:rsidRPr="001A4739" w:rsidRDefault="00E82C5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Специалист отдела социальных выплат </w:t>
      </w:r>
      <w:r w:rsidR="00051885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регистрирует решение в электронном </w:t>
      </w:r>
      <w:proofErr w:type="gramStart"/>
      <w:r w:rsidRPr="008F210D">
        <w:rPr>
          <w:rFonts w:ascii="Times New Roman" w:hAnsi="Times New Roman" w:cs="Times New Roman"/>
          <w:sz w:val="28"/>
          <w:szCs w:val="28"/>
        </w:rPr>
        <w:t>документообороте</w:t>
      </w:r>
      <w:proofErr w:type="gramEnd"/>
      <w:r w:rsidRPr="008F210D">
        <w:rPr>
          <w:rFonts w:ascii="Times New Roman" w:hAnsi="Times New Roman" w:cs="Times New Roman"/>
          <w:sz w:val="28"/>
          <w:szCs w:val="28"/>
        </w:rPr>
        <w:t xml:space="preserve">, направляет его заявителю и передает документы на выплату (перечисление денежных средств) специалисту </w:t>
      </w:r>
      <w:r w:rsidR="00051885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1A4739">
        <w:rPr>
          <w:rFonts w:ascii="Times New Roman" w:hAnsi="Times New Roman" w:cs="Times New Roman"/>
          <w:sz w:val="28"/>
          <w:szCs w:val="28"/>
        </w:rPr>
        <w:t xml:space="preserve"> за выплату денежных средств.</w:t>
      </w:r>
    </w:p>
    <w:p w:rsidR="00E82C52" w:rsidRPr="001A4739" w:rsidRDefault="00E82C5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направляется</w:t>
      </w:r>
      <w:r w:rsidR="00284CF4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206949" w:rsidRPr="001A4739" w:rsidRDefault="00206949" w:rsidP="0005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C52" w:rsidRPr="001A4739" w:rsidRDefault="00E82C52" w:rsidP="0005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Выплата (перечисление денежных средств)</w:t>
      </w:r>
      <w:r w:rsidR="00051885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компенсации заявителю</w:t>
      </w:r>
    </w:p>
    <w:p w:rsidR="00C76FD1" w:rsidRPr="001A4739" w:rsidRDefault="00C76FD1" w:rsidP="0005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372" w:rsidRPr="008F210D" w:rsidRDefault="009928CA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5C">
        <w:rPr>
          <w:rFonts w:ascii="Times New Roman" w:hAnsi="Times New Roman" w:cs="Times New Roman"/>
          <w:sz w:val="28"/>
          <w:szCs w:val="28"/>
        </w:rPr>
        <w:t>5</w:t>
      </w:r>
      <w:r w:rsidR="00425105" w:rsidRPr="00205A5C">
        <w:rPr>
          <w:rFonts w:ascii="Times New Roman" w:hAnsi="Times New Roman" w:cs="Times New Roman"/>
          <w:sz w:val="28"/>
          <w:szCs w:val="28"/>
        </w:rPr>
        <w:t>3</w:t>
      </w:r>
      <w:r w:rsidR="00C36372" w:rsidRPr="00205A5C">
        <w:rPr>
          <w:rFonts w:ascii="Times New Roman" w:hAnsi="Times New Roman" w:cs="Times New Roman"/>
          <w:sz w:val="28"/>
          <w:szCs w:val="28"/>
        </w:rPr>
        <w:t>.</w:t>
      </w:r>
      <w:r w:rsidR="00EA5A82" w:rsidRPr="00205A5C">
        <w:rPr>
          <w:rFonts w:ascii="Times New Roman" w:hAnsi="Times New Roman" w:cs="Times New Roman"/>
          <w:sz w:val="28"/>
          <w:szCs w:val="28"/>
        </w:rPr>
        <w:tab/>
      </w:r>
      <w:r w:rsidR="00C36372" w:rsidRPr="00205A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процедуры: получение специалистом</w:t>
      </w:r>
      <w:r w:rsidR="00C36372" w:rsidRPr="00403B01">
        <w:rPr>
          <w:rFonts w:ascii="Times New Roman" w:hAnsi="Times New Roman" w:cs="Times New Roman"/>
          <w:sz w:val="28"/>
          <w:szCs w:val="28"/>
        </w:rPr>
        <w:t xml:space="preserve"> </w:t>
      </w:r>
      <w:r w:rsidR="00C0190B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C36372" w:rsidRPr="008F210D">
        <w:rPr>
          <w:rFonts w:ascii="Times New Roman" w:hAnsi="Times New Roman" w:cs="Times New Roman"/>
          <w:sz w:val="28"/>
          <w:szCs w:val="28"/>
        </w:rPr>
        <w:t xml:space="preserve">, ответственным за осуществление выплаты, </w:t>
      </w:r>
      <w:r w:rsidR="006F529E" w:rsidRPr="008F210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36372" w:rsidRPr="008F210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F529E" w:rsidRPr="008F210D">
        <w:rPr>
          <w:rFonts w:ascii="Times New Roman" w:hAnsi="Times New Roman" w:cs="Times New Roman"/>
          <w:sz w:val="28"/>
          <w:szCs w:val="28"/>
        </w:rPr>
        <w:t>компенсации</w:t>
      </w:r>
      <w:r w:rsidR="00C36372" w:rsidRPr="008F210D">
        <w:rPr>
          <w:rFonts w:ascii="Times New Roman" w:hAnsi="Times New Roman" w:cs="Times New Roman"/>
          <w:sz w:val="28"/>
          <w:szCs w:val="28"/>
        </w:rPr>
        <w:t>.</w:t>
      </w:r>
    </w:p>
    <w:p w:rsidR="00C36372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0D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C0190B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6F529E" w:rsidRPr="008F210D">
        <w:rPr>
          <w:rFonts w:ascii="Times New Roman" w:hAnsi="Times New Roman" w:cs="Times New Roman"/>
          <w:sz w:val="28"/>
          <w:szCs w:val="28"/>
        </w:rPr>
        <w:t>выплату</w:t>
      </w:r>
      <w:r w:rsidRPr="008F210D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:rsidR="000D4D90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подготовка документов и осуществление выплаты (перечисление денежных средств)</w:t>
      </w:r>
      <w:r w:rsidR="000D4D90" w:rsidRPr="001A4739">
        <w:rPr>
          <w:rFonts w:ascii="Times New Roman" w:hAnsi="Times New Roman" w:cs="Times New Roman"/>
          <w:sz w:val="28"/>
          <w:szCs w:val="28"/>
        </w:rPr>
        <w:t xml:space="preserve"> компенсации заявителю.</w:t>
      </w:r>
    </w:p>
    <w:p w:rsidR="00C36372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принятое решение о предоставлении </w:t>
      </w:r>
      <w:r w:rsidR="000D4D90" w:rsidRPr="001A4739">
        <w:rPr>
          <w:rFonts w:ascii="Times New Roman" w:hAnsi="Times New Roman" w:cs="Times New Roman"/>
          <w:sz w:val="28"/>
          <w:szCs w:val="28"/>
        </w:rPr>
        <w:t>компенсации</w:t>
      </w:r>
      <w:r w:rsidRPr="001A4739">
        <w:rPr>
          <w:rFonts w:ascii="Times New Roman" w:hAnsi="Times New Roman" w:cs="Times New Roman"/>
          <w:sz w:val="28"/>
          <w:szCs w:val="28"/>
        </w:rPr>
        <w:t>.</w:t>
      </w:r>
    </w:p>
    <w:p w:rsidR="00C36372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выплата </w:t>
      </w:r>
      <w:r w:rsidRPr="001A4739">
        <w:rPr>
          <w:rFonts w:ascii="Times New Roman" w:hAnsi="Times New Roman" w:cs="Times New Roman"/>
          <w:sz w:val="28"/>
          <w:szCs w:val="28"/>
        </w:rPr>
        <w:lastRenderedPageBreak/>
        <w:t>(перечисле</w:t>
      </w:r>
      <w:r w:rsidR="000D4D90" w:rsidRPr="001A4739">
        <w:rPr>
          <w:rFonts w:ascii="Times New Roman" w:hAnsi="Times New Roman" w:cs="Times New Roman"/>
          <w:sz w:val="28"/>
          <w:szCs w:val="28"/>
        </w:rPr>
        <w:t>ние) денежных средств заявителю.</w:t>
      </w:r>
    </w:p>
    <w:p w:rsidR="00C36372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выплата (перечисление) денежных средств заявителю подтверждается платежным поручением.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9507A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FD1" w:rsidRPr="001A4739" w:rsidRDefault="00C76FD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A47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739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19507A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19507A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19507A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19507A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C36372" w:rsidRPr="001A4739" w:rsidRDefault="00C36372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372" w:rsidRPr="00205A5C" w:rsidRDefault="0042510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5C">
        <w:rPr>
          <w:rFonts w:ascii="Times New Roman" w:hAnsi="Times New Roman" w:cs="Times New Roman"/>
          <w:sz w:val="28"/>
          <w:szCs w:val="28"/>
        </w:rPr>
        <w:t>54</w:t>
      </w:r>
      <w:r w:rsidR="00C36372" w:rsidRPr="00205A5C">
        <w:rPr>
          <w:rFonts w:ascii="Times New Roman" w:hAnsi="Times New Roman" w:cs="Times New Roman"/>
          <w:sz w:val="28"/>
          <w:szCs w:val="28"/>
        </w:rPr>
        <w:t>.</w:t>
      </w:r>
      <w:r w:rsidR="00EA5A82" w:rsidRPr="00205A5C">
        <w:rPr>
          <w:rFonts w:ascii="Times New Roman" w:hAnsi="Times New Roman" w:cs="Times New Roman"/>
          <w:sz w:val="28"/>
          <w:szCs w:val="28"/>
        </w:rPr>
        <w:tab/>
      </w:r>
      <w:r w:rsidR="00C36372" w:rsidRPr="00205A5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36372" w:rsidRPr="00205A5C">
        <w:rPr>
          <w:rFonts w:ascii="Times New Roman" w:hAnsi="Times New Roman" w:cs="Times New Roman"/>
          <w:sz w:val="28"/>
          <w:szCs w:val="28"/>
        </w:rPr>
        <w:t>контроль</w:t>
      </w:r>
      <w:r w:rsidR="009928CA" w:rsidRPr="00205A5C">
        <w:rPr>
          <w:rFonts w:ascii="Times New Roman" w:hAnsi="Times New Roman" w:cs="Times New Roman"/>
          <w:sz w:val="28"/>
          <w:szCs w:val="28"/>
        </w:rPr>
        <w:t xml:space="preserve"> </w:t>
      </w:r>
      <w:r w:rsidR="00C36372" w:rsidRPr="00205A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36372" w:rsidRPr="00205A5C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</w:t>
      </w:r>
      <w:r w:rsidR="00C0190B" w:rsidRPr="00205A5C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C36372" w:rsidRPr="00205A5C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</w:t>
      </w:r>
      <w:r w:rsidR="000D4D90" w:rsidRPr="00205A5C">
        <w:rPr>
          <w:rFonts w:ascii="Times New Roman" w:hAnsi="Times New Roman" w:cs="Times New Roman"/>
          <w:sz w:val="28"/>
          <w:szCs w:val="28"/>
        </w:rPr>
        <w:t>,</w:t>
      </w:r>
      <w:r w:rsidR="00C36372" w:rsidRPr="00205A5C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0D4D90" w:rsidRPr="00205A5C">
        <w:rPr>
          <w:rFonts w:ascii="Times New Roman" w:hAnsi="Times New Roman" w:cs="Times New Roman"/>
          <w:sz w:val="28"/>
          <w:szCs w:val="28"/>
        </w:rPr>
        <w:t xml:space="preserve">отдела социальных выплат </w:t>
      </w:r>
      <w:r w:rsidR="00C0190B" w:rsidRPr="00205A5C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="000D4D90" w:rsidRPr="00205A5C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DE26DD" w:rsidRPr="001A4739" w:rsidRDefault="0042510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5C">
        <w:rPr>
          <w:rFonts w:ascii="Times New Roman" w:hAnsi="Times New Roman" w:cs="Times New Roman"/>
          <w:sz w:val="28"/>
          <w:szCs w:val="28"/>
        </w:rPr>
        <w:t>55</w:t>
      </w:r>
      <w:r w:rsidR="00DE26DD" w:rsidRPr="00205A5C">
        <w:rPr>
          <w:rFonts w:ascii="Times New Roman" w:hAnsi="Times New Roman" w:cs="Times New Roman"/>
          <w:sz w:val="28"/>
          <w:szCs w:val="28"/>
        </w:rPr>
        <w:t>.</w:t>
      </w:r>
      <w:r w:rsidR="00EA5A82" w:rsidRPr="00205A5C">
        <w:rPr>
          <w:rFonts w:ascii="Times New Roman" w:hAnsi="Times New Roman" w:cs="Times New Roman"/>
          <w:sz w:val="28"/>
          <w:szCs w:val="28"/>
        </w:rPr>
        <w:tab/>
      </w:r>
      <w:r w:rsidR="00DE26DD" w:rsidRPr="00205A5C">
        <w:rPr>
          <w:rFonts w:ascii="Times New Roman" w:hAnsi="Times New Roman" w:cs="Times New Roman"/>
          <w:sz w:val="28"/>
          <w:szCs w:val="28"/>
        </w:rPr>
        <w:t xml:space="preserve">Департамент организует и осуществляет </w:t>
      </w:r>
      <w:proofErr w:type="gramStart"/>
      <w:r w:rsidR="00DE26DD" w:rsidRPr="00205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26DD" w:rsidRPr="00205A5C">
        <w:rPr>
          <w:rFonts w:ascii="Times New Roman" w:hAnsi="Times New Roman" w:cs="Times New Roman"/>
          <w:sz w:val="28"/>
          <w:szCs w:val="28"/>
        </w:rPr>
        <w:t xml:space="preserve"> </w:t>
      </w:r>
      <w:r w:rsidR="00E407EA" w:rsidRPr="00205A5C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C0190B" w:rsidRPr="00205A5C">
        <w:rPr>
          <w:rFonts w:ascii="Times New Roman" w:hAnsi="Times New Roman" w:cs="Times New Roman"/>
          <w:sz w:val="28"/>
          <w:szCs w:val="28"/>
        </w:rPr>
        <w:t>Центр</w:t>
      </w:r>
      <w:r w:rsidR="00E407EA" w:rsidRPr="00205A5C">
        <w:rPr>
          <w:rFonts w:ascii="Times New Roman" w:hAnsi="Times New Roman" w:cs="Times New Roman"/>
          <w:sz w:val="28"/>
          <w:szCs w:val="28"/>
        </w:rPr>
        <w:t>а</w:t>
      </w:r>
      <w:r w:rsidR="00C0190B" w:rsidRPr="00205A5C">
        <w:rPr>
          <w:rFonts w:ascii="Times New Roman" w:hAnsi="Times New Roman" w:cs="Times New Roman"/>
          <w:sz w:val="28"/>
          <w:szCs w:val="28"/>
        </w:rPr>
        <w:t xml:space="preserve"> социальных выплат</w:t>
      </w:r>
      <w:r w:rsidR="00E407EA" w:rsidRPr="00205A5C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  <w:r w:rsidR="00DE26DD" w:rsidRPr="00205A5C">
        <w:rPr>
          <w:rFonts w:ascii="Times New Roman" w:hAnsi="Times New Roman" w:cs="Times New Roman"/>
          <w:sz w:val="28"/>
          <w:szCs w:val="28"/>
        </w:rPr>
        <w:t>.</w:t>
      </w:r>
    </w:p>
    <w:p w:rsidR="00AF6B81" w:rsidRPr="001A4739" w:rsidRDefault="00AF6B8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6372" w:rsidRPr="001A4739" w:rsidRDefault="00C36372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полноты и качества предоставления государственной услуги, в том числе со стороны граждан, их объединений и организаций</w:t>
      </w:r>
    </w:p>
    <w:p w:rsidR="00AF6B81" w:rsidRPr="001A4739" w:rsidRDefault="00AF6B81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6372" w:rsidRPr="001A4739" w:rsidRDefault="00425105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5C">
        <w:rPr>
          <w:rFonts w:ascii="Times New Roman" w:hAnsi="Times New Roman" w:cs="Times New Roman"/>
          <w:sz w:val="28"/>
          <w:szCs w:val="28"/>
        </w:rPr>
        <w:t>56</w:t>
      </w:r>
      <w:r w:rsidR="00DE26DD" w:rsidRPr="00205A5C">
        <w:rPr>
          <w:rFonts w:ascii="Times New Roman" w:hAnsi="Times New Roman" w:cs="Times New Roman"/>
          <w:sz w:val="28"/>
          <w:szCs w:val="28"/>
        </w:rPr>
        <w:t>.</w:t>
      </w:r>
      <w:r w:rsidR="00EA5A82" w:rsidRPr="00205A5C">
        <w:rPr>
          <w:rFonts w:ascii="Times New Roman" w:hAnsi="Times New Roman" w:cs="Times New Roman"/>
          <w:sz w:val="28"/>
          <w:szCs w:val="28"/>
        </w:rPr>
        <w:tab/>
      </w:r>
      <w:r w:rsidR="00C36372" w:rsidRPr="00205A5C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</w:t>
      </w:r>
      <w:r w:rsidR="00C36372" w:rsidRPr="001A4739">
        <w:rPr>
          <w:rFonts w:ascii="Times New Roman" w:hAnsi="Times New Roman" w:cs="Times New Roman"/>
          <w:sz w:val="28"/>
          <w:szCs w:val="28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</w:t>
      </w:r>
      <w:r w:rsidR="00AA4A1C" w:rsidRPr="001A4739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 w:rsidR="00C36372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="00DE26DD" w:rsidRPr="001A4739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C0190B" w:rsidRPr="009A4C64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="00C36372" w:rsidRPr="009A4C64">
        <w:rPr>
          <w:rFonts w:ascii="Times New Roman" w:hAnsi="Times New Roman" w:cs="Times New Roman"/>
          <w:sz w:val="28"/>
          <w:szCs w:val="28"/>
        </w:rPr>
        <w:t>.</w:t>
      </w:r>
    </w:p>
    <w:p w:rsidR="00C36372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</w:t>
      </w:r>
      <w:r w:rsidRPr="001A4739">
        <w:rPr>
          <w:rFonts w:ascii="Times New Roman" w:hAnsi="Times New Roman" w:cs="Times New Roman"/>
          <w:sz w:val="28"/>
          <w:szCs w:val="28"/>
        </w:rPr>
        <w:lastRenderedPageBreak/>
        <w:t>(тематические проверки).</w:t>
      </w:r>
    </w:p>
    <w:p w:rsidR="00DE26DD" w:rsidRPr="001A4739" w:rsidRDefault="00DE26D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C36372" w:rsidRPr="001A4739" w:rsidRDefault="00DE26DD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Д</w:t>
      </w:r>
      <w:r w:rsidR="00C36372" w:rsidRPr="001A4739">
        <w:rPr>
          <w:rFonts w:ascii="Times New Roman" w:hAnsi="Times New Roman" w:cs="Times New Roman"/>
          <w:sz w:val="28"/>
          <w:szCs w:val="28"/>
        </w:rPr>
        <w:t>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C36372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</w:t>
      </w:r>
      <w:r w:rsidR="007C04FF">
        <w:rPr>
          <w:rFonts w:ascii="Times New Roman" w:hAnsi="Times New Roman" w:cs="Times New Roman"/>
          <w:sz w:val="28"/>
          <w:szCs w:val="28"/>
        </w:rPr>
        <w:br/>
      </w:r>
      <w:r w:rsidRPr="001A4739">
        <w:rPr>
          <w:rFonts w:ascii="Times New Roman" w:hAnsi="Times New Roman" w:cs="Times New Roman"/>
          <w:sz w:val="28"/>
          <w:szCs w:val="28"/>
        </w:rPr>
        <w:t xml:space="preserve">в которой отмечаются выявленные недостатки и предложения по их устранению. Справка подписывается председателем комиссии и руководителем проверяемого </w:t>
      </w:r>
      <w:r w:rsidR="00C0190B" w:rsidRPr="008F210D">
        <w:rPr>
          <w:rFonts w:ascii="Times New Roman" w:hAnsi="Times New Roman" w:cs="Times New Roman"/>
          <w:sz w:val="28"/>
          <w:szCs w:val="28"/>
        </w:rPr>
        <w:t>Центра социальных выплат</w:t>
      </w:r>
      <w:r w:rsidRPr="008F210D">
        <w:rPr>
          <w:rFonts w:ascii="Times New Roman" w:hAnsi="Times New Roman" w:cs="Times New Roman"/>
          <w:sz w:val="28"/>
          <w:szCs w:val="28"/>
        </w:rPr>
        <w:t>.</w:t>
      </w:r>
    </w:p>
    <w:p w:rsidR="00C76FD1" w:rsidRPr="001A4739" w:rsidRDefault="00C36372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FA3068" w:rsidRPr="001A4739" w:rsidRDefault="00FA3068" w:rsidP="001A4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0027DC" w:rsidRPr="001A4739" w:rsidRDefault="000027DC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3106" w:rsidRDefault="00C74EF5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4EF5">
        <w:rPr>
          <w:rFonts w:ascii="Times New Roman" w:hAnsi="Times New Roman" w:cs="Times New Roman"/>
          <w:sz w:val="28"/>
          <w:szCs w:val="28"/>
        </w:rPr>
        <w:t xml:space="preserve">тветственность должностных </w:t>
      </w:r>
      <w:r w:rsidRPr="00205A5C">
        <w:rPr>
          <w:rFonts w:ascii="Times New Roman" w:hAnsi="Times New Roman" w:cs="Times New Roman"/>
          <w:sz w:val="28"/>
          <w:szCs w:val="28"/>
        </w:rPr>
        <w:t>лиц, государственных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</w:t>
      </w:r>
      <w:r w:rsidRPr="00C74EF5">
        <w:rPr>
          <w:rFonts w:ascii="Times New Roman" w:hAnsi="Times New Roman" w:cs="Times New Roman"/>
          <w:sz w:val="28"/>
          <w:szCs w:val="28"/>
        </w:rPr>
        <w:t>) ими в ходе предоставления государственной услуги, в том числе за необоснованные межведомственные запросы</w:t>
      </w:r>
    </w:p>
    <w:p w:rsidR="00C74EF5" w:rsidRPr="001A4739" w:rsidRDefault="00C74EF5" w:rsidP="001A47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745C" w:rsidRPr="008E745C" w:rsidRDefault="00425105" w:rsidP="008E7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5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8E745C" w:rsidRPr="00205A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45C" w:rsidRPr="00205A5C">
        <w:rPr>
          <w:rFonts w:ascii="Times New Roman" w:eastAsia="Times New Roman" w:hAnsi="Times New Roman" w:cs="Times New Roman"/>
          <w:sz w:val="28"/>
          <w:szCs w:val="28"/>
        </w:rPr>
        <w:tab/>
        <w:t>Работники МФЦ несут административную ответственность</w:t>
      </w:r>
      <w:r w:rsidR="008E745C" w:rsidRPr="00205A5C">
        <w:rPr>
          <w:rFonts w:ascii="Times New Roman" w:eastAsia="Times New Roman" w:hAnsi="Times New Roman" w:cs="Times New Roman"/>
          <w:sz w:val="28"/>
          <w:szCs w:val="28"/>
        </w:rPr>
        <w:br/>
        <w:t>за нарушение</w:t>
      </w:r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в </w:t>
      </w:r>
      <w:proofErr w:type="gramStart"/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hyperlink r:id="rId15" w:history="1">
        <w:r w:rsidR="008E745C" w:rsidRPr="008E745C">
          <w:rPr>
            <w:rFonts w:ascii="Times New Roman" w:eastAsia="Times New Roman" w:hAnsi="Times New Roman" w:cs="Times New Roman"/>
            <w:sz w:val="28"/>
            <w:szCs w:val="28"/>
          </w:rPr>
          <w:t>статьей 9.6</w:t>
        </w:r>
      </w:hyperlink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 xml:space="preserve"> Закона автономного округа от 11 июня 2010 года № 102-оз «Об административных правонарушениях».</w:t>
      </w:r>
    </w:p>
    <w:p w:rsidR="008E745C" w:rsidRPr="008E745C" w:rsidRDefault="00425105" w:rsidP="008E7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A5C">
        <w:rPr>
          <w:rFonts w:ascii="Times New Roman" w:eastAsia="Times New Roman" w:hAnsi="Times New Roman" w:cs="Times New Roman"/>
          <w:sz w:val="28"/>
          <w:szCs w:val="28"/>
        </w:rPr>
        <w:t>58</w:t>
      </w:r>
      <w:r w:rsidR="008E745C" w:rsidRPr="00205A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C74EF5" w:rsidRPr="00205A5C">
        <w:rPr>
          <w:rFonts w:ascii="Times New Roman" w:eastAsia="Times New Roman" w:hAnsi="Times New Roman" w:cs="Times New Roman"/>
          <w:sz w:val="28"/>
          <w:szCs w:val="28"/>
        </w:rPr>
        <w:t xml:space="preserve">Центра социальных выплат </w:t>
      </w:r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</w:t>
      </w:r>
      <w:r w:rsidR="008E745C" w:rsidRPr="008E745C">
        <w:rPr>
          <w:rFonts w:ascii="Times New Roman" w:eastAsia="Times New Roman" w:hAnsi="Times New Roman" w:cs="Times New Roman"/>
          <w:sz w:val="28"/>
          <w:szCs w:val="28"/>
        </w:rPr>
        <w:br/>
        <w:t>в том числе за необоснованные межведомственные запросы.</w:t>
      </w:r>
      <w:proofErr w:type="gramEnd"/>
    </w:p>
    <w:p w:rsidR="008E745C" w:rsidRPr="008E745C" w:rsidRDefault="008E745C" w:rsidP="008E7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5C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C74EF5" w:rsidRPr="00573285">
        <w:rPr>
          <w:rFonts w:ascii="Times New Roman" w:eastAsia="Times New Roman" w:hAnsi="Times New Roman" w:cs="Times New Roman"/>
          <w:sz w:val="28"/>
          <w:szCs w:val="28"/>
        </w:rPr>
        <w:t xml:space="preserve">Центра социальных выплат </w:t>
      </w:r>
      <w:r w:rsidRPr="008E745C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 государственной услуги закрепляется в их должностных </w:t>
      </w:r>
      <w:proofErr w:type="gramStart"/>
      <w:r w:rsidRPr="008E745C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proofErr w:type="gramEnd"/>
      <w:r w:rsidRPr="008E745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Федерации, законодательства автономного округа.</w:t>
      </w:r>
    </w:p>
    <w:p w:rsidR="00C76FD1" w:rsidRPr="001A4739" w:rsidRDefault="00C76FD1" w:rsidP="001A4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2C31" w:rsidRPr="00FB6330" w:rsidRDefault="00FA3068" w:rsidP="00F72C31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1A4739">
        <w:rPr>
          <w:rFonts w:ascii="Times New Roman" w:hAnsi="Times New Roman" w:cs="Times New Roman"/>
          <w:sz w:val="28"/>
          <w:szCs w:val="28"/>
        </w:rPr>
        <w:t>V.</w:t>
      </w:r>
      <w:r w:rsidR="0055458F" w:rsidRPr="001A4739">
        <w:rPr>
          <w:rFonts w:ascii="Times New Roman" w:hAnsi="Times New Roman" w:cs="Times New Roman"/>
          <w:sz w:val="28"/>
          <w:szCs w:val="28"/>
        </w:rPr>
        <w:tab/>
      </w:r>
      <w:r w:rsidR="00F72C31" w:rsidRPr="00FB6330">
        <w:rPr>
          <w:rFonts w:ascii="Times New Roman" w:eastAsia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услуг, а также их должностных лиц, государственных служащих, работников</w:t>
      </w:r>
    </w:p>
    <w:p w:rsidR="00F72C31" w:rsidRPr="00F72C31" w:rsidRDefault="00425105" w:rsidP="00F72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84">
        <w:rPr>
          <w:rFonts w:ascii="Times New Roman" w:eastAsia="Times New Roman" w:hAnsi="Times New Roman" w:cs="Times New Roman"/>
          <w:sz w:val="28"/>
          <w:szCs w:val="28"/>
        </w:rPr>
        <w:t>59</w:t>
      </w:r>
      <w:r w:rsidR="00F72C31" w:rsidRPr="005C1E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C31" w:rsidRPr="00F72C31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Заявитель имеет право на досудебное (внесудебное) обжалование действий (бездействия) </w:t>
      </w:r>
      <w:r w:rsidR="0036262D" w:rsidRPr="005C1E84">
        <w:rPr>
          <w:rFonts w:ascii="Times New Roman" w:eastAsia="Times New Roman" w:hAnsi="Times New Roman" w:cs="Times New Roman"/>
          <w:sz w:val="28"/>
          <w:szCs w:val="28"/>
        </w:rPr>
        <w:t xml:space="preserve">Центра социальных выплат и </w:t>
      </w:r>
      <w:r w:rsidR="00EC7BD2" w:rsidRPr="005C1E84">
        <w:rPr>
          <w:rFonts w:ascii="Times New Roman" w:eastAsia="Times New Roman" w:hAnsi="Times New Roman" w:cs="Times New Roman"/>
          <w:sz w:val="28"/>
          <w:szCs w:val="28"/>
        </w:rPr>
        <w:t>его должностных лиц</w:t>
      </w:r>
      <w:r w:rsidR="00F72C31" w:rsidRPr="005C1E84">
        <w:rPr>
          <w:rFonts w:ascii="Times New Roman" w:eastAsia="Times New Roman" w:hAnsi="Times New Roman" w:cs="Times New Roman"/>
          <w:sz w:val="28"/>
          <w:szCs w:val="28"/>
        </w:rPr>
        <w:t xml:space="preserve">, МФЦ и его работников, </w:t>
      </w:r>
      <w:r w:rsidR="0036262D" w:rsidRPr="005C1E84">
        <w:rPr>
          <w:rFonts w:ascii="Times New Roman" w:eastAsia="Times New Roman" w:hAnsi="Times New Roman" w:cs="Times New Roman"/>
          <w:sz w:val="28"/>
          <w:szCs w:val="28"/>
        </w:rPr>
        <w:t xml:space="preserve">а также решений, </w:t>
      </w:r>
      <w:r w:rsidR="00F72C31" w:rsidRPr="005C1E84">
        <w:rPr>
          <w:rFonts w:ascii="Times New Roman" w:eastAsia="Times New Roman" w:hAnsi="Times New Roman" w:cs="Times New Roman"/>
          <w:sz w:val="28"/>
          <w:szCs w:val="28"/>
        </w:rPr>
        <w:t>принятых (осуществл</w:t>
      </w:r>
      <w:r w:rsidR="0036262D" w:rsidRPr="005C1E84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F72C31" w:rsidRPr="005C1E84">
        <w:rPr>
          <w:rFonts w:ascii="Times New Roman" w:eastAsia="Times New Roman" w:hAnsi="Times New Roman" w:cs="Times New Roman"/>
          <w:sz w:val="28"/>
          <w:szCs w:val="28"/>
        </w:rPr>
        <w:t xml:space="preserve">ых) </w:t>
      </w:r>
      <w:r w:rsidR="0036262D" w:rsidRPr="005C1E84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F72C31" w:rsidRPr="005C1E84">
        <w:rPr>
          <w:rFonts w:ascii="Times New Roman" w:eastAsia="Times New Roman" w:hAnsi="Times New Roman" w:cs="Times New Roman"/>
          <w:sz w:val="28"/>
          <w:szCs w:val="28"/>
        </w:rPr>
        <w:t>в ходе предоставления государственной услуги (далее – жалоба).</w:t>
      </w:r>
    </w:p>
    <w:p w:rsidR="00F72C31" w:rsidRPr="00F72C31" w:rsidRDefault="00F72C31" w:rsidP="00F72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5105" w:rsidRPr="005C1E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E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E84">
        <w:rPr>
          <w:rFonts w:ascii="Times New Roman" w:eastAsia="Times New Roman" w:hAnsi="Times New Roman" w:cs="Times New Roman"/>
          <w:sz w:val="28"/>
          <w:szCs w:val="28"/>
        </w:rPr>
        <w:tab/>
        <w:t xml:space="preserve">Жалоба на решения, действия (бездействие) </w:t>
      </w:r>
      <w:r w:rsidR="0036262D" w:rsidRPr="005C1E84">
        <w:rPr>
          <w:rFonts w:ascii="Times New Roman" w:eastAsia="Times New Roman" w:hAnsi="Times New Roman" w:cs="Times New Roman"/>
          <w:sz w:val="28"/>
          <w:szCs w:val="28"/>
        </w:rPr>
        <w:t xml:space="preserve">Центра социальных выплат </w:t>
      </w:r>
      <w:r w:rsidR="00EC7BD2" w:rsidRPr="005C1E84">
        <w:rPr>
          <w:rFonts w:ascii="Times New Roman" w:eastAsia="Times New Roman" w:hAnsi="Times New Roman" w:cs="Times New Roman"/>
          <w:sz w:val="28"/>
          <w:szCs w:val="28"/>
        </w:rPr>
        <w:t xml:space="preserve">и его должностных лиц </w:t>
      </w:r>
      <w:r w:rsidRPr="005C1E84">
        <w:rPr>
          <w:rFonts w:ascii="Times New Roman" w:eastAsia="Times New Roman" w:hAnsi="Times New Roman" w:cs="Times New Roman"/>
          <w:sz w:val="28"/>
          <w:szCs w:val="28"/>
        </w:rPr>
        <w:t>подается для рассмотрения в Департамент.</w:t>
      </w:r>
    </w:p>
    <w:p w:rsidR="00F72C31" w:rsidRPr="00F72C31" w:rsidRDefault="00F72C31" w:rsidP="00F72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31">
        <w:rPr>
          <w:rFonts w:ascii="Times New Roman" w:eastAsia="Times New Roman" w:hAnsi="Times New Roman" w:cs="Times New Roman"/>
          <w:sz w:val="28"/>
          <w:szCs w:val="28"/>
        </w:rPr>
        <w:t>В случае если обжалуются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F72C31" w:rsidRPr="00F72C31" w:rsidRDefault="00F72C31" w:rsidP="00F72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31">
        <w:rPr>
          <w:rFonts w:ascii="Times New Roman" w:eastAsia="Times New Roman" w:hAnsi="Times New Roman" w:cs="Times New Roman"/>
          <w:sz w:val="28"/>
          <w:szCs w:val="28"/>
        </w:rPr>
        <w:t>При обжаловании решений, действий (бездействия)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руководителю МФЦ Югры.</w:t>
      </w:r>
    </w:p>
    <w:p w:rsidR="00F72C31" w:rsidRPr="00F72C31" w:rsidRDefault="00F72C31" w:rsidP="00F7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C3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автономного округа, а также его работников подается для рассмотрения в орган местного самоуправления, являющийся учредителем МФЦ, либо руководителю МФЦ.</w:t>
      </w:r>
    </w:p>
    <w:p w:rsidR="00F72C31" w:rsidRPr="00F72C31" w:rsidRDefault="00F72C31" w:rsidP="00F72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31">
        <w:rPr>
          <w:rFonts w:ascii="Times New Roman" w:eastAsia="Times New Roman" w:hAnsi="Times New Roman" w:cs="Times New Roman"/>
          <w:sz w:val="28"/>
          <w:szCs w:val="28"/>
        </w:rPr>
        <w:t>Департамент обеспечивает информирование о порядке подачи и рассмотрения жалобы посредством телефонной связи, размещения информации на Региональном портале, на стендах в местах предоставления государственной услуги, на его официальном сайте, а также при личном обращении заявителя.</w:t>
      </w:r>
    </w:p>
    <w:p w:rsidR="00F72C31" w:rsidRPr="00F72C31" w:rsidRDefault="00F72C31" w:rsidP="00F72C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5105" w:rsidRPr="00143A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3A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3A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3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порядок досудебного (внесудебного) обжалования действий (бездействий) </w:t>
      </w:r>
      <w:r w:rsidR="00BA6428" w:rsidRPr="00143A30">
        <w:rPr>
          <w:rFonts w:ascii="Times New Roman" w:eastAsia="Times New Roman" w:hAnsi="Times New Roman" w:cs="Times New Roman"/>
          <w:sz w:val="28"/>
          <w:szCs w:val="28"/>
        </w:rPr>
        <w:t>Центра социальных выплат и его должностных лиц, МФЦ и его работников, а также решений, принятых</w:t>
      </w:r>
      <w:r w:rsidR="00BA6428" w:rsidRPr="00F72C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A6428" w:rsidRPr="00E27850">
        <w:rPr>
          <w:rFonts w:ascii="Times New Roman" w:eastAsia="Times New Roman" w:hAnsi="Times New Roman" w:cs="Times New Roman"/>
          <w:sz w:val="28"/>
          <w:szCs w:val="28"/>
        </w:rPr>
        <w:t>осуществленных) ими в</w:t>
      </w:r>
      <w:r w:rsidR="00BA6428" w:rsidRPr="00F72C31">
        <w:rPr>
          <w:rFonts w:ascii="Times New Roman" w:eastAsia="Times New Roman" w:hAnsi="Times New Roman" w:cs="Times New Roman"/>
          <w:sz w:val="28"/>
          <w:szCs w:val="28"/>
        </w:rPr>
        <w:t xml:space="preserve"> ходе предоставления государственной услуги</w:t>
      </w:r>
      <w:r w:rsidRPr="00F72C3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F72C31" w:rsidRPr="00F72C31" w:rsidRDefault="00F72C31" w:rsidP="00F7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16" w:history="1">
        <w:r w:rsidRPr="00F72C3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F72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210-ФЗ;</w:t>
      </w:r>
    </w:p>
    <w:p w:rsidR="00AF6B81" w:rsidRPr="001A4739" w:rsidRDefault="00526B41" w:rsidP="00F72C31">
      <w:pPr>
        <w:pStyle w:val="pt-a-000025"/>
        <w:widowControl w:val="0"/>
        <w:shd w:val="clear" w:color="auto" w:fill="FFFFFF" w:themeFill="background1"/>
        <w:spacing w:line="240" w:lineRule="auto"/>
        <w:ind w:firstLine="709"/>
        <w:rPr>
          <w:rStyle w:val="pt-a0-000000"/>
        </w:rPr>
      </w:pPr>
      <w:hyperlink r:id="rId17" w:history="1">
        <w:proofErr w:type="gramStart"/>
        <w:r w:rsidR="00F72C31" w:rsidRPr="00F72C31">
          <w:rPr>
            <w:rFonts w:eastAsiaTheme="minorHAnsi"/>
            <w:lang w:eastAsia="en-US"/>
          </w:rPr>
          <w:t>постановление</w:t>
        </w:r>
      </w:hyperlink>
      <w:r w:rsidR="00F72C31" w:rsidRPr="00F72C31">
        <w:rPr>
          <w:rFonts w:eastAsiaTheme="minorHAnsi"/>
          <w:lang w:eastAsia="en-US"/>
        </w:rPr>
        <w:t xml:space="preserve"> Правительства автономного округа от 2 ноября 2012 года № 431-п «О порядке подачи и рассмотрения жалоб на решения</w:t>
      </w:r>
      <w:r w:rsidR="00425105">
        <w:rPr>
          <w:rFonts w:eastAsiaTheme="minorHAnsi"/>
          <w:lang w:eastAsia="en-US"/>
        </w:rPr>
        <w:br/>
      </w:r>
      <w:r w:rsidR="00F72C31" w:rsidRPr="00F72C31">
        <w:rPr>
          <w:rFonts w:eastAsiaTheme="minorHAnsi"/>
          <w:lang w:eastAsia="en-US"/>
        </w:rPr>
        <w:t>и действия (бездействие) исполнительных органов государственной власти Ханты-Мансийского автономного округа</w:t>
      </w:r>
      <w:r w:rsidR="00425105">
        <w:rPr>
          <w:rFonts w:eastAsiaTheme="minorHAnsi"/>
          <w:lang w:eastAsia="en-US"/>
        </w:rPr>
        <w:t> </w:t>
      </w:r>
      <w:r w:rsidR="00F72C31" w:rsidRPr="00F72C31">
        <w:rPr>
          <w:rFonts w:eastAsiaTheme="minorHAnsi"/>
          <w:lang w:eastAsia="en-US"/>
        </w:rPr>
        <w:t>–</w:t>
      </w:r>
      <w:r w:rsidR="00425105">
        <w:rPr>
          <w:rFonts w:eastAsiaTheme="minorHAnsi"/>
          <w:lang w:eastAsia="en-US"/>
        </w:rPr>
        <w:t> </w:t>
      </w:r>
      <w:r w:rsidR="00F72C31" w:rsidRPr="00F72C31">
        <w:rPr>
          <w:rFonts w:eastAsiaTheme="minorHAnsi"/>
          <w:lang w:eastAsia="en-US"/>
        </w:rPr>
        <w:t xml:space="preserve">Югры, предоставляющих </w:t>
      </w:r>
      <w:r w:rsidR="00F72C31" w:rsidRPr="00F72C31">
        <w:rPr>
          <w:rFonts w:eastAsiaTheme="minorHAnsi"/>
          <w:lang w:eastAsia="en-US"/>
        </w:rPr>
        <w:lastRenderedPageBreak/>
        <w:t>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A3068" w:rsidRDefault="00FA3068" w:rsidP="001A47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105" w:rsidRPr="001A4739" w:rsidRDefault="00425105" w:rsidP="001A47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2A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25105" w:rsidRPr="00CA12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12AC">
        <w:rPr>
          <w:rFonts w:ascii="Times New Roman" w:eastAsia="Times New Roman" w:hAnsi="Times New Roman" w:cs="Times New Roman"/>
          <w:sz w:val="24"/>
          <w:szCs w:val="24"/>
        </w:rPr>
        <w:t>дминистративному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регламенту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по предоставлению компенсаций затрат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на воспитание, обучение и образование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детей-инвалидов и затрат инвалидов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и родителей (законных представителей)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детей-инвалидов на получение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60AAD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КУ 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«Центр социальных выплат Югры»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(филиала) __________________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576"/>
      <w:bookmarkEnd w:id="15"/>
      <w:r w:rsidRPr="001A473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на предоставление компенсаций затрат родителей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на воспитание, обучение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и образование детей-инвалидов и затрат инвалидов и родителей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детей-инвалидов на получение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Ф.И.О. заявителя ________________________________________________</w:t>
      </w:r>
      <w:r w:rsidR="00AF6B81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Адрес 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____ телефон ___________</w:t>
      </w:r>
    </w:p>
    <w:p w:rsidR="001232DE" w:rsidRPr="001A4739" w:rsidRDefault="00D24E62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Федерации_______________</w:t>
      </w:r>
    </w:p>
    <w:p w:rsidR="00D24E62" w:rsidRPr="001A4739" w:rsidRDefault="00D24E62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381"/>
      </w:tblGrid>
      <w:tr w:rsidR="001232DE" w:rsidRPr="001A4739" w:rsidTr="00AC2F9D">
        <w:tc>
          <w:tcPr>
            <w:tcW w:w="1134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8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2DE" w:rsidRPr="001A4739" w:rsidTr="00AC2F9D">
        <w:tc>
          <w:tcPr>
            <w:tcW w:w="9015" w:type="dxa"/>
            <w:gridSpan w:val="6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633AF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F3106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Виды компенсаций (нужное 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="00AF6B81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│V│ и указать</w:t>
      </w:r>
      <w:proofErr w:type="gramEnd"/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имя ребенка (детей)):</w:t>
      </w:r>
    </w:p>
    <w:p w:rsidR="00035D3F" w:rsidRPr="001A4739" w:rsidRDefault="00560AAD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ежемесячные: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┌─┐ на воспитание детей-инвалидов 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└─┘ дому _______________________________________________________________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┌─┐ на обучение де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тей-инвалидов в </w:t>
      </w:r>
      <w:proofErr w:type="gramStart"/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0636E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r w:rsidR="001A4327" w:rsidRPr="001A4739">
        <w:rPr>
          <w:rFonts w:ascii="Times New Roman" w:eastAsia="Times New Roman" w:hAnsi="Times New Roman" w:cs="Times New Roman"/>
          <w:sz w:val="24"/>
          <w:szCs w:val="24"/>
        </w:rPr>
        <w:t>и 6 месяцев</w:t>
      </w:r>
      <w:r w:rsidR="0060636E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до 18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лет,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└─┘ проживающих в сельских населенных 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┌─┐ на обучение де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тей-инвалидов в </w:t>
      </w:r>
      <w:proofErr w:type="gramStart"/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1A4327" w:rsidRPr="001A4739">
        <w:rPr>
          <w:rFonts w:ascii="Times New Roman" w:eastAsia="Times New Roman" w:hAnsi="Times New Roman" w:cs="Times New Roman"/>
          <w:sz w:val="24"/>
          <w:szCs w:val="24"/>
        </w:rPr>
        <w:t xml:space="preserve"> и 6 месяцев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 до 18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лет,</w:t>
      </w:r>
    </w:p>
    <w:p w:rsidR="00035D3F" w:rsidRDefault="00E57217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└─┘ проживающих в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 xml:space="preserve">городских населенных </w:t>
      </w:r>
      <w:proofErr w:type="gramStart"/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ежегодные:</w:t>
      </w:r>
    </w:p>
    <w:p w:rsidR="006F68E5" w:rsidRPr="001A4739" w:rsidRDefault="00E57217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┌─┐ на </w:t>
      </w:r>
      <w:r w:rsidR="006F68E5" w:rsidRPr="001A4739">
        <w:rPr>
          <w:rFonts w:ascii="Times New Roman" w:eastAsia="Times New Roman" w:hAnsi="Times New Roman" w:cs="Times New Roman"/>
          <w:sz w:val="24"/>
          <w:szCs w:val="24"/>
        </w:rPr>
        <w:t>приобретение специальных учебных пособий и литерат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уры для обучающихся └─┘ </w:t>
      </w:r>
      <w:r w:rsidR="0028797D" w:rsidRPr="001A473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r w:rsidR="006F68E5" w:rsidRPr="001A4739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F68E5" w:rsidRPr="001A473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35D3F" w:rsidRDefault="00E57217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┌─┐ на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приобретение специальных учебных пособий</w:t>
      </w:r>
      <w:r w:rsidR="006F68E5" w:rsidRPr="001A4739">
        <w:rPr>
          <w:rFonts w:ascii="Times New Roman" w:eastAsia="Times New Roman" w:hAnsi="Times New Roman" w:cs="Times New Roman"/>
          <w:sz w:val="24"/>
          <w:szCs w:val="24"/>
        </w:rPr>
        <w:t xml:space="preserve"> и литературы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E43BD" w:rsidRPr="001A473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└─┘ </w:t>
      </w:r>
      <w:r w:rsidR="006F68E5" w:rsidRPr="001A47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┌─┐ на оплату услуг переводчиков-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└─┘ </w:t>
      </w:r>
      <w:proofErr w:type="spellStart"/>
      <w:r w:rsidRPr="001A4739">
        <w:rPr>
          <w:rFonts w:ascii="Times New Roman" w:eastAsia="Times New Roman" w:hAnsi="Times New Roman" w:cs="Times New Roman"/>
          <w:sz w:val="24"/>
          <w:szCs w:val="24"/>
        </w:rPr>
        <w:t>дактилологов</w:t>
      </w:r>
      <w:proofErr w:type="spellEnd"/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F5887" w:rsidRDefault="001F5887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1361"/>
      </w:tblGrid>
      <w:tr w:rsidR="00035D3F" w:rsidRPr="001A4739" w:rsidTr="00AC2F9D">
        <w:tc>
          <w:tcPr>
            <w:tcW w:w="454" w:type="dxa"/>
          </w:tcPr>
          <w:p w:rsidR="00035D3F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35D3F"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87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36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35D3F" w:rsidRPr="001A4739" w:rsidTr="00AC2F9D">
        <w:tc>
          <w:tcPr>
            <w:tcW w:w="454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35D3F" w:rsidRPr="001A4739" w:rsidRDefault="00932276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5D3F"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окумент, удостоверяющ</w:t>
            </w: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035D3F"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</w:t>
            </w:r>
            <w:r w:rsidRPr="001A4739">
              <w:rPr>
                <w:rFonts w:ascii="Times New Roman" w:hAnsi="Times New Roman" w:cs="Times New Roman"/>
                <w:sz w:val="24"/>
                <w:szCs w:val="24"/>
              </w:rPr>
              <w:t>и содержащий указание на гражданство Российской Федерации заявителя, в соответствии с законодательством Российской Федерации</w:t>
            </w: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D3F" w:rsidRPr="001A4739" w:rsidTr="00AC2F9D">
        <w:tc>
          <w:tcPr>
            <w:tcW w:w="454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35D3F" w:rsidRPr="001A4739" w:rsidRDefault="00932276" w:rsidP="001A4739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факта рождения ребенка,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      </w:r>
          </w:p>
        </w:tc>
        <w:tc>
          <w:tcPr>
            <w:tcW w:w="136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D3F" w:rsidRPr="001A4739" w:rsidTr="00AC2F9D">
        <w:tc>
          <w:tcPr>
            <w:tcW w:w="454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об установлении опеки (попечительства) над ребенком (детьми)</w:t>
            </w:r>
          </w:p>
        </w:tc>
        <w:tc>
          <w:tcPr>
            <w:tcW w:w="136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D3F" w:rsidRPr="001A4739" w:rsidTr="00AC2F9D">
        <w:tc>
          <w:tcPr>
            <w:tcW w:w="454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35D3F" w:rsidRPr="001A4739" w:rsidRDefault="00932276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5D3F"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</w:t>
            </w: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подтверждающий инвалидность</w:t>
            </w:r>
            <w:r w:rsidR="00035D3F"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(детей)</w:t>
            </w:r>
          </w:p>
        </w:tc>
        <w:tc>
          <w:tcPr>
            <w:tcW w:w="136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Для выплаты ежегодной компенсации затрат родителей (законных представителей) на оплату услуг переводчиков-</w:t>
      </w:r>
      <w:proofErr w:type="spellStart"/>
      <w:r w:rsidRPr="001A4739">
        <w:rPr>
          <w:rFonts w:ascii="Times New Roman" w:eastAsia="Times New Roman" w:hAnsi="Times New Roman" w:cs="Times New Roman"/>
          <w:sz w:val="24"/>
          <w:szCs w:val="24"/>
        </w:rPr>
        <w:t>дактилологов</w:t>
      </w:r>
      <w:proofErr w:type="spellEnd"/>
      <w:r w:rsidRPr="001A473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00"/>
        <w:gridCol w:w="1361"/>
      </w:tblGrid>
      <w:tr w:rsidR="00035D3F" w:rsidRPr="001A4739" w:rsidTr="00AC2F9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услуг, заключенный со специалистами либо соответствующей организацией (с приложением копии дипломов сурдопедагога, тифлопедагога, дефектолога, учителя-логопеда, логопеда, </w:t>
            </w:r>
            <w:proofErr w:type="spellStart"/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сурдолога</w:t>
            </w:r>
            <w:proofErr w:type="spellEnd"/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887" w:rsidRPr="00FA4EC1" w:rsidRDefault="001F5887" w:rsidP="001F5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- Я, нижеподписавшийся</w:t>
      </w:r>
      <w:r w:rsidR="0028797D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A4739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1A4739">
        <w:rPr>
          <w:rFonts w:ascii="Times New Roman" w:eastAsia="Times New Roman" w:hAnsi="Times New Roman" w:cs="Times New Roman"/>
          <w:sz w:val="24"/>
          <w:szCs w:val="24"/>
        </w:rPr>
        <w:t>) ________________________, подтверждаю, что вся представленная информация является достоверной и точной. Обязуюсь своевременно в течение месячного срока сообщить обо всех обстоятельствах, влияющих на предоставление ежемесячной (ежегодной, единовременной) компенсации.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- Я несу ответственность в 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за предоставление заведомо ложных или неполных сведений, которые могут послужить поводом для прекращения выплаты ежемесячной (ежегодной, единовременной) компенсации.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- Выражаю согласие на необходимое использование моих персональных данных, в том числе в информационных системах.</w:t>
      </w:r>
    </w:p>
    <w:p w:rsidR="00035D3F" w:rsidRPr="001A4739" w:rsidRDefault="00E57217" w:rsidP="001A4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Прошу перечислять </w:t>
      </w:r>
      <w:r w:rsidR="0060636E" w:rsidRPr="001A4739">
        <w:rPr>
          <w:rFonts w:ascii="Times New Roman" w:eastAsia="Times New Roman" w:hAnsi="Times New Roman" w:cs="Times New Roman"/>
          <w:sz w:val="24"/>
          <w:szCs w:val="24"/>
        </w:rPr>
        <w:t xml:space="preserve">причитающиеся мне суммы ежемесячной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(ежегодной,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единовременной) компенсации доплат на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счет: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60AAD" w:rsidRPr="001A4739" w:rsidRDefault="00035D3F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(номер счета отделения Сберегательного банка РФ,</w:t>
      </w:r>
      <w:proofErr w:type="gramEnd"/>
    </w:p>
    <w:p w:rsidR="00035D3F" w:rsidRPr="001A4739" w:rsidRDefault="00035D3F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номер счета почтового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отделения, реквизиты иных кредитных учреждений)</w:t>
      </w:r>
    </w:p>
    <w:p w:rsidR="00A64D12" w:rsidRPr="001A4739" w:rsidRDefault="00A64D12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2AA" w:rsidRPr="001A4739" w:rsidRDefault="00560AAD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«____»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 xml:space="preserve">____________ 20____ г.          </w:t>
      </w:r>
      <w:r w:rsidR="00A64D12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35D3F" w:rsidRPr="001A4739" w:rsidRDefault="009E12AA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4D12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35D3F" w:rsidRPr="001A4739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</w:p>
    <w:p w:rsidR="00560AAD" w:rsidRPr="001A4739" w:rsidRDefault="00560AAD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41"/>
        <w:gridCol w:w="2098"/>
        <w:gridCol w:w="2098"/>
      </w:tblGrid>
      <w:tr w:rsidR="00035D3F" w:rsidRPr="001A4739" w:rsidTr="00AC2F9D">
        <w:tc>
          <w:tcPr>
            <w:tcW w:w="272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D3F" w:rsidRPr="001A4739" w:rsidTr="00AC2F9D">
        <w:tc>
          <w:tcPr>
            <w:tcW w:w="272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</w:p>
        </w:tc>
        <w:tc>
          <w:tcPr>
            <w:tcW w:w="2041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98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2098" w:type="dxa"/>
          </w:tcPr>
          <w:p w:rsidR="00035D3F" w:rsidRPr="001A4739" w:rsidRDefault="00035D3F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D24E62" w:rsidRPr="001A4739" w:rsidRDefault="00D24E62" w:rsidP="001A4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64D12" w:rsidRPr="001A4739" w:rsidRDefault="00A64D12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64D12" w:rsidRPr="001A4739" w:rsidRDefault="00A64D12" w:rsidP="001A473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Расписка (выдается на руки заявителю)</w:t>
      </w:r>
    </w:p>
    <w:p w:rsidR="00A64D12" w:rsidRPr="001A4739" w:rsidRDefault="00A64D12" w:rsidP="001A47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О принятии заявления на прекращение, возобновление ранее приостановленной государственной услуги, перерасчет, удержание (возмещение) излишне выплаченных сумм, смену способа получения, изменение лицевого счета для перечисления сумм (нужное подчеркнуть) приняты:</w:t>
      </w:r>
    </w:p>
    <w:p w:rsidR="00A64D12" w:rsidRPr="001A4739" w:rsidRDefault="00A64D12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«_____» ____________________ 20__ г.             подпись специалист</w:t>
      </w:r>
      <w:r w:rsidR="009E12AA" w:rsidRPr="001A4739">
        <w:rPr>
          <w:rFonts w:ascii="Times New Roman" w:eastAsia="Times New Roman" w:hAnsi="Times New Roman" w:cs="Times New Roman"/>
          <w:sz w:val="24"/>
          <w:szCs w:val="24"/>
        </w:rPr>
        <w:t>а________________</w:t>
      </w:r>
    </w:p>
    <w:p w:rsidR="00A64D12" w:rsidRPr="001A4739" w:rsidRDefault="00A64D12" w:rsidP="001A4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2AA" w:rsidRPr="001A4739" w:rsidRDefault="009E12AA" w:rsidP="001A4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2A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25105" w:rsidRPr="00CA12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12AC">
        <w:rPr>
          <w:rFonts w:ascii="Times New Roman" w:eastAsia="Times New Roman" w:hAnsi="Times New Roman" w:cs="Times New Roman"/>
          <w:sz w:val="24"/>
          <w:szCs w:val="24"/>
        </w:rPr>
        <w:t>дминистративному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регламенту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по предоставлению компенсаций затрат родителей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на воспитание,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обучение и образование детей-инвалидов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и затрат инвалидов и родителей (законных представителей)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детей-инвалидов на получение профессионального образования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AAD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Руководителю КУ «Центр социальных выплат Югры»</w:t>
      </w:r>
    </w:p>
    <w:p w:rsidR="00560AAD" w:rsidRPr="001A4739" w:rsidRDefault="00560AAD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(филиала) __________________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755"/>
      <w:bookmarkEnd w:id="16"/>
      <w:r w:rsidRPr="001A473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прекращении, возобновлении ранее 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приостановленной</w:t>
      </w:r>
      <w:proofErr w:type="gramEnd"/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услуги, 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перерасчете</w:t>
      </w:r>
      <w:proofErr w:type="gramEnd"/>
      <w:r w:rsidRPr="001A4739">
        <w:rPr>
          <w:rFonts w:ascii="Times New Roman" w:eastAsia="Times New Roman" w:hAnsi="Times New Roman" w:cs="Times New Roman"/>
          <w:sz w:val="24"/>
          <w:szCs w:val="24"/>
        </w:rPr>
        <w:t>, удержании (возмещении)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излишне выплаченных сумм, смене способа получения, изменении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лицевого счета для перечисления сумм (</w:t>
      </w:r>
      <w:proofErr w:type="gramStart"/>
      <w:r w:rsidRPr="001A4739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D24E62" w:rsidRPr="001A4739" w:rsidRDefault="00D24E62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1. Ф.И.О. получателя ________________________________________________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3852" w:rsidRPr="001A473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Адрес ____</w:t>
      </w:r>
      <w:r w:rsidR="003F3852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телефон 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F3852" w:rsidRPr="001A473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232DE" w:rsidRPr="001A4739" w:rsidRDefault="00560AAD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60636E" w:rsidRPr="001A4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удостоверяющий </w:t>
      </w:r>
      <w:r w:rsidR="00105A05" w:rsidRPr="001A4739">
        <w:rPr>
          <w:rFonts w:ascii="Times New Roman" w:eastAsia="Times New Roman" w:hAnsi="Times New Roman" w:cs="Times New Roman"/>
          <w:sz w:val="24"/>
          <w:szCs w:val="24"/>
        </w:rPr>
        <w:t xml:space="preserve">личность и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содержащий указание на гражданство</w:t>
      </w:r>
    </w:p>
    <w:p w:rsidR="001232DE" w:rsidRPr="001A4739" w:rsidRDefault="00105A05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в соответствии с законодательством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3F3852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701"/>
        <w:gridCol w:w="1531"/>
        <w:gridCol w:w="2381"/>
      </w:tblGrid>
      <w:tr w:rsidR="00560AAD" w:rsidRPr="001A4739" w:rsidTr="00560AAD">
        <w:tc>
          <w:tcPr>
            <w:tcW w:w="1134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81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AAD" w:rsidRPr="001A4739" w:rsidTr="00560AAD">
        <w:tc>
          <w:tcPr>
            <w:tcW w:w="9015" w:type="dxa"/>
            <w:gridSpan w:val="6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2. Законный представитель: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F3852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(фамилия, имя, отчество)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3. Перечень представленных документов: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6746"/>
        <w:gridCol w:w="1422"/>
      </w:tblGrid>
      <w:tr w:rsidR="001232DE" w:rsidRPr="001A4739" w:rsidTr="00AC2F9D">
        <w:tc>
          <w:tcPr>
            <w:tcW w:w="781" w:type="dxa"/>
          </w:tcPr>
          <w:p w:rsidR="00560AAD" w:rsidRPr="001A4739" w:rsidRDefault="00560AAD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746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422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232DE" w:rsidRPr="001A4739" w:rsidTr="00AC2F9D">
        <w:tc>
          <w:tcPr>
            <w:tcW w:w="78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2DE" w:rsidRPr="001A4739" w:rsidTr="00AC2F9D">
        <w:tc>
          <w:tcPr>
            <w:tcW w:w="78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2DE" w:rsidRPr="001A4739" w:rsidTr="00AC2F9D">
        <w:tc>
          <w:tcPr>
            <w:tcW w:w="78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6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2DE" w:rsidRPr="001A4739" w:rsidTr="00AC2F9D">
        <w:tc>
          <w:tcPr>
            <w:tcW w:w="78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46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>нижеподписавшийся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A4739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1A4739">
        <w:rPr>
          <w:rFonts w:ascii="Times New Roman" w:eastAsia="Times New Roman" w:hAnsi="Times New Roman" w:cs="Times New Roman"/>
          <w:sz w:val="24"/>
          <w:szCs w:val="24"/>
        </w:rPr>
        <w:t>) _________________________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F3852" w:rsidRPr="001A473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прошу ____________________________________________________</w:t>
      </w:r>
      <w:r w:rsidR="00560AAD" w:rsidRPr="001A473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_________________,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(прекратить, возобновить ранее приостановленную государственную услугу,</w:t>
      </w:r>
      <w:r w:rsidR="00C85AAF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пересчитать, удержать (возместить) излишне выплаченные суммы, изменить</w:t>
      </w:r>
      <w:r w:rsidR="00C85AAF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способ получения, лицевой счет для перечисления сумм)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в связи ________________________________________________</w:t>
      </w:r>
      <w:r w:rsidR="00C85AAF" w:rsidRPr="001A473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__________________.</w:t>
      </w:r>
    </w:p>
    <w:p w:rsidR="001232DE" w:rsidRPr="001A4739" w:rsidRDefault="0060636E" w:rsidP="001A47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Прошу перечислять 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>причитающиеся мне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 xml:space="preserve"> суммы на счет (заполняется в случае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возобновления, 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перерасчета, смене способа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получения, изменении лицевого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счета для перечисления сумм):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1232DE" w:rsidRPr="001A4739" w:rsidRDefault="00D24E62" w:rsidP="001A4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(номер счета в кредитной организации, номер счета почтового отделения)</w:t>
      </w:r>
    </w:p>
    <w:p w:rsidR="001232DE" w:rsidRPr="001A4739" w:rsidRDefault="00E2467A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____________ 20___ г.                    ___________________________</w:t>
      </w: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E2467A"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(подпись заявителя)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2438"/>
        <w:gridCol w:w="2151"/>
        <w:gridCol w:w="1730"/>
      </w:tblGrid>
      <w:tr w:rsidR="001232DE" w:rsidRPr="001A4739" w:rsidTr="00AC2F9D">
        <w:tc>
          <w:tcPr>
            <w:tcW w:w="2619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2DE" w:rsidRPr="001A4739" w:rsidTr="00AC2F9D">
        <w:tc>
          <w:tcPr>
            <w:tcW w:w="2619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38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151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  <w:tc>
          <w:tcPr>
            <w:tcW w:w="1730" w:type="dxa"/>
          </w:tcPr>
          <w:p w:rsidR="001232DE" w:rsidRPr="001A4739" w:rsidRDefault="001232DE" w:rsidP="001A4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2DE" w:rsidRPr="001A4739" w:rsidRDefault="001232DE" w:rsidP="001A47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----------------------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>------------------------------------</w:t>
      </w:r>
    </w:p>
    <w:p w:rsidR="00D24E62" w:rsidRPr="001A4739" w:rsidRDefault="001232DE" w:rsidP="001A473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Расписка </w:t>
      </w:r>
      <w:r w:rsidR="00D24E62" w:rsidRPr="001A4739">
        <w:rPr>
          <w:rFonts w:ascii="Times New Roman" w:eastAsia="Times New Roman" w:hAnsi="Times New Roman" w:cs="Times New Roman"/>
          <w:sz w:val="24"/>
          <w:szCs w:val="24"/>
        </w:rPr>
        <w:t>(выдается на руки заявителю)</w:t>
      </w:r>
    </w:p>
    <w:p w:rsidR="001232DE" w:rsidRPr="001A4739" w:rsidRDefault="00D24E62" w:rsidP="001A47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 xml:space="preserve"> принятии заявления </w:t>
      </w:r>
      <w:r w:rsidR="00E57217" w:rsidRPr="001A4739">
        <w:rPr>
          <w:rFonts w:ascii="Times New Roman" w:eastAsia="Times New Roman" w:hAnsi="Times New Roman" w:cs="Times New Roman"/>
          <w:sz w:val="24"/>
          <w:szCs w:val="24"/>
        </w:rPr>
        <w:t xml:space="preserve">на прекращение,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возобновление ранее приостановленной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36E" w:rsidRPr="001A473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услуги, перерасчет, удержание (возмещение)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излишне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36E" w:rsidRPr="001A4739">
        <w:rPr>
          <w:rFonts w:ascii="Times New Roman" w:eastAsia="Times New Roman" w:hAnsi="Times New Roman" w:cs="Times New Roman"/>
          <w:sz w:val="24"/>
          <w:szCs w:val="24"/>
        </w:rPr>
        <w:t xml:space="preserve">выплаченных сумм, смену способа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получения, изменение лицевого счета для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перечисления сумм (нужное подчеркнуть) приняты:</w:t>
      </w:r>
    </w:p>
    <w:p w:rsidR="00425105" w:rsidRDefault="00D24E62" w:rsidP="006A0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 xml:space="preserve"> ____________________ 201__ г. </w:t>
      </w:r>
      <w:r w:rsidRPr="001A4739">
        <w:rPr>
          <w:rFonts w:ascii="Times New Roman" w:eastAsia="Times New Roman" w:hAnsi="Times New Roman" w:cs="Times New Roman"/>
          <w:sz w:val="24"/>
          <w:szCs w:val="24"/>
        </w:rPr>
        <w:t xml:space="preserve">        п</w:t>
      </w:r>
      <w:r w:rsidR="001232DE" w:rsidRPr="001A4739">
        <w:rPr>
          <w:rFonts w:ascii="Times New Roman" w:eastAsia="Times New Roman" w:hAnsi="Times New Roman" w:cs="Times New Roman"/>
          <w:sz w:val="24"/>
          <w:szCs w:val="24"/>
        </w:rPr>
        <w:t>одпись специалиста______________</w:t>
      </w:r>
    </w:p>
    <w:p w:rsidR="0028797D" w:rsidRPr="001A4739" w:rsidRDefault="00E91468" w:rsidP="004251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797D" w:rsidRPr="001A4739" w:rsidRDefault="00E91468" w:rsidP="001A47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10D">
        <w:rPr>
          <w:rFonts w:ascii="Times New Roman" w:eastAsia="Calibri" w:hAnsi="Times New Roman" w:cs="Times New Roman"/>
          <w:sz w:val="28"/>
          <w:szCs w:val="28"/>
        </w:rPr>
        <w:t>2</w:t>
      </w:r>
      <w:r w:rsidR="00A64D12" w:rsidRPr="008F210D">
        <w:rPr>
          <w:rFonts w:ascii="Times New Roman" w:eastAsia="Calibri" w:hAnsi="Times New Roman" w:cs="Times New Roman"/>
          <w:sz w:val="28"/>
          <w:szCs w:val="28"/>
        </w:rPr>
        <w:t>.</w:t>
      </w:r>
      <w:r w:rsidR="00A64D12" w:rsidRPr="001A4739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28797D" w:rsidRPr="001A47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8797D" w:rsidRPr="001A47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– начальника управления социальной поддержки и помощи.</w:t>
      </w:r>
    </w:p>
    <w:p w:rsidR="0028797D" w:rsidRPr="001A4739" w:rsidRDefault="0028797D" w:rsidP="001A47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217" w:rsidRPr="001A4739" w:rsidRDefault="00E57217" w:rsidP="001A47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17" w:rsidRPr="001A4739" w:rsidRDefault="00E57217" w:rsidP="001A47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23" w:rsidRPr="001A4739" w:rsidRDefault="0028797D" w:rsidP="004251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739">
        <w:rPr>
          <w:rFonts w:ascii="Times New Roman" w:hAnsi="Times New Roman" w:cs="Times New Roman"/>
          <w:sz w:val="28"/>
          <w:szCs w:val="28"/>
        </w:rPr>
        <w:t xml:space="preserve">Директор Департамента        </w:t>
      </w:r>
      <w:r w:rsidR="00F71C23" w:rsidRPr="001A4739">
        <w:rPr>
          <w:rFonts w:ascii="Times New Roman" w:hAnsi="Times New Roman" w:cs="Times New Roman"/>
          <w:sz w:val="28"/>
          <w:szCs w:val="28"/>
        </w:rPr>
        <w:t xml:space="preserve"> </w:t>
      </w:r>
      <w:r w:rsidRPr="001A47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0636E" w:rsidRPr="001A473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A4739">
        <w:rPr>
          <w:rFonts w:ascii="Times New Roman" w:hAnsi="Times New Roman" w:cs="Times New Roman"/>
          <w:sz w:val="28"/>
          <w:szCs w:val="28"/>
        </w:rPr>
        <w:t>С.А.Давиденко</w:t>
      </w:r>
      <w:proofErr w:type="spellEnd"/>
    </w:p>
    <w:sectPr w:rsidR="00F71C23" w:rsidRPr="001A4739" w:rsidSect="008F210D">
      <w:head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41" w:rsidRDefault="00526B41" w:rsidP="00F82BDD">
      <w:pPr>
        <w:spacing w:after="0" w:line="240" w:lineRule="auto"/>
      </w:pPr>
      <w:r>
        <w:separator/>
      </w:r>
    </w:p>
  </w:endnote>
  <w:endnote w:type="continuationSeparator" w:id="0">
    <w:p w:rsidR="00526B41" w:rsidRDefault="00526B41" w:rsidP="00F8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41" w:rsidRDefault="00526B41" w:rsidP="00F82BDD">
      <w:pPr>
        <w:spacing w:after="0" w:line="240" w:lineRule="auto"/>
      </w:pPr>
      <w:r>
        <w:separator/>
      </w:r>
    </w:p>
  </w:footnote>
  <w:footnote w:type="continuationSeparator" w:id="0">
    <w:p w:rsidR="00526B41" w:rsidRDefault="00526B41" w:rsidP="00F8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41272042"/>
      <w:docPartObj>
        <w:docPartGallery w:val="Page Numbers (Top of Page)"/>
        <w:docPartUnique/>
      </w:docPartObj>
    </w:sdtPr>
    <w:sdtEndPr/>
    <w:sdtContent>
      <w:p w:rsidR="00C85755" w:rsidRPr="00066429" w:rsidRDefault="00C8575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6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6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6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7591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066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9EB"/>
    <w:multiLevelType w:val="hybridMultilevel"/>
    <w:tmpl w:val="4A18059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D36E1"/>
    <w:multiLevelType w:val="hybridMultilevel"/>
    <w:tmpl w:val="DE66713E"/>
    <w:lvl w:ilvl="0" w:tplc="9DC4E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17C4"/>
    <w:multiLevelType w:val="hybridMultilevel"/>
    <w:tmpl w:val="35043EEE"/>
    <w:lvl w:ilvl="0" w:tplc="686ED57E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53C84"/>
    <w:multiLevelType w:val="hybridMultilevel"/>
    <w:tmpl w:val="414EE270"/>
    <w:lvl w:ilvl="0" w:tplc="9154E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CE7443"/>
    <w:multiLevelType w:val="hybridMultilevel"/>
    <w:tmpl w:val="E332B1CA"/>
    <w:lvl w:ilvl="0" w:tplc="05085D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1"/>
    <w:rsid w:val="00001DD4"/>
    <w:rsid w:val="000027DC"/>
    <w:rsid w:val="00003331"/>
    <w:rsid w:val="0001493A"/>
    <w:rsid w:val="00016202"/>
    <w:rsid w:val="0002176F"/>
    <w:rsid w:val="000262E1"/>
    <w:rsid w:val="00027629"/>
    <w:rsid w:val="00035D3F"/>
    <w:rsid w:val="00037A37"/>
    <w:rsid w:val="00042367"/>
    <w:rsid w:val="00051885"/>
    <w:rsid w:val="000544BD"/>
    <w:rsid w:val="00066429"/>
    <w:rsid w:val="00074F81"/>
    <w:rsid w:val="00075098"/>
    <w:rsid w:val="000878F5"/>
    <w:rsid w:val="000971EC"/>
    <w:rsid w:val="000A0C57"/>
    <w:rsid w:val="000A2E2C"/>
    <w:rsid w:val="000A7EA8"/>
    <w:rsid w:val="000C73D4"/>
    <w:rsid w:val="000D1401"/>
    <w:rsid w:val="000D4D90"/>
    <w:rsid w:val="000D534C"/>
    <w:rsid w:val="000E40E8"/>
    <w:rsid w:val="000F3106"/>
    <w:rsid w:val="000F47D8"/>
    <w:rsid w:val="00105A05"/>
    <w:rsid w:val="0010644E"/>
    <w:rsid w:val="00112B5B"/>
    <w:rsid w:val="00112CDB"/>
    <w:rsid w:val="00120CD7"/>
    <w:rsid w:val="001232DE"/>
    <w:rsid w:val="00125544"/>
    <w:rsid w:val="00135638"/>
    <w:rsid w:val="00137A17"/>
    <w:rsid w:val="00143A30"/>
    <w:rsid w:val="00155641"/>
    <w:rsid w:val="00160920"/>
    <w:rsid w:val="00175A6E"/>
    <w:rsid w:val="001825FB"/>
    <w:rsid w:val="00186A1A"/>
    <w:rsid w:val="00186E99"/>
    <w:rsid w:val="00187558"/>
    <w:rsid w:val="00190CA6"/>
    <w:rsid w:val="0019507A"/>
    <w:rsid w:val="001A4327"/>
    <w:rsid w:val="001A4739"/>
    <w:rsid w:val="001B32F5"/>
    <w:rsid w:val="001B63C8"/>
    <w:rsid w:val="001C6606"/>
    <w:rsid w:val="001D19AE"/>
    <w:rsid w:val="001D2F53"/>
    <w:rsid w:val="001E43BD"/>
    <w:rsid w:val="001E6C20"/>
    <w:rsid w:val="001E7F1C"/>
    <w:rsid w:val="001F5887"/>
    <w:rsid w:val="00205A5C"/>
    <w:rsid w:val="00206949"/>
    <w:rsid w:val="002075FD"/>
    <w:rsid w:val="00210600"/>
    <w:rsid w:val="00212185"/>
    <w:rsid w:val="00214975"/>
    <w:rsid w:val="00214CAE"/>
    <w:rsid w:val="00216FF9"/>
    <w:rsid w:val="00223EFF"/>
    <w:rsid w:val="00225086"/>
    <w:rsid w:val="00226D1C"/>
    <w:rsid w:val="002300FF"/>
    <w:rsid w:val="002323CA"/>
    <w:rsid w:val="00245565"/>
    <w:rsid w:val="00247024"/>
    <w:rsid w:val="00251CE4"/>
    <w:rsid w:val="00264DBA"/>
    <w:rsid w:val="00271FFE"/>
    <w:rsid w:val="00272846"/>
    <w:rsid w:val="002738A6"/>
    <w:rsid w:val="00276F5A"/>
    <w:rsid w:val="0028489C"/>
    <w:rsid w:val="00284CF4"/>
    <w:rsid w:val="0028797D"/>
    <w:rsid w:val="002C2159"/>
    <w:rsid w:val="002C334C"/>
    <w:rsid w:val="002C5841"/>
    <w:rsid w:val="002C67C0"/>
    <w:rsid w:val="002D19BE"/>
    <w:rsid w:val="002E0ADD"/>
    <w:rsid w:val="002E1493"/>
    <w:rsid w:val="002E65B8"/>
    <w:rsid w:val="002E6E56"/>
    <w:rsid w:val="0030605C"/>
    <w:rsid w:val="00306387"/>
    <w:rsid w:val="00306AB5"/>
    <w:rsid w:val="00312700"/>
    <w:rsid w:val="0032012A"/>
    <w:rsid w:val="0032039B"/>
    <w:rsid w:val="00322DAA"/>
    <w:rsid w:val="00330D25"/>
    <w:rsid w:val="00332111"/>
    <w:rsid w:val="00333412"/>
    <w:rsid w:val="00333575"/>
    <w:rsid w:val="003432B8"/>
    <w:rsid w:val="00350FB8"/>
    <w:rsid w:val="0036262D"/>
    <w:rsid w:val="003663EC"/>
    <w:rsid w:val="0036770C"/>
    <w:rsid w:val="003853BE"/>
    <w:rsid w:val="00386DA4"/>
    <w:rsid w:val="00390381"/>
    <w:rsid w:val="00397CE8"/>
    <w:rsid w:val="003A3831"/>
    <w:rsid w:val="003B6E03"/>
    <w:rsid w:val="003C4087"/>
    <w:rsid w:val="003D0CC9"/>
    <w:rsid w:val="003F3852"/>
    <w:rsid w:val="00400D6E"/>
    <w:rsid w:val="00402B83"/>
    <w:rsid w:val="00403B01"/>
    <w:rsid w:val="00421D87"/>
    <w:rsid w:val="00425105"/>
    <w:rsid w:val="004300AC"/>
    <w:rsid w:val="00430B57"/>
    <w:rsid w:val="0043284F"/>
    <w:rsid w:val="00432F5D"/>
    <w:rsid w:val="00437FCE"/>
    <w:rsid w:val="00453B44"/>
    <w:rsid w:val="00461CB1"/>
    <w:rsid w:val="0047334C"/>
    <w:rsid w:val="00473931"/>
    <w:rsid w:val="004762AD"/>
    <w:rsid w:val="00493C3C"/>
    <w:rsid w:val="004A66A4"/>
    <w:rsid w:val="004B6EE2"/>
    <w:rsid w:val="004C17EE"/>
    <w:rsid w:val="004C24A7"/>
    <w:rsid w:val="004C2DC7"/>
    <w:rsid w:val="004C57F5"/>
    <w:rsid w:val="004C6352"/>
    <w:rsid w:val="004F0894"/>
    <w:rsid w:val="004F0D1E"/>
    <w:rsid w:val="004F3526"/>
    <w:rsid w:val="004F6E77"/>
    <w:rsid w:val="00505924"/>
    <w:rsid w:val="00510D5E"/>
    <w:rsid w:val="00526B41"/>
    <w:rsid w:val="00526C4A"/>
    <w:rsid w:val="00535741"/>
    <w:rsid w:val="0053621A"/>
    <w:rsid w:val="005459D7"/>
    <w:rsid w:val="00550B21"/>
    <w:rsid w:val="0055458F"/>
    <w:rsid w:val="00560AAD"/>
    <w:rsid w:val="00565142"/>
    <w:rsid w:val="00571A7B"/>
    <w:rsid w:val="00573285"/>
    <w:rsid w:val="00574D53"/>
    <w:rsid w:val="00575EC4"/>
    <w:rsid w:val="00576CDB"/>
    <w:rsid w:val="005807A9"/>
    <w:rsid w:val="00581C68"/>
    <w:rsid w:val="0058410F"/>
    <w:rsid w:val="00591AF1"/>
    <w:rsid w:val="005958B2"/>
    <w:rsid w:val="00597846"/>
    <w:rsid w:val="005A5FB0"/>
    <w:rsid w:val="005A65B3"/>
    <w:rsid w:val="005B2D26"/>
    <w:rsid w:val="005B7AE6"/>
    <w:rsid w:val="005C1E84"/>
    <w:rsid w:val="005D7BF8"/>
    <w:rsid w:val="005F1CAE"/>
    <w:rsid w:val="00603D38"/>
    <w:rsid w:val="0060636E"/>
    <w:rsid w:val="00606C77"/>
    <w:rsid w:val="00610A66"/>
    <w:rsid w:val="00612254"/>
    <w:rsid w:val="00622DFE"/>
    <w:rsid w:val="00635659"/>
    <w:rsid w:val="00635F95"/>
    <w:rsid w:val="00637A34"/>
    <w:rsid w:val="00643627"/>
    <w:rsid w:val="006521B6"/>
    <w:rsid w:val="00653AFE"/>
    <w:rsid w:val="00653CBC"/>
    <w:rsid w:val="0066534F"/>
    <w:rsid w:val="006653A3"/>
    <w:rsid w:val="00670E07"/>
    <w:rsid w:val="006745C8"/>
    <w:rsid w:val="00674A4C"/>
    <w:rsid w:val="006760F6"/>
    <w:rsid w:val="00684F75"/>
    <w:rsid w:val="006865EE"/>
    <w:rsid w:val="00693B7D"/>
    <w:rsid w:val="00695444"/>
    <w:rsid w:val="006967EB"/>
    <w:rsid w:val="006A07C7"/>
    <w:rsid w:val="006A0BDC"/>
    <w:rsid w:val="006A36D4"/>
    <w:rsid w:val="006B0D8D"/>
    <w:rsid w:val="006B64CD"/>
    <w:rsid w:val="006B7DE1"/>
    <w:rsid w:val="006D5C91"/>
    <w:rsid w:val="006E3F39"/>
    <w:rsid w:val="006E5695"/>
    <w:rsid w:val="006F529E"/>
    <w:rsid w:val="006F52EF"/>
    <w:rsid w:val="006F68E5"/>
    <w:rsid w:val="00706B8C"/>
    <w:rsid w:val="007143B9"/>
    <w:rsid w:val="0071586D"/>
    <w:rsid w:val="0072444B"/>
    <w:rsid w:val="007338A0"/>
    <w:rsid w:val="0073670E"/>
    <w:rsid w:val="007400DD"/>
    <w:rsid w:val="00754F19"/>
    <w:rsid w:val="00760133"/>
    <w:rsid w:val="007620A1"/>
    <w:rsid w:val="00762795"/>
    <w:rsid w:val="0077043B"/>
    <w:rsid w:val="00770581"/>
    <w:rsid w:val="00771281"/>
    <w:rsid w:val="0077727D"/>
    <w:rsid w:val="007B22E6"/>
    <w:rsid w:val="007B6C78"/>
    <w:rsid w:val="007C04FF"/>
    <w:rsid w:val="007C0725"/>
    <w:rsid w:val="007C3285"/>
    <w:rsid w:val="007C422B"/>
    <w:rsid w:val="007D12F7"/>
    <w:rsid w:val="007D1506"/>
    <w:rsid w:val="007D6E56"/>
    <w:rsid w:val="007F27F8"/>
    <w:rsid w:val="007F2E82"/>
    <w:rsid w:val="007F39D7"/>
    <w:rsid w:val="007F3DE9"/>
    <w:rsid w:val="008018A1"/>
    <w:rsid w:val="00821F21"/>
    <w:rsid w:val="00826AB1"/>
    <w:rsid w:val="00835759"/>
    <w:rsid w:val="00840BBA"/>
    <w:rsid w:val="008435A8"/>
    <w:rsid w:val="00851082"/>
    <w:rsid w:val="0086203C"/>
    <w:rsid w:val="0086458A"/>
    <w:rsid w:val="00865143"/>
    <w:rsid w:val="00871633"/>
    <w:rsid w:val="00882CAD"/>
    <w:rsid w:val="008903D7"/>
    <w:rsid w:val="00892FA0"/>
    <w:rsid w:val="008A0ADF"/>
    <w:rsid w:val="008C6840"/>
    <w:rsid w:val="008C74E9"/>
    <w:rsid w:val="008E134E"/>
    <w:rsid w:val="008E62AC"/>
    <w:rsid w:val="008E745C"/>
    <w:rsid w:val="008F17E7"/>
    <w:rsid w:val="008F210D"/>
    <w:rsid w:val="00902B16"/>
    <w:rsid w:val="00906C4F"/>
    <w:rsid w:val="00920B22"/>
    <w:rsid w:val="009240AA"/>
    <w:rsid w:val="00925BBD"/>
    <w:rsid w:val="00925D5F"/>
    <w:rsid w:val="0093147C"/>
    <w:rsid w:val="00932276"/>
    <w:rsid w:val="00935BE8"/>
    <w:rsid w:val="00942F5C"/>
    <w:rsid w:val="00943BEF"/>
    <w:rsid w:val="00951EB1"/>
    <w:rsid w:val="00956637"/>
    <w:rsid w:val="00965069"/>
    <w:rsid w:val="00980FAD"/>
    <w:rsid w:val="00981733"/>
    <w:rsid w:val="009828CE"/>
    <w:rsid w:val="00983574"/>
    <w:rsid w:val="00984CC6"/>
    <w:rsid w:val="009868A9"/>
    <w:rsid w:val="0099275F"/>
    <w:rsid w:val="009928CA"/>
    <w:rsid w:val="009939FB"/>
    <w:rsid w:val="009A4C64"/>
    <w:rsid w:val="009B2F61"/>
    <w:rsid w:val="009C6B0B"/>
    <w:rsid w:val="009E12AA"/>
    <w:rsid w:val="009E5B19"/>
    <w:rsid w:val="009F08A6"/>
    <w:rsid w:val="009F3E20"/>
    <w:rsid w:val="00A04660"/>
    <w:rsid w:val="00A37303"/>
    <w:rsid w:val="00A5500E"/>
    <w:rsid w:val="00A64D12"/>
    <w:rsid w:val="00A66E17"/>
    <w:rsid w:val="00A75AB3"/>
    <w:rsid w:val="00A773BC"/>
    <w:rsid w:val="00A81171"/>
    <w:rsid w:val="00A86AD1"/>
    <w:rsid w:val="00A936CF"/>
    <w:rsid w:val="00A936EF"/>
    <w:rsid w:val="00AA322A"/>
    <w:rsid w:val="00AA3BCE"/>
    <w:rsid w:val="00AA4A1C"/>
    <w:rsid w:val="00AB0AFE"/>
    <w:rsid w:val="00AC20D0"/>
    <w:rsid w:val="00AC2F9D"/>
    <w:rsid w:val="00AC3671"/>
    <w:rsid w:val="00AD3E02"/>
    <w:rsid w:val="00AF1764"/>
    <w:rsid w:val="00AF3ADF"/>
    <w:rsid w:val="00AF6B81"/>
    <w:rsid w:val="00B10637"/>
    <w:rsid w:val="00B142AF"/>
    <w:rsid w:val="00B148FA"/>
    <w:rsid w:val="00B218AE"/>
    <w:rsid w:val="00B228B4"/>
    <w:rsid w:val="00B23A4C"/>
    <w:rsid w:val="00B24E1B"/>
    <w:rsid w:val="00B42AED"/>
    <w:rsid w:val="00B50569"/>
    <w:rsid w:val="00B620DE"/>
    <w:rsid w:val="00B627A5"/>
    <w:rsid w:val="00B8421B"/>
    <w:rsid w:val="00B8721E"/>
    <w:rsid w:val="00B94C33"/>
    <w:rsid w:val="00BA3733"/>
    <w:rsid w:val="00BA6428"/>
    <w:rsid w:val="00BB4797"/>
    <w:rsid w:val="00BD3270"/>
    <w:rsid w:val="00BD5774"/>
    <w:rsid w:val="00BE6F09"/>
    <w:rsid w:val="00BF6965"/>
    <w:rsid w:val="00C0190B"/>
    <w:rsid w:val="00C16A24"/>
    <w:rsid w:val="00C17B8C"/>
    <w:rsid w:val="00C23FBC"/>
    <w:rsid w:val="00C24DB5"/>
    <w:rsid w:val="00C258A8"/>
    <w:rsid w:val="00C35CFB"/>
    <w:rsid w:val="00C36372"/>
    <w:rsid w:val="00C3645B"/>
    <w:rsid w:val="00C411AC"/>
    <w:rsid w:val="00C45A88"/>
    <w:rsid w:val="00C475A8"/>
    <w:rsid w:val="00C72FB6"/>
    <w:rsid w:val="00C74EF5"/>
    <w:rsid w:val="00C76FD1"/>
    <w:rsid w:val="00C81839"/>
    <w:rsid w:val="00C82782"/>
    <w:rsid w:val="00C84AAA"/>
    <w:rsid w:val="00C85755"/>
    <w:rsid w:val="00C85AAF"/>
    <w:rsid w:val="00C86A70"/>
    <w:rsid w:val="00C90CBA"/>
    <w:rsid w:val="00C929BA"/>
    <w:rsid w:val="00CA12AC"/>
    <w:rsid w:val="00CA347D"/>
    <w:rsid w:val="00CC39DD"/>
    <w:rsid w:val="00CC3E1E"/>
    <w:rsid w:val="00CC69F5"/>
    <w:rsid w:val="00CE77EE"/>
    <w:rsid w:val="00CF7591"/>
    <w:rsid w:val="00D0671E"/>
    <w:rsid w:val="00D076BD"/>
    <w:rsid w:val="00D24E62"/>
    <w:rsid w:val="00D271DC"/>
    <w:rsid w:val="00D27E9A"/>
    <w:rsid w:val="00D360BC"/>
    <w:rsid w:val="00D45C5F"/>
    <w:rsid w:val="00D46127"/>
    <w:rsid w:val="00D633AF"/>
    <w:rsid w:val="00D6396F"/>
    <w:rsid w:val="00D70BCC"/>
    <w:rsid w:val="00D80C48"/>
    <w:rsid w:val="00D83765"/>
    <w:rsid w:val="00D85E94"/>
    <w:rsid w:val="00D87FF8"/>
    <w:rsid w:val="00D91550"/>
    <w:rsid w:val="00D9673C"/>
    <w:rsid w:val="00DB0324"/>
    <w:rsid w:val="00DB4AE7"/>
    <w:rsid w:val="00DB7C32"/>
    <w:rsid w:val="00DC0755"/>
    <w:rsid w:val="00DC57C2"/>
    <w:rsid w:val="00DC6554"/>
    <w:rsid w:val="00DD33BF"/>
    <w:rsid w:val="00DD5DC7"/>
    <w:rsid w:val="00DE26DD"/>
    <w:rsid w:val="00DF434E"/>
    <w:rsid w:val="00E05095"/>
    <w:rsid w:val="00E06EEA"/>
    <w:rsid w:val="00E077D3"/>
    <w:rsid w:val="00E14F5B"/>
    <w:rsid w:val="00E17030"/>
    <w:rsid w:val="00E2467A"/>
    <w:rsid w:val="00E26043"/>
    <w:rsid w:val="00E27850"/>
    <w:rsid w:val="00E31B47"/>
    <w:rsid w:val="00E407EA"/>
    <w:rsid w:val="00E51B7C"/>
    <w:rsid w:val="00E57217"/>
    <w:rsid w:val="00E723C3"/>
    <w:rsid w:val="00E74936"/>
    <w:rsid w:val="00E818B7"/>
    <w:rsid w:val="00E81D2C"/>
    <w:rsid w:val="00E82C52"/>
    <w:rsid w:val="00E90734"/>
    <w:rsid w:val="00E90F89"/>
    <w:rsid w:val="00E91468"/>
    <w:rsid w:val="00E92955"/>
    <w:rsid w:val="00E92F8E"/>
    <w:rsid w:val="00E97524"/>
    <w:rsid w:val="00E97741"/>
    <w:rsid w:val="00EA341B"/>
    <w:rsid w:val="00EA5A82"/>
    <w:rsid w:val="00EB2218"/>
    <w:rsid w:val="00EB3527"/>
    <w:rsid w:val="00EC34C7"/>
    <w:rsid w:val="00EC7BD2"/>
    <w:rsid w:val="00ED4A16"/>
    <w:rsid w:val="00EE1C6E"/>
    <w:rsid w:val="00EE1D94"/>
    <w:rsid w:val="00EF4684"/>
    <w:rsid w:val="00EF6D0F"/>
    <w:rsid w:val="00F00998"/>
    <w:rsid w:val="00F1277C"/>
    <w:rsid w:val="00F31834"/>
    <w:rsid w:val="00F376D9"/>
    <w:rsid w:val="00F51BB4"/>
    <w:rsid w:val="00F52752"/>
    <w:rsid w:val="00F64B69"/>
    <w:rsid w:val="00F71C23"/>
    <w:rsid w:val="00F72C31"/>
    <w:rsid w:val="00F826FC"/>
    <w:rsid w:val="00F82BDD"/>
    <w:rsid w:val="00F870D2"/>
    <w:rsid w:val="00FA2459"/>
    <w:rsid w:val="00FA3068"/>
    <w:rsid w:val="00FA3782"/>
    <w:rsid w:val="00FA4EC1"/>
    <w:rsid w:val="00FC3E65"/>
    <w:rsid w:val="00FE4BC2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7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76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76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76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76F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C2DC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82B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2B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2B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3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74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62795"/>
    <w:rPr>
      <w:rFonts w:ascii="Calibri" w:eastAsia="Times New Roman" w:hAnsi="Calibri" w:cs="Calibri"/>
      <w:szCs w:val="20"/>
      <w:lang w:eastAsia="ru-RU"/>
    </w:rPr>
  </w:style>
  <w:style w:type="paragraph" w:customStyle="1" w:styleId="pt-a-000025">
    <w:name w:val="pt-a-000025"/>
    <w:basedOn w:val="a"/>
    <w:rsid w:val="00AF6B81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0">
    <w:name w:val="pt-a0-000000"/>
    <w:rsid w:val="00AF6B81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39B"/>
  </w:style>
  <w:style w:type="paragraph" w:styleId="ab">
    <w:name w:val="footer"/>
    <w:basedOn w:val="a"/>
    <w:link w:val="ac"/>
    <w:uiPriority w:val="99"/>
    <w:unhideWhenUsed/>
    <w:rsid w:val="0032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39B"/>
  </w:style>
  <w:style w:type="paragraph" w:styleId="HTML">
    <w:name w:val="HTML Preformatted"/>
    <w:basedOn w:val="a"/>
    <w:link w:val="HTML0"/>
    <w:uiPriority w:val="99"/>
    <w:unhideWhenUsed/>
    <w:rsid w:val="00D63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96F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53CBC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72C3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7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76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76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76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76F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C2DC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82B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2B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2B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3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74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762795"/>
    <w:rPr>
      <w:rFonts w:ascii="Calibri" w:eastAsia="Times New Roman" w:hAnsi="Calibri" w:cs="Calibri"/>
      <w:szCs w:val="20"/>
      <w:lang w:eastAsia="ru-RU"/>
    </w:rPr>
  </w:style>
  <w:style w:type="paragraph" w:customStyle="1" w:styleId="pt-a-000025">
    <w:name w:val="pt-a-000025"/>
    <w:basedOn w:val="a"/>
    <w:rsid w:val="00AF6B81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0">
    <w:name w:val="pt-a0-000000"/>
    <w:rsid w:val="00AF6B81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39B"/>
  </w:style>
  <w:style w:type="paragraph" w:styleId="ab">
    <w:name w:val="footer"/>
    <w:basedOn w:val="a"/>
    <w:link w:val="ac"/>
    <w:uiPriority w:val="99"/>
    <w:unhideWhenUsed/>
    <w:rsid w:val="0032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39B"/>
  </w:style>
  <w:style w:type="paragraph" w:styleId="HTML">
    <w:name w:val="HTML Preformatted"/>
    <w:basedOn w:val="a"/>
    <w:link w:val="HTML0"/>
    <w:uiPriority w:val="99"/>
    <w:unhideWhenUsed/>
    <w:rsid w:val="00D63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96F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653CBC"/>
    <w:pPr>
      <w:spacing w:after="0"/>
      <w:ind w:left="720"/>
      <w:contextualSpacing/>
      <w:jc w:val="both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72C31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AE781256471B401043B2421C343511A0A376D50B060185755B7567C9851684AE460ECAAC7666A6B2kB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11990A33A53C54225CAB939634ADB52DD68A9A19A5AC1B7A6F49014708AD37905CEA8968D8F1AEF0676B4Df2s1E" TargetMode="External"/><Relationship Id="rId17" Type="http://schemas.openxmlformats.org/officeDocument/2006/relationships/hyperlink" Target="consultantplus://offline/ref=55E788795B8ACAC797F5FC1FD5B15799459BB70E3FF5B70F7BA3E6308338BFC79F010F70EFF2E1EF9F9508F916517B5A0FV5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788795B8ACAC797F5E212C3DD00964090EA053BF5BC5F25F5E067DC68B992CD415129BCB0AAE29F8D14F915V4P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AE781256471B401043AC4F0A58621EA4A02ED1080608D1210C733096D510D1EE06089FEF326BA62BEB2D12BCk9N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AE781256471B401043B2421C343511A0A376D50B060185755B7567C9851684AE460ECFBA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6516-524A-40F1-AF8E-42E80AE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24</Pages>
  <Words>7969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Одарченко Ирина Борисовна</dc:creator>
  <cp:lastModifiedBy>Якименко Ирина Леонидовна</cp:lastModifiedBy>
  <cp:revision>69</cp:revision>
  <cp:lastPrinted>2019-07-15T11:48:00Z</cp:lastPrinted>
  <dcterms:created xsi:type="dcterms:W3CDTF">2019-07-09T08:54:00Z</dcterms:created>
  <dcterms:modified xsi:type="dcterms:W3CDTF">2019-07-18T10:39:00Z</dcterms:modified>
</cp:coreProperties>
</file>