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4D" w:rsidRDefault="00CB554D" w:rsidP="006B279C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  <w:bookmarkStart w:id="0" w:name="_Toc526265696"/>
      <w:bookmarkStart w:id="1" w:name="_Toc490823766"/>
      <w:r>
        <w:rPr>
          <w:rFonts w:eastAsia="Calibri"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6C76" wp14:editId="418BCC33">
                <wp:simplePos x="0" y="0"/>
                <wp:positionH relativeFrom="column">
                  <wp:posOffset>3480435</wp:posOffset>
                </wp:positionH>
                <wp:positionV relativeFrom="paragraph">
                  <wp:posOffset>-690607</wp:posOffset>
                </wp:positionV>
                <wp:extent cx="2850515" cy="1537335"/>
                <wp:effectExtent l="0" t="0" r="0" b="571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2742" w:rsidRPr="006F45FD" w:rsidRDefault="00052742" w:rsidP="00CB554D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F45FD">
                              <w:rPr>
                                <w:rFonts w:cs="Times New Roman"/>
                                <w:spacing w:val="-14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cs="Times New Roman"/>
                                <w:spacing w:val="-14"/>
                                <w:sz w:val="28"/>
                                <w:szCs w:val="28"/>
                              </w:rPr>
                              <w:t>38</w:t>
                            </w:r>
                            <w:r w:rsidRPr="006F45FD">
                              <w:rPr>
                                <w:rFonts w:cs="Times New Roman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2742" w:rsidRPr="006F45FD" w:rsidRDefault="00052742" w:rsidP="00CB554D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F45FD">
                              <w:rPr>
                                <w:rFonts w:cs="Times New Roman"/>
                                <w:spacing w:val="-14"/>
                                <w:sz w:val="28"/>
                                <w:szCs w:val="28"/>
                              </w:rPr>
                              <w:t>к приказу Департамента строительства Ханты-Мансийского</w:t>
                            </w:r>
                          </w:p>
                          <w:p w:rsidR="00052742" w:rsidRPr="006F45FD" w:rsidRDefault="00052742" w:rsidP="00CB554D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F45FD">
                              <w:rPr>
                                <w:rFonts w:cs="Times New Roman"/>
                                <w:spacing w:val="-14"/>
                                <w:sz w:val="28"/>
                                <w:szCs w:val="28"/>
                              </w:rPr>
                              <w:t>автономного округа – Югры</w:t>
                            </w:r>
                          </w:p>
                          <w:p w:rsidR="00107416" w:rsidRPr="006F45FD" w:rsidRDefault="00107416" w:rsidP="00107416">
                            <w:pPr>
                              <w:spacing w:line="240" w:lineRule="auto"/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от 8 ноября 2018 года № 23-нп</w:t>
                            </w:r>
                          </w:p>
                          <w:p w:rsidR="00052742" w:rsidRPr="006F45FD" w:rsidRDefault="00052742" w:rsidP="00CB554D">
                            <w:pPr>
                              <w:jc w:val="right"/>
                              <w:rPr>
                                <w:rFonts w:cs="Times New Roman"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274.05pt;margin-top:-54.4pt;width:224.4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" filled="f" stroked="f">
                <v:textbox>
                  <w:txbxContent>
                    <w:p w:rsidR="00052742" w:rsidRPr="006F45FD" w:rsidRDefault="00052742" w:rsidP="00CB554D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pacing w:val="-14"/>
                          <w:sz w:val="28"/>
                          <w:szCs w:val="28"/>
                        </w:rPr>
                      </w:pPr>
                      <w:r w:rsidRPr="006F45FD">
                        <w:rPr>
                          <w:rFonts w:cs="Times New Roman"/>
                          <w:spacing w:val="-14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cs="Times New Roman"/>
                          <w:spacing w:val="-14"/>
                          <w:sz w:val="28"/>
                          <w:szCs w:val="28"/>
                        </w:rPr>
                        <w:t>38</w:t>
                      </w:r>
                      <w:r w:rsidRPr="006F45FD">
                        <w:rPr>
                          <w:rFonts w:cs="Times New Roman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2742" w:rsidRPr="006F45FD" w:rsidRDefault="00052742" w:rsidP="00CB554D">
                      <w:pPr>
                        <w:spacing w:line="240" w:lineRule="auto"/>
                        <w:jc w:val="right"/>
                        <w:rPr>
                          <w:rFonts w:cs="Times New Roman"/>
                          <w:spacing w:val="-14"/>
                          <w:sz w:val="28"/>
                          <w:szCs w:val="28"/>
                        </w:rPr>
                      </w:pPr>
                      <w:r w:rsidRPr="006F45FD">
                        <w:rPr>
                          <w:rFonts w:cs="Times New Roman"/>
                          <w:spacing w:val="-14"/>
                          <w:sz w:val="28"/>
                          <w:szCs w:val="28"/>
                        </w:rPr>
                        <w:t>к приказу Департамента строительства Ханты-Мансийского</w:t>
                      </w:r>
                    </w:p>
                    <w:p w:rsidR="00052742" w:rsidRPr="006F45FD" w:rsidRDefault="00052742" w:rsidP="00CB554D">
                      <w:pPr>
                        <w:spacing w:line="240" w:lineRule="auto"/>
                        <w:jc w:val="right"/>
                        <w:rPr>
                          <w:rFonts w:cs="Times New Roman"/>
                          <w:spacing w:val="-14"/>
                          <w:sz w:val="28"/>
                          <w:szCs w:val="28"/>
                        </w:rPr>
                      </w:pPr>
                      <w:r w:rsidRPr="006F45FD">
                        <w:rPr>
                          <w:rFonts w:cs="Times New Roman"/>
                          <w:spacing w:val="-14"/>
                          <w:sz w:val="28"/>
                          <w:szCs w:val="28"/>
                        </w:rPr>
                        <w:t>автономного округа – Югры</w:t>
                      </w:r>
                    </w:p>
                    <w:p w:rsidR="00107416" w:rsidRPr="006F45FD" w:rsidRDefault="00107416" w:rsidP="00107416">
                      <w:pPr>
                        <w:spacing w:line="240" w:lineRule="auto"/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spacing w:val="-14"/>
                          <w:sz w:val="28"/>
                          <w:szCs w:val="28"/>
                        </w:rPr>
                        <w:t>от 8 ноября 2018 года № 23-нп</w:t>
                      </w:r>
                    </w:p>
                    <w:p w:rsidR="00052742" w:rsidRPr="006F45FD" w:rsidRDefault="00052742" w:rsidP="00CB554D">
                      <w:pPr>
                        <w:jc w:val="right"/>
                        <w:rPr>
                          <w:rFonts w:cs="Times New Roman"/>
                          <w:spacing w:val="-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54D" w:rsidRDefault="00CB554D" w:rsidP="006B279C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</w:p>
    <w:p w:rsidR="00CB554D" w:rsidRDefault="00CB554D" w:rsidP="00CB554D">
      <w:pPr>
        <w:pStyle w:val="20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sz w:val="28"/>
        </w:rPr>
      </w:pPr>
    </w:p>
    <w:p w:rsidR="00CB554D" w:rsidRDefault="00CB554D" w:rsidP="008E19EE">
      <w:pPr>
        <w:pStyle w:val="20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sz w:val="28"/>
        </w:rPr>
      </w:pPr>
      <w:r w:rsidRPr="00CA2920">
        <w:rPr>
          <w:sz w:val="28"/>
        </w:rPr>
        <w:t>Положение о размещении объекта капитального строительства, расположенного на территории двух муниципальных образований Ханты-Мансийского автономного округа – Югры</w:t>
      </w:r>
      <w:r>
        <w:rPr>
          <w:sz w:val="28"/>
        </w:rPr>
        <w:t>,</w:t>
      </w:r>
    </w:p>
    <w:p w:rsidR="008E19EE" w:rsidRDefault="00CB554D" w:rsidP="008E19E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B554D">
        <w:rPr>
          <w:b/>
          <w:sz w:val="28"/>
          <w:szCs w:val="28"/>
        </w:rPr>
        <w:t>«Обустройство Западно-</w:t>
      </w:r>
      <w:proofErr w:type="spellStart"/>
      <w:r w:rsidRPr="00CB554D">
        <w:rPr>
          <w:b/>
          <w:sz w:val="28"/>
          <w:szCs w:val="28"/>
        </w:rPr>
        <w:t>Асомкинского</w:t>
      </w:r>
      <w:proofErr w:type="spellEnd"/>
      <w:r w:rsidRPr="00CB554D">
        <w:rPr>
          <w:b/>
          <w:sz w:val="28"/>
          <w:szCs w:val="28"/>
        </w:rPr>
        <w:t xml:space="preserve"> месторождения нефти. </w:t>
      </w:r>
    </w:p>
    <w:p w:rsidR="00CB554D" w:rsidRPr="00CB554D" w:rsidRDefault="00CB554D" w:rsidP="008E19EE">
      <w:pPr>
        <w:spacing w:line="240" w:lineRule="auto"/>
        <w:ind w:firstLine="0"/>
        <w:jc w:val="center"/>
        <w:rPr>
          <w:b/>
        </w:rPr>
      </w:pPr>
      <w:r w:rsidRPr="00CB554D">
        <w:rPr>
          <w:b/>
          <w:sz w:val="28"/>
          <w:szCs w:val="28"/>
        </w:rPr>
        <w:t>Ку</w:t>
      </w:r>
      <w:proofErr w:type="gramStart"/>
      <w:r w:rsidRPr="00CB554D">
        <w:rPr>
          <w:b/>
          <w:sz w:val="28"/>
          <w:szCs w:val="28"/>
        </w:rPr>
        <w:t>ст скв</w:t>
      </w:r>
      <w:proofErr w:type="gramEnd"/>
      <w:r w:rsidRPr="00CB554D">
        <w:rPr>
          <w:b/>
          <w:sz w:val="28"/>
          <w:szCs w:val="28"/>
        </w:rPr>
        <w:t>ажин №</w:t>
      </w:r>
      <w:r>
        <w:rPr>
          <w:b/>
          <w:sz w:val="28"/>
          <w:szCs w:val="28"/>
        </w:rPr>
        <w:t xml:space="preserve"> </w:t>
      </w:r>
      <w:r w:rsidRPr="00CB554D">
        <w:rPr>
          <w:b/>
          <w:sz w:val="28"/>
          <w:szCs w:val="28"/>
        </w:rPr>
        <w:t>3 бис»</w:t>
      </w:r>
    </w:p>
    <w:p w:rsidR="00CB554D" w:rsidRDefault="00CB554D" w:rsidP="006B279C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</w:p>
    <w:p w:rsidR="00A53F26" w:rsidRDefault="00A53F26" w:rsidP="006B279C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  <w:r w:rsidRPr="006B279C">
        <w:rPr>
          <w:szCs w:val="28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</w:t>
      </w:r>
      <w:bookmarkEnd w:id="0"/>
    </w:p>
    <w:p w:rsidR="006B279C" w:rsidRPr="006B279C" w:rsidRDefault="006B279C" w:rsidP="006B279C">
      <w:pPr>
        <w:pStyle w:val="a4"/>
        <w:spacing w:line="240" w:lineRule="auto"/>
      </w:pPr>
    </w:p>
    <w:p w:rsidR="00E541AF" w:rsidRPr="00CB554D" w:rsidRDefault="00CB554D" w:rsidP="00CB554D">
      <w:pPr>
        <w:pStyle w:val="20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CB554D">
        <w:rPr>
          <w:b w:val="0"/>
          <w:sz w:val="28"/>
          <w:szCs w:val="28"/>
        </w:rPr>
        <w:t xml:space="preserve">Проектом планировки территории для </w:t>
      </w:r>
      <w:r w:rsidRPr="00CB554D">
        <w:rPr>
          <w:b w:val="0"/>
          <w:sz w:val="28"/>
        </w:rPr>
        <w:t>размещени</w:t>
      </w:r>
      <w:r>
        <w:rPr>
          <w:b w:val="0"/>
          <w:sz w:val="28"/>
        </w:rPr>
        <w:t>я</w:t>
      </w:r>
      <w:r w:rsidRPr="00CB554D">
        <w:rPr>
          <w:b w:val="0"/>
          <w:sz w:val="28"/>
        </w:rPr>
        <w:t xml:space="preserve"> объекта капитального строительства, расположенного на территории двух муниципальных образований Ханты-Мансийского автономного округа – Югры, </w:t>
      </w:r>
      <w:r w:rsidRPr="00CB554D">
        <w:rPr>
          <w:b w:val="0"/>
          <w:sz w:val="28"/>
          <w:szCs w:val="28"/>
        </w:rPr>
        <w:t>«Обустройство Западно-</w:t>
      </w:r>
      <w:proofErr w:type="spellStart"/>
      <w:r w:rsidRPr="00CB554D">
        <w:rPr>
          <w:b w:val="0"/>
          <w:sz w:val="28"/>
          <w:szCs w:val="28"/>
        </w:rPr>
        <w:t>Асомкинского</w:t>
      </w:r>
      <w:proofErr w:type="spellEnd"/>
      <w:r w:rsidRPr="00CB554D">
        <w:rPr>
          <w:b w:val="0"/>
          <w:sz w:val="28"/>
          <w:szCs w:val="28"/>
        </w:rPr>
        <w:t xml:space="preserve"> месторождения нефти. Ку</w:t>
      </w:r>
      <w:proofErr w:type="gramStart"/>
      <w:r w:rsidRPr="00CB554D">
        <w:rPr>
          <w:b w:val="0"/>
          <w:sz w:val="28"/>
          <w:szCs w:val="28"/>
        </w:rPr>
        <w:t>ст скв</w:t>
      </w:r>
      <w:proofErr w:type="gramEnd"/>
      <w:r w:rsidRPr="00CB554D">
        <w:rPr>
          <w:b w:val="0"/>
          <w:sz w:val="28"/>
          <w:szCs w:val="28"/>
        </w:rPr>
        <w:t>ажин № 3 бис»</w:t>
      </w:r>
      <w:r>
        <w:rPr>
          <w:b w:val="0"/>
          <w:sz w:val="28"/>
          <w:szCs w:val="28"/>
        </w:rPr>
        <w:t xml:space="preserve"> (далее – проектируемый объект) </w:t>
      </w:r>
      <w:r w:rsidR="00E541AF" w:rsidRPr="00CB554D">
        <w:rPr>
          <w:b w:val="0"/>
          <w:sz w:val="28"/>
          <w:szCs w:val="28"/>
        </w:rPr>
        <w:t>предусмотрено строительство следующих объектов:</w:t>
      </w:r>
    </w:p>
    <w:p w:rsidR="00E541AF" w:rsidRPr="006B279C" w:rsidRDefault="00E541AF" w:rsidP="00CB554D">
      <w:pPr>
        <w:pStyle w:val="a4"/>
        <w:spacing w:line="240" w:lineRule="auto"/>
        <w:ind w:left="737" w:firstLine="0"/>
        <w:rPr>
          <w:sz w:val="28"/>
          <w:szCs w:val="28"/>
        </w:rPr>
      </w:pPr>
      <w:r w:rsidRPr="006B279C">
        <w:rPr>
          <w:sz w:val="28"/>
          <w:szCs w:val="28"/>
        </w:rPr>
        <w:t>Ку</w:t>
      </w:r>
      <w:proofErr w:type="gramStart"/>
      <w:r w:rsidRPr="006B279C">
        <w:rPr>
          <w:sz w:val="28"/>
          <w:szCs w:val="28"/>
        </w:rPr>
        <w:t>ст скв</w:t>
      </w:r>
      <w:proofErr w:type="gramEnd"/>
      <w:r w:rsidRPr="006B279C">
        <w:rPr>
          <w:sz w:val="28"/>
          <w:szCs w:val="28"/>
        </w:rPr>
        <w:t>ажин №</w:t>
      </w:r>
      <w:r w:rsidR="00CB554D">
        <w:rPr>
          <w:sz w:val="28"/>
          <w:szCs w:val="28"/>
        </w:rPr>
        <w:t xml:space="preserve"> </w:t>
      </w:r>
      <w:r w:rsidRPr="006B279C">
        <w:rPr>
          <w:sz w:val="28"/>
          <w:szCs w:val="28"/>
        </w:rPr>
        <w:t>3 бис;</w:t>
      </w:r>
    </w:p>
    <w:p w:rsidR="00E541AF" w:rsidRPr="006B279C" w:rsidRDefault="00E541AF" w:rsidP="00CB554D">
      <w:pPr>
        <w:pStyle w:val="a4"/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t xml:space="preserve">Автомобильная дорога </w:t>
      </w:r>
      <w:r w:rsidRPr="006B279C">
        <w:rPr>
          <w:sz w:val="28"/>
          <w:szCs w:val="28"/>
          <w:lang w:val="en-US"/>
        </w:rPr>
        <w:t>IV</w:t>
      </w:r>
      <w:r w:rsidRPr="006B279C">
        <w:rPr>
          <w:sz w:val="28"/>
          <w:szCs w:val="28"/>
        </w:rPr>
        <w:t xml:space="preserve"> категории от точки примыкания к автодороге на куст №8;</w:t>
      </w:r>
    </w:p>
    <w:p w:rsidR="00E541AF" w:rsidRPr="006B279C" w:rsidRDefault="00E541AF" w:rsidP="00CB554D">
      <w:pPr>
        <w:pStyle w:val="a4"/>
        <w:spacing w:line="240" w:lineRule="auto"/>
        <w:ind w:firstLine="737"/>
        <w:rPr>
          <w:sz w:val="28"/>
          <w:szCs w:val="28"/>
        </w:rPr>
      </w:pPr>
      <w:proofErr w:type="gramStart"/>
      <w:r w:rsidRPr="006B279C">
        <w:rPr>
          <w:sz w:val="28"/>
          <w:szCs w:val="28"/>
        </w:rPr>
        <w:t>ВЛ</w:t>
      </w:r>
      <w:proofErr w:type="gramEnd"/>
      <w:r w:rsidRPr="006B279C">
        <w:rPr>
          <w:sz w:val="28"/>
          <w:szCs w:val="28"/>
        </w:rPr>
        <w:t xml:space="preserve"> 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1-я линия от примыкания к ВЛ 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на куст скважин №8 (опора №79 ВЛ-6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Ф-18516 ПС 35/6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№185);</w:t>
      </w:r>
    </w:p>
    <w:p w:rsidR="00E541AF" w:rsidRPr="006B279C" w:rsidRDefault="00E541AF" w:rsidP="00CB554D">
      <w:pPr>
        <w:pStyle w:val="a4"/>
        <w:spacing w:line="240" w:lineRule="auto"/>
        <w:ind w:firstLine="709"/>
        <w:rPr>
          <w:sz w:val="28"/>
          <w:szCs w:val="28"/>
        </w:rPr>
      </w:pPr>
      <w:proofErr w:type="gramStart"/>
      <w:r w:rsidRPr="006B279C">
        <w:rPr>
          <w:sz w:val="28"/>
          <w:szCs w:val="28"/>
        </w:rPr>
        <w:t>ВЛ</w:t>
      </w:r>
      <w:proofErr w:type="gramEnd"/>
      <w:r w:rsidRPr="006B279C">
        <w:rPr>
          <w:sz w:val="28"/>
          <w:szCs w:val="28"/>
        </w:rPr>
        <w:t xml:space="preserve"> 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2-я линия от примыкания к ВЛ 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(опора №4 ВЛ-6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Ф-18505 ПС 35/6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№185) в районе ДНС на куст скважин №8;</w:t>
      </w:r>
    </w:p>
    <w:p w:rsidR="00E541AF" w:rsidRPr="006B279C" w:rsidRDefault="00E541AF" w:rsidP="00CB554D">
      <w:pPr>
        <w:pStyle w:val="a4"/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t>Нефтесборный трубопровод до точки врезки к нефтесборному трубопроводу с куста скважин №3;</w:t>
      </w:r>
    </w:p>
    <w:p w:rsidR="00E541AF" w:rsidRPr="006B279C" w:rsidRDefault="00E541AF" w:rsidP="00CB554D">
      <w:pPr>
        <w:pStyle w:val="a4"/>
        <w:spacing w:line="240" w:lineRule="auto"/>
        <w:ind w:left="737" w:firstLine="0"/>
        <w:rPr>
          <w:sz w:val="28"/>
          <w:szCs w:val="28"/>
        </w:rPr>
      </w:pPr>
      <w:r w:rsidRPr="006B279C">
        <w:rPr>
          <w:sz w:val="28"/>
          <w:szCs w:val="28"/>
        </w:rPr>
        <w:t>Нефтесборный трубопровод т.вр.к.8,3,3 бис-УДР ДНС-2;</w:t>
      </w:r>
    </w:p>
    <w:p w:rsidR="00E541AF" w:rsidRPr="006B279C" w:rsidRDefault="00E541AF" w:rsidP="00CB554D">
      <w:pPr>
        <w:pStyle w:val="a4"/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t>Высоконапорный водовод от точки врезки к высоконапорному водоводу на ку</w:t>
      </w:r>
      <w:proofErr w:type="gramStart"/>
      <w:r w:rsidRPr="006B279C">
        <w:rPr>
          <w:sz w:val="28"/>
          <w:szCs w:val="28"/>
        </w:rPr>
        <w:t>ст скв</w:t>
      </w:r>
      <w:proofErr w:type="gramEnd"/>
      <w:r w:rsidRPr="006B279C">
        <w:rPr>
          <w:sz w:val="28"/>
          <w:szCs w:val="28"/>
        </w:rPr>
        <w:t>ажин №3;</w:t>
      </w:r>
    </w:p>
    <w:p w:rsidR="00E541AF" w:rsidRPr="006B279C" w:rsidRDefault="00E541AF" w:rsidP="00CB554D">
      <w:pPr>
        <w:pStyle w:val="a4"/>
        <w:spacing w:line="240" w:lineRule="auto"/>
        <w:ind w:left="737" w:firstLine="0"/>
        <w:rPr>
          <w:sz w:val="28"/>
          <w:szCs w:val="28"/>
        </w:rPr>
      </w:pPr>
      <w:r w:rsidRPr="006B279C">
        <w:rPr>
          <w:sz w:val="28"/>
          <w:szCs w:val="28"/>
        </w:rPr>
        <w:t>Высоконапорный водовод КНС2-т.вр.к.8,3,3бис.</w:t>
      </w:r>
    </w:p>
    <w:p w:rsidR="00E541AF" w:rsidRPr="006B279C" w:rsidRDefault="00E541AF" w:rsidP="006B279C">
      <w:pPr>
        <w:pStyle w:val="20"/>
        <w:numPr>
          <w:ilvl w:val="0"/>
          <w:numId w:val="0"/>
        </w:numPr>
        <w:spacing w:after="0"/>
        <w:ind w:left="568"/>
        <w:rPr>
          <w:sz w:val="28"/>
          <w:szCs w:val="28"/>
        </w:rPr>
      </w:pPr>
      <w:bookmarkStart w:id="2" w:name="_Toc526265697"/>
      <w:r w:rsidRPr="006B279C">
        <w:rPr>
          <w:sz w:val="28"/>
          <w:szCs w:val="28"/>
        </w:rPr>
        <w:t xml:space="preserve">ВЛ-6 </w:t>
      </w:r>
      <w:proofErr w:type="spellStart"/>
      <w:r w:rsidRPr="006B279C">
        <w:rPr>
          <w:sz w:val="28"/>
          <w:szCs w:val="28"/>
        </w:rPr>
        <w:t>кВ</w:t>
      </w:r>
      <w:bookmarkEnd w:id="2"/>
      <w:proofErr w:type="spellEnd"/>
      <w:r w:rsidRPr="006B279C">
        <w:rPr>
          <w:sz w:val="28"/>
          <w:szCs w:val="28"/>
        </w:rPr>
        <w:t xml:space="preserve"> </w:t>
      </w:r>
    </w:p>
    <w:p w:rsidR="00E541AF" w:rsidRPr="006B279C" w:rsidRDefault="00E541AF" w:rsidP="006B279C">
      <w:pPr>
        <w:pStyle w:val="a4"/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t xml:space="preserve">Общая протяженность </w:t>
      </w:r>
      <w:proofErr w:type="gramStart"/>
      <w:r w:rsidRPr="006B279C">
        <w:rPr>
          <w:sz w:val="28"/>
          <w:szCs w:val="28"/>
        </w:rPr>
        <w:t>ВЛ</w:t>
      </w:r>
      <w:proofErr w:type="gramEnd"/>
      <w:r w:rsidRPr="006B279C">
        <w:rPr>
          <w:sz w:val="28"/>
          <w:szCs w:val="28"/>
        </w:rPr>
        <w:t xml:space="preserve"> 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составляет 7,06 км: </w:t>
      </w:r>
      <w:proofErr w:type="gramStart"/>
      <w:r w:rsidRPr="006B279C">
        <w:rPr>
          <w:sz w:val="28"/>
          <w:szCs w:val="28"/>
        </w:rPr>
        <w:t>ВЛ</w:t>
      </w:r>
      <w:proofErr w:type="gramEnd"/>
      <w:r w:rsidRPr="006B279C">
        <w:rPr>
          <w:sz w:val="28"/>
          <w:szCs w:val="28"/>
        </w:rPr>
        <w:t xml:space="preserve"> 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№1-3,354 км, ВЛ 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№2- 3,506 км.</w:t>
      </w:r>
    </w:p>
    <w:p w:rsidR="00E541AF" w:rsidRPr="006B279C" w:rsidRDefault="00E541AF" w:rsidP="006B279C">
      <w:pPr>
        <w:pStyle w:val="a4"/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t xml:space="preserve">Габарит от нижних проводов </w:t>
      </w:r>
      <w:proofErr w:type="gramStart"/>
      <w:r w:rsidRPr="006B279C">
        <w:rPr>
          <w:sz w:val="28"/>
          <w:szCs w:val="28"/>
        </w:rPr>
        <w:t>ВЛ</w:t>
      </w:r>
      <w:proofErr w:type="gramEnd"/>
      <w:r w:rsidRPr="006B279C">
        <w:rPr>
          <w:sz w:val="28"/>
          <w:szCs w:val="28"/>
        </w:rPr>
        <w:t xml:space="preserve"> 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до земли принят не менее 7 метров.</w:t>
      </w:r>
    </w:p>
    <w:p w:rsidR="00E541AF" w:rsidRPr="006B279C" w:rsidRDefault="00E541AF" w:rsidP="006B279C">
      <w:pPr>
        <w:pStyle w:val="a4"/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t xml:space="preserve">Длина пролётов для </w:t>
      </w:r>
      <w:proofErr w:type="gramStart"/>
      <w:r w:rsidRPr="006B279C">
        <w:rPr>
          <w:sz w:val="28"/>
          <w:szCs w:val="28"/>
        </w:rPr>
        <w:t>ВЛ</w:t>
      </w:r>
      <w:proofErr w:type="gramEnd"/>
      <w:r w:rsidRPr="006B279C">
        <w:rPr>
          <w:sz w:val="28"/>
          <w:szCs w:val="28"/>
        </w:rPr>
        <w:t xml:space="preserve"> 6 </w:t>
      </w:r>
      <w:proofErr w:type="spellStart"/>
      <w:r w:rsidRPr="006B279C">
        <w:rPr>
          <w:sz w:val="28"/>
          <w:szCs w:val="28"/>
        </w:rPr>
        <w:t>кВ</w:t>
      </w:r>
      <w:proofErr w:type="spellEnd"/>
      <w:r w:rsidRPr="006B279C">
        <w:rPr>
          <w:sz w:val="28"/>
          <w:szCs w:val="28"/>
        </w:rPr>
        <w:t xml:space="preserve"> принята не более 50 метров, длина анкерных участков – не</w:t>
      </w:r>
      <w:r w:rsidR="00052742">
        <w:rPr>
          <w:sz w:val="28"/>
          <w:szCs w:val="28"/>
        </w:rPr>
        <w:t xml:space="preserve"> </w:t>
      </w:r>
      <w:r w:rsidRPr="006B279C">
        <w:rPr>
          <w:sz w:val="28"/>
          <w:szCs w:val="28"/>
        </w:rPr>
        <w:t>более 1,5 км.</w:t>
      </w:r>
    </w:p>
    <w:p w:rsidR="00E541AF" w:rsidRPr="006B279C" w:rsidRDefault="00E541AF" w:rsidP="006B279C">
      <w:pPr>
        <w:pStyle w:val="20"/>
        <w:numPr>
          <w:ilvl w:val="0"/>
          <w:numId w:val="0"/>
        </w:numPr>
        <w:spacing w:after="0"/>
        <w:ind w:left="568"/>
        <w:rPr>
          <w:sz w:val="28"/>
          <w:szCs w:val="28"/>
        </w:rPr>
      </w:pPr>
      <w:bookmarkStart w:id="3" w:name="_Toc526265698"/>
      <w:r w:rsidRPr="006B279C">
        <w:rPr>
          <w:sz w:val="28"/>
          <w:szCs w:val="28"/>
        </w:rPr>
        <w:t>Трубопроводы</w:t>
      </w:r>
      <w:bookmarkEnd w:id="3"/>
    </w:p>
    <w:p w:rsidR="00E541AF" w:rsidRPr="006B279C" w:rsidRDefault="00E541AF" w:rsidP="00052742">
      <w:pPr>
        <w:pStyle w:val="a2"/>
        <w:numPr>
          <w:ilvl w:val="0"/>
          <w:numId w:val="0"/>
        </w:numPr>
        <w:spacing w:line="240" w:lineRule="auto"/>
        <w:ind w:firstLine="737"/>
        <w:rPr>
          <w:sz w:val="28"/>
          <w:szCs w:val="28"/>
        </w:rPr>
      </w:pPr>
      <w:proofErr w:type="spellStart"/>
      <w:r w:rsidRPr="006B279C">
        <w:rPr>
          <w:sz w:val="28"/>
          <w:szCs w:val="28"/>
        </w:rPr>
        <w:t>Нефтегазопровод</w:t>
      </w:r>
      <w:proofErr w:type="spellEnd"/>
      <w:r w:rsidRPr="006B279C">
        <w:rPr>
          <w:sz w:val="28"/>
          <w:szCs w:val="28"/>
        </w:rPr>
        <w:t xml:space="preserve"> куста скважин «№3бис-т.вр.к.3» Ø168х8 мм, L-322 м;</w:t>
      </w:r>
    </w:p>
    <w:p w:rsidR="00E541AF" w:rsidRPr="006B279C" w:rsidRDefault="00E541AF" w:rsidP="00052742">
      <w:pPr>
        <w:pStyle w:val="a2"/>
        <w:numPr>
          <w:ilvl w:val="0"/>
          <w:numId w:val="0"/>
        </w:numPr>
        <w:spacing w:line="240" w:lineRule="auto"/>
        <w:ind w:firstLine="737"/>
        <w:rPr>
          <w:sz w:val="28"/>
          <w:szCs w:val="28"/>
        </w:rPr>
      </w:pPr>
      <w:proofErr w:type="spellStart"/>
      <w:r w:rsidRPr="006B279C">
        <w:rPr>
          <w:sz w:val="28"/>
          <w:szCs w:val="28"/>
        </w:rPr>
        <w:lastRenderedPageBreak/>
        <w:t>Нефтегазопровод</w:t>
      </w:r>
      <w:proofErr w:type="spellEnd"/>
      <w:r w:rsidRPr="006B279C">
        <w:rPr>
          <w:sz w:val="28"/>
          <w:szCs w:val="28"/>
        </w:rPr>
        <w:t xml:space="preserve"> «т.вр.к.8,3,3бис-УДР ДНС-2» Ø273х8 мм, L-5305 м;</w:t>
      </w:r>
    </w:p>
    <w:p w:rsidR="00E541AF" w:rsidRPr="006B279C" w:rsidRDefault="00E541AF" w:rsidP="00052742">
      <w:pPr>
        <w:pStyle w:val="a2"/>
        <w:numPr>
          <w:ilvl w:val="0"/>
          <w:numId w:val="0"/>
        </w:numPr>
        <w:spacing w:line="240" w:lineRule="auto"/>
        <w:ind w:left="737"/>
        <w:rPr>
          <w:sz w:val="28"/>
          <w:szCs w:val="28"/>
        </w:rPr>
      </w:pPr>
      <w:r w:rsidRPr="006B279C">
        <w:rPr>
          <w:iCs/>
          <w:sz w:val="28"/>
          <w:szCs w:val="28"/>
        </w:rPr>
        <w:t>Высоконапорный водовод</w:t>
      </w:r>
      <w:r w:rsidRPr="006B279C">
        <w:rPr>
          <w:sz w:val="28"/>
          <w:szCs w:val="28"/>
        </w:rPr>
        <w:t xml:space="preserve"> «т.вр.к.3 – к.3бис» Ø89х8 мм, L-</w:t>
      </w:r>
      <w:r w:rsidRPr="006B279C">
        <w:rPr>
          <w:color w:val="000000"/>
          <w:sz w:val="28"/>
          <w:szCs w:val="28"/>
        </w:rPr>
        <w:t>214</w:t>
      </w:r>
      <w:r w:rsidRPr="006B279C">
        <w:rPr>
          <w:sz w:val="28"/>
          <w:szCs w:val="28"/>
        </w:rPr>
        <w:t xml:space="preserve"> м;</w:t>
      </w:r>
    </w:p>
    <w:p w:rsidR="00E541AF" w:rsidRPr="006B279C" w:rsidRDefault="00E541AF" w:rsidP="00052742">
      <w:pPr>
        <w:pStyle w:val="a2"/>
        <w:numPr>
          <w:ilvl w:val="0"/>
          <w:numId w:val="0"/>
        </w:numPr>
        <w:spacing w:line="240" w:lineRule="auto"/>
        <w:ind w:firstLine="737"/>
        <w:rPr>
          <w:sz w:val="28"/>
          <w:szCs w:val="28"/>
        </w:rPr>
      </w:pPr>
      <w:r w:rsidRPr="006B279C">
        <w:rPr>
          <w:iCs/>
          <w:sz w:val="28"/>
          <w:szCs w:val="28"/>
        </w:rPr>
        <w:t>Высоконапорный водовод</w:t>
      </w:r>
      <w:r w:rsidRPr="006B279C">
        <w:rPr>
          <w:sz w:val="28"/>
          <w:szCs w:val="28"/>
        </w:rPr>
        <w:t xml:space="preserve"> «т.вр.к.8,3,3бис-КНС-2» Ø114х8 мм, L-</w:t>
      </w:r>
      <w:r w:rsidRPr="006B279C">
        <w:rPr>
          <w:color w:val="000000"/>
          <w:sz w:val="28"/>
          <w:szCs w:val="28"/>
        </w:rPr>
        <w:t>5057</w:t>
      </w:r>
      <w:r w:rsidRPr="006B279C">
        <w:rPr>
          <w:sz w:val="28"/>
          <w:szCs w:val="28"/>
        </w:rPr>
        <w:t xml:space="preserve"> м;</w:t>
      </w:r>
    </w:p>
    <w:p w:rsidR="006B279C" w:rsidRPr="006B279C" w:rsidRDefault="006B279C" w:rsidP="006B279C">
      <w:pPr>
        <w:spacing w:line="240" w:lineRule="auto"/>
        <w:ind w:firstLine="737"/>
        <w:rPr>
          <w:sz w:val="28"/>
          <w:szCs w:val="28"/>
        </w:rPr>
      </w:pPr>
    </w:p>
    <w:p w:rsidR="006B279C" w:rsidRDefault="00E541AF" w:rsidP="006B279C">
      <w:pPr>
        <w:pStyle w:val="16"/>
        <w:spacing w:after="0"/>
        <w:ind w:firstLine="737"/>
        <w:jc w:val="right"/>
        <w:rPr>
          <w:sz w:val="28"/>
          <w:szCs w:val="28"/>
        </w:rPr>
      </w:pPr>
      <w:bookmarkStart w:id="4" w:name="_Toc526266233"/>
      <w:r w:rsidRPr="006B279C">
        <w:rPr>
          <w:sz w:val="28"/>
          <w:szCs w:val="28"/>
        </w:rPr>
        <w:t>Таблица 1</w:t>
      </w:r>
    </w:p>
    <w:p w:rsidR="006B279C" w:rsidRDefault="006B279C" w:rsidP="006B279C">
      <w:pPr>
        <w:pStyle w:val="16"/>
        <w:spacing w:after="0"/>
        <w:ind w:firstLine="737"/>
        <w:rPr>
          <w:sz w:val="28"/>
          <w:szCs w:val="28"/>
        </w:rPr>
      </w:pPr>
    </w:p>
    <w:p w:rsidR="00E541AF" w:rsidRDefault="00E541AF" w:rsidP="006B279C">
      <w:pPr>
        <w:pStyle w:val="16"/>
        <w:spacing w:after="0"/>
        <w:ind w:firstLine="737"/>
        <w:jc w:val="center"/>
        <w:rPr>
          <w:sz w:val="28"/>
          <w:szCs w:val="28"/>
        </w:rPr>
      </w:pPr>
      <w:r w:rsidRPr="006B279C">
        <w:rPr>
          <w:sz w:val="28"/>
          <w:szCs w:val="28"/>
        </w:rPr>
        <w:t>Характеристика проектируемых трубопроводов</w:t>
      </w:r>
      <w:bookmarkEnd w:id="4"/>
    </w:p>
    <w:p w:rsidR="006B279C" w:rsidRPr="006B279C" w:rsidRDefault="006B279C" w:rsidP="006B279C">
      <w:pPr>
        <w:pStyle w:val="16"/>
        <w:spacing w:after="0"/>
        <w:ind w:firstLine="737"/>
        <w:jc w:val="center"/>
        <w:rPr>
          <w:sz w:val="28"/>
          <w:szCs w:val="28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1843"/>
        <w:gridCol w:w="1844"/>
        <w:gridCol w:w="2588"/>
      </w:tblGrid>
      <w:tr w:rsidR="00E541AF" w:rsidRPr="00052742" w:rsidTr="006C5AF2">
        <w:trPr>
          <w:trHeight w:val="850"/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541AF" w:rsidRPr="00052742" w:rsidRDefault="00E541AF" w:rsidP="006B279C">
            <w:pPr>
              <w:pStyle w:val="afff1"/>
              <w:rPr>
                <w:szCs w:val="24"/>
              </w:rPr>
            </w:pPr>
            <w:r w:rsidRPr="00052742">
              <w:rPr>
                <w:szCs w:val="24"/>
              </w:rPr>
              <w:t>Наименование трубопровода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1AF" w:rsidRPr="00052742" w:rsidRDefault="00E541AF" w:rsidP="006B279C">
            <w:pPr>
              <w:pStyle w:val="afff1"/>
              <w:rPr>
                <w:szCs w:val="24"/>
              </w:rPr>
            </w:pPr>
            <w:proofErr w:type="spellStart"/>
            <w:r w:rsidRPr="00052742">
              <w:rPr>
                <w:szCs w:val="24"/>
              </w:rPr>
              <w:t>Рmax</w:t>
            </w:r>
            <w:proofErr w:type="spellEnd"/>
            <w:r w:rsidRPr="00052742">
              <w:rPr>
                <w:szCs w:val="24"/>
              </w:rPr>
              <w:t xml:space="preserve"> (расчетное*), кгс/см</w:t>
            </w:r>
            <w:proofErr w:type="gramStart"/>
            <w:r w:rsidRPr="00052742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auto"/>
            <w:vAlign w:val="center"/>
          </w:tcPr>
          <w:p w:rsidR="00E541AF" w:rsidRPr="00052742" w:rsidRDefault="00E541AF" w:rsidP="006B279C">
            <w:pPr>
              <w:pStyle w:val="afff1"/>
              <w:rPr>
                <w:szCs w:val="24"/>
              </w:rPr>
            </w:pPr>
            <w:r w:rsidRPr="00052742">
              <w:rPr>
                <w:szCs w:val="24"/>
              </w:rPr>
              <w:t xml:space="preserve">Длина, </w:t>
            </w:r>
            <w:proofErr w:type="gramStart"/>
            <w:r w:rsidRPr="00052742">
              <w:rPr>
                <w:szCs w:val="24"/>
              </w:rPr>
              <w:t>м</w:t>
            </w:r>
            <w:proofErr w:type="gramEnd"/>
          </w:p>
        </w:tc>
        <w:tc>
          <w:tcPr>
            <w:tcW w:w="2588" w:type="dxa"/>
            <w:shd w:val="clear" w:color="auto" w:fill="auto"/>
            <w:vAlign w:val="center"/>
          </w:tcPr>
          <w:p w:rsidR="00E541AF" w:rsidRPr="00052742" w:rsidRDefault="00E541AF" w:rsidP="006B279C">
            <w:pPr>
              <w:pStyle w:val="afff1"/>
              <w:rPr>
                <w:szCs w:val="24"/>
              </w:rPr>
            </w:pPr>
            <w:r w:rsidRPr="00052742">
              <w:rPr>
                <w:szCs w:val="24"/>
              </w:rPr>
              <w:t>Материал трубы</w:t>
            </w:r>
          </w:p>
        </w:tc>
      </w:tr>
      <w:tr w:rsidR="00E541AF" w:rsidRPr="00052742" w:rsidTr="006C5AF2">
        <w:trPr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541AF" w:rsidRPr="00052742" w:rsidRDefault="00E541AF" w:rsidP="006B279C">
            <w:pPr>
              <w:pStyle w:val="122"/>
              <w:rPr>
                <w:szCs w:val="24"/>
              </w:rPr>
            </w:pPr>
            <w:proofErr w:type="spellStart"/>
            <w:r w:rsidRPr="00052742">
              <w:rPr>
                <w:szCs w:val="24"/>
              </w:rPr>
              <w:t>Нефтегазопровод</w:t>
            </w:r>
            <w:proofErr w:type="spellEnd"/>
            <w:r w:rsidRPr="00052742">
              <w:rPr>
                <w:szCs w:val="24"/>
              </w:rPr>
              <w:t xml:space="preserve"> куста скважин «№3бис-т.вр.к.3»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1AF" w:rsidRPr="00052742" w:rsidRDefault="00E541AF" w:rsidP="006B279C">
            <w:pPr>
              <w:pStyle w:val="120"/>
            </w:pPr>
            <w:r w:rsidRPr="00052742">
              <w:t>40,0</w:t>
            </w:r>
          </w:p>
        </w:tc>
        <w:tc>
          <w:tcPr>
            <w:tcW w:w="1844" w:type="dxa"/>
            <w:vAlign w:val="center"/>
          </w:tcPr>
          <w:p w:rsidR="00E541AF" w:rsidRPr="00052742" w:rsidRDefault="00E541AF" w:rsidP="006B279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052742">
              <w:rPr>
                <w:szCs w:val="24"/>
              </w:rPr>
              <w:t>32</w:t>
            </w:r>
            <w:r w:rsidRPr="00052742">
              <w:rPr>
                <w:szCs w:val="24"/>
                <w:lang w:val="en-US"/>
              </w:rPr>
              <w:t>2</w:t>
            </w:r>
          </w:p>
        </w:tc>
        <w:tc>
          <w:tcPr>
            <w:tcW w:w="2588" w:type="dxa"/>
            <w:vAlign w:val="center"/>
          </w:tcPr>
          <w:p w:rsidR="00E541AF" w:rsidRPr="00052742" w:rsidRDefault="00E541AF" w:rsidP="006B279C">
            <w:pPr>
              <w:pStyle w:val="120"/>
            </w:pPr>
            <w:r w:rsidRPr="00052742">
              <w:t>20А*</w:t>
            </w:r>
          </w:p>
        </w:tc>
      </w:tr>
      <w:tr w:rsidR="00E541AF" w:rsidRPr="00052742" w:rsidTr="006C5AF2">
        <w:trPr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541AF" w:rsidRPr="00052742" w:rsidRDefault="00E541AF" w:rsidP="006B279C">
            <w:pPr>
              <w:pStyle w:val="122"/>
              <w:rPr>
                <w:color w:val="auto"/>
                <w:szCs w:val="24"/>
              </w:rPr>
            </w:pPr>
            <w:proofErr w:type="spellStart"/>
            <w:r w:rsidRPr="00052742">
              <w:rPr>
                <w:szCs w:val="24"/>
              </w:rPr>
              <w:t>Нефтегазопровод</w:t>
            </w:r>
            <w:proofErr w:type="spellEnd"/>
            <w:r w:rsidRPr="00052742">
              <w:rPr>
                <w:szCs w:val="24"/>
              </w:rPr>
              <w:t xml:space="preserve"> «т.вр.к.8,3,3бис-УДР ДНС-2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1AF" w:rsidRPr="00052742" w:rsidRDefault="00E541AF" w:rsidP="006B279C">
            <w:pPr>
              <w:pStyle w:val="120"/>
            </w:pPr>
            <w:r w:rsidRPr="00052742">
              <w:t xml:space="preserve">40,0 </w:t>
            </w:r>
          </w:p>
        </w:tc>
        <w:tc>
          <w:tcPr>
            <w:tcW w:w="1844" w:type="dxa"/>
            <w:vAlign w:val="center"/>
          </w:tcPr>
          <w:p w:rsidR="00E541AF" w:rsidRPr="00052742" w:rsidRDefault="00E541AF" w:rsidP="006B279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52742">
              <w:rPr>
                <w:szCs w:val="24"/>
              </w:rPr>
              <w:t>5305</w:t>
            </w:r>
          </w:p>
        </w:tc>
        <w:tc>
          <w:tcPr>
            <w:tcW w:w="2588" w:type="dxa"/>
            <w:vAlign w:val="center"/>
          </w:tcPr>
          <w:p w:rsidR="00E541AF" w:rsidRPr="00052742" w:rsidRDefault="00E541AF" w:rsidP="006B279C">
            <w:pPr>
              <w:pStyle w:val="120"/>
            </w:pPr>
            <w:r w:rsidRPr="00052742">
              <w:t>20А*</w:t>
            </w:r>
          </w:p>
        </w:tc>
      </w:tr>
      <w:tr w:rsidR="00E541AF" w:rsidRPr="00052742" w:rsidTr="006C5AF2">
        <w:trPr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541AF" w:rsidRPr="00052742" w:rsidRDefault="00E541AF" w:rsidP="006B27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 w:rsidRPr="00052742">
              <w:rPr>
                <w:iCs/>
                <w:szCs w:val="24"/>
              </w:rPr>
              <w:t>Высоконапорный водовод</w:t>
            </w:r>
            <w:r w:rsidRPr="00052742">
              <w:rPr>
                <w:szCs w:val="24"/>
              </w:rPr>
              <w:t xml:space="preserve"> «т.вр.к.3 – к.3бис»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1AF" w:rsidRPr="00052742" w:rsidRDefault="00E541AF" w:rsidP="006B279C">
            <w:pPr>
              <w:pStyle w:val="120"/>
            </w:pPr>
            <w:r w:rsidRPr="00052742">
              <w:t>210,0</w:t>
            </w:r>
          </w:p>
        </w:tc>
        <w:tc>
          <w:tcPr>
            <w:tcW w:w="1844" w:type="dxa"/>
            <w:vAlign w:val="center"/>
          </w:tcPr>
          <w:p w:rsidR="00E541AF" w:rsidRPr="00052742" w:rsidRDefault="00E541AF" w:rsidP="006B279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52742">
              <w:rPr>
                <w:szCs w:val="24"/>
              </w:rPr>
              <w:t>214</w:t>
            </w:r>
          </w:p>
        </w:tc>
        <w:tc>
          <w:tcPr>
            <w:tcW w:w="2588" w:type="dxa"/>
            <w:vAlign w:val="center"/>
          </w:tcPr>
          <w:p w:rsidR="00E541AF" w:rsidRPr="00052742" w:rsidRDefault="00E541AF" w:rsidP="006B279C">
            <w:pPr>
              <w:pStyle w:val="120"/>
            </w:pPr>
            <w:r w:rsidRPr="00052742">
              <w:t>20А*</w:t>
            </w:r>
          </w:p>
        </w:tc>
      </w:tr>
      <w:tr w:rsidR="00E541AF" w:rsidRPr="00052742" w:rsidTr="006C5AF2">
        <w:trPr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541AF" w:rsidRPr="00052742" w:rsidRDefault="00E541AF" w:rsidP="006B27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 w:rsidRPr="00052742">
              <w:rPr>
                <w:iCs/>
                <w:szCs w:val="24"/>
              </w:rPr>
              <w:t>Высоконапорный водовод</w:t>
            </w:r>
            <w:r w:rsidRPr="00052742">
              <w:rPr>
                <w:szCs w:val="24"/>
              </w:rPr>
              <w:t xml:space="preserve"> «т.вр.к.8,3,3бис-КНС-2»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1AF" w:rsidRPr="00052742" w:rsidRDefault="00E541AF" w:rsidP="006B279C">
            <w:pPr>
              <w:pStyle w:val="120"/>
            </w:pPr>
            <w:r w:rsidRPr="00052742">
              <w:t>210,0</w:t>
            </w:r>
          </w:p>
        </w:tc>
        <w:tc>
          <w:tcPr>
            <w:tcW w:w="1844" w:type="dxa"/>
            <w:vAlign w:val="center"/>
          </w:tcPr>
          <w:p w:rsidR="00E541AF" w:rsidRPr="00052742" w:rsidRDefault="00E541AF" w:rsidP="006B279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52742">
              <w:rPr>
                <w:color w:val="000000"/>
                <w:szCs w:val="24"/>
              </w:rPr>
              <w:t>5057</w:t>
            </w:r>
          </w:p>
        </w:tc>
        <w:tc>
          <w:tcPr>
            <w:tcW w:w="2588" w:type="dxa"/>
            <w:vAlign w:val="center"/>
          </w:tcPr>
          <w:p w:rsidR="00E541AF" w:rsidRPr="00052742" w:rsidRDefault="00E541AF" w:rsidP="006B279C">
            <w:pPr>
              <w:pStyle w:val="120"/>
            </w:pPr>
            <w:r w:rsidRPr="00052742">
              <w:t>20А*</w:t>
            </w:r>
          </w:p>
        </w:tc>
      </w:tr>
      <w:tr w:rsidR="00E541AF" w:rsidRPr="00052742" w:rsidTr="006C5AF2">
        <w:trPr>
          <w:jc w:val="center"/>
        </w:trPr>
        <w:tc>
          <w:tcPr>
            <w:tcW w:w="9988" w:type="dxa"/>
            <w:gridSpan w:val="4"/>
            <w:shd w:val="clear" w:color="auto" w:fill="auto"/>
            <w:vAlign w:val="center"/>
          </w:tcPr>
          <w:p w:rsidR="00E541AF" w:rsidRPr="00052742" w:rsidRDefault="00E541AF" w:rsidP="006B279C">
            <w:pPr>
              <w:pStyle w:val="120"/>
              <w:ind w:firstLine="737"/>
            </w:pPr>
            <w:r w:rsidRPr="00052742">
              <w:t>* Расчетное давление – давление, принимаемое при расчёте на прочность, выборе оборудования и величины испытательного давления, может отличаться от фактического рабочего давления в большую сторону. Для высоконапорных водоводов согласно ВНТП 3-85 (п.3.80) в качестве рабочего давления принимается максимальное давление, создаваемое насосами при минимальной расчетной производительности.</w:t>
            </w:r>
          </w:p>
          <w:p w:rsidR="00E541AF" w:rsidRPr="00052742" w:rsidRDefault="00E541AF" w:rsidP="006B279C">
            <w:pPr>
              <w:pStyle w:val="120"/>
              <w:ind w:firstLine="737"/>
              <w:rPr>
                <w:lang w:val="x-none"/>
              </w:rPr>
            </w:pPr>
            <w:r w:rsidRPr="00052742">
              <w:t xml:space="preserve">*- Допускается применение других марок сталей, не уступающих </w:t>
            </w:r>
            <w:proofErr w:type="gramStart"/>
            <w:r w:rsidRPr="00052742">
              <w:t>данной</w:t>
            </w:r>
            <w:proofErr w:type="gramEnd"/>
            <w:r w:rsidRPr="00052742">
              <w:t xml:space="preserve"> по механическим и коррозионным свойствам.</w:t>
            </w:r>
          </w:p>
        </w:tc>
      </w:tr>
    </w:tbl>
    <w:p w:rsidR="00052742" w:rsidRDefault="00052742" w:rsidP="006B279C">
      <w:pPr>
        <w:spacing w:line="240" w:lineRule="auto"/>
        <w:ind w:firstLine="737"/>
        <w:rPr>
          <w:sz w:val="28"/>
          <w:szCs w:val="28"/>
        </w:rPr>
      </w:pPr>
    </w:p>
    <w:p w:rsidR="00052742" w:rsidRDefault="00E541AF" w:rsidP="006B279C">
      <w:pPr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t xml:space="preserve">Строительство трубопроводов осуществляется в одну нитку. Прокладка трубопроводов предусмотрена подземным способом. </w:t>
      </w:r>
    </w:p>
    <w:p w:rsidR="00E541AF" w:rsidRPr="006B279C" w:rsidRDefault="00E541AF" w:rsidP="00052742">
      <w:pPr>
        <w:pStyle w:val="20"/>
        <w:numPr>
          <w:ilvl w:val="0"/>
          <w:numId w:val="0"/>
        </w:numPr>
        <w:spacing w:after="0"/>
        <w:ind w:left="737"/>
        <w:rPr>
          <w:sz w:val="28"/>
          <w:szCs w:val="28"/>
        </w:rPr>
      </w:pPr>
      <w:bookmarkStart w:id="5" w:name="_Toc526265699"/>
      <w:r w:rsidRPr="006B279C">
        <w:rPr>
          <w:sz w:val="28"/>
          <w:szCs w:val="28"/>
        </w:rPr>
        <w:t>Подъездная автомобильная дорога</w:t>
      </w:r>
      <w:bookmarkEnd w:id="5"/>
    </w:p>
    <w:p w:rsidR="00052742" w:rsidRDefault="00E541AF" w:rsidP="006B279C">
      <w:pPr>
        <w:pStyle w:val="a4"/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t>В соответствии с назначением и объемом грузоперевозок, автомобильной дороге присвоена IV-в техническая категория</w:t>
      </w:r>
      <w:r w:rsidR="00052742">
        <w:rPr>
          <w:sz w:val="28"/>
          <w:szCs w:val="28"/>
        </w:rPr>
        <w:t>.</w:t>
      </w:r>
    </w:p>
    <w:p w:rsidR="006B279C" w:rsidRDefault="006B279C" w:rsidP="006B279C">
      <w:pPr>
        <w:pStyle w:val="16"/>
        <w:spacing w:after="0"/>
        <w:ind w:firstLine="737"/>
        <w:jc w:val="right"/>
        <w:rPr>
          <w:sz w:val="28"/>
          <w:szCs w:val="28"/>
        </w:rPr>
      </w:pPr>
      <w:bookmarkStart w:id="6" w:name="_Toc526266234"/>
    </w:p>
    <w:p w:rsidR="00E541AF" w:rsidRDefault="00E541AF" w:rsidP="006B279C">
      <w:pPr>
        <w:pStyle w:val="16"/>
        <w:spacing w:after="0"/>
        <w:ind w:firstLine="737"/>
        <w:jc w:val="right"/>
        <w:rPr>
          <w:sz w:val="28"/>
          <w:szCs w:val="28"/>
        </w:rPr>
      </w:pPr>
      <w:r w:rsidRPr="006B279C">
        <w:rPr>
          <w:sz w:val="28"/>
          <w:szCs w:val="28"/>
        </w:rPr>
        <w:t>Таблица 2</w:t>
      </w:r>
      <w:bookmarkEnd w:id="6"/>
    </w:p>
    <w:p w:rsidR="006B279C" w:rsidRDefault="006B279C" w:rsidP="006B279C">
      <w:pPr>
        <w:pStyle w:val="16"/>
        <w:spacing w:after="0"/>
        <w:ind w:firstLine="737"/>
        <w:jc w:val="right"/>
        <w:rPr>
          <w:sz w:val="28"/>
          <w:szCs w:val="28"/>
        </w:rPr>
      </w:pPr>
    </w:p>
    <w:p w:rsidR="006B279C" w:rsidRDefault="006B279C" w:rsidP="006B279C">
      <w:pPr>
        <w:pStyle w:val="16"/>
        <w:spacing w:after="0"/>
        <w:ind w:firstLine="737"/>
        <w:jc w:val="center"/>
        <w:rPr>
          <w:sz w:val="28"/>
          <w:szCs w:val="28"/>
        </w:rPr>
      </w:pPr>
      <w:r w:rsidRPr="006B279C">
        <w:rPr>
          <w:sz w:val="28"/>
          <w:szCs w:val="28"/>
        </w:rPr>
        <w:t>Технические нормативы для проектируемой автомобильной дороги</w:t>
      </w:r>
    </w:p>
    <w:p w:rsidR="006B279C" w:rsidRPr="006B279C" w:rsidRDefault="006B279C" w:rsidP="006B279C">
      <w:pPr>
        <w:pStyle w:val="16"/>
        <w:spacing w:after="0"/>
        <w:ind w:firstLine="737"/>
        <w:jc w:val="center"/>
        <w:rPr>
          <w:sz w:val="28"/>
          <w:szCs w:val="28"/>
        </w:rPr>
      </w:pPr>
    </w:p>
    <w:tbl>
      <w:tblPr>
        <w:tblW w:w="83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2"/>
        <w:gridCol w:w="2693"/>
      </w:tblGrid>
      <w:tr w:rsidR="00E541AF" w:rsidRPr="00052742" w:rsidTr="00052742">
        <w:trPr>
          <w:trHeight w:val="390"/>
          <w:jc w:val="center"/>
        </w:trPr>
        <w:tc>
          <w:tcPr>
            <w:tcW w:w="5642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5"/>
              <w:jc w:val="center"/>
              <w:rPr>
                <w:szCs w:val="24"/>
              </w:rPr>
            </w:pPr>
            <w:r w:rsidRPr="00052742">
              <w:rPr>
                <w:szCs w:val="24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33"/>
              <w:jc w:val="center"/>
              <w:rPr>
                <w:szCs w:val="24"/>
              </w:rPr>
            </w:pPr>
            <w:r w:rsidRPr="00052742">
              <w:rPr>
                <w:szCs w:val="24"/>
              </w:rPr>
              <w:t>Нормативные параметры</w:t>
            </w:r>
          </w:p>
        </w:tc>
      </w:tr>
      <w:tr w:rsidR="00E541AF" w:rsidRPr="00052742" w:rsidTr="00052742">
        <w:trPr>
          <w:trHeight w:val="328"/>
          <w:jc w:val="center"/>
        </w:trPr>
        <w:tc>
          <w:tcPr>
            <w:tcW w:w="5642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5"/>
              <w:rPr>
                <w:szCs w:val="24"/>
              </w:rPr>
            </w:pPr>
            <w:r w:rsidRPr="00052742">
              <w:rPr>
                <w:szCs w:val="24"/>
              </w:rPr>
              <w:t xml:space="preserve">Категория дороги </w:t>
            </w:r>
          </w:p>
        </w:tc>
        <w:tc>
          <w:tcPr>
            <w:tcW w:w="2693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737"/>
              <w:rPr>
                <w:szCs w:val="24"/>
              </w:rPr>
            </w:pPr>
            <w:r w:rsidRPr="00052742">
              <w:rPr>
                <w:szCs w:val="24"/>
              </w:rPr>
              <w:t>IV-в</w:t>
            </w:r>
          </w:p>
        </w:tc>
      </w:tr>
      <w:tr w:rsidR="00E541AF" w:rsidRPr="00052742" w:rsidTr="00052742">
        <w:trPr>
          <w:trHeight w:val="234"/>
          <w:jc w:val="center"/>
        </w:trPr>
        <w:tc>
          <w:tcPr>
            <w:tcW w:w="5642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5"/>
              <w:rPr>
                <w:szCs w:val="24"/>
              </w:rPr>
            </w:pPr>
            <w:r w:rsidRPr="00052742">
              <w:rPr>
                <w:szCs w:val="24"/>
              </w:rPr>
              <w:t xml:space="preserve">Расчетная скорость движения, </w:t>
            </w:r>
            <w:proofErr w:type="gramStart"/>
            <w:r w:rsidRPr="00052742">
              <w:rPr>
                <w:szCs w:val="24"/>
              </w:rPr>
              <w:t>км</w:t>
            </w:r>
            <w:proofErr w:type="gramEnd"/>
            <w:r w:rsidRPr="00052742">
              <w:rPr>
                <w:szCs w:val="24"/>
              </w:rPr>
              <w:t>/час</w:t>
            </w:r>
          </w:p>
        </w:tc>
        <w:tc>
          <w:tcPr>
            <w:tcW w:w="2693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737"/>
              <w:rPr>
                <w:szCs w:val="24"/>
              </w:rPr>
            </w:pPr>
            <w:r w:rsidRPr="00052742">
              <w:rPr>
                <w:szCs w:val="24"/>
              </w:rPr>
              <w:t>30</w:t>
            </w:r>
          </w:p>
        </w:tc>
      </w:tr>
      <w:tr w:rsidR="00E541AF" w:rsidRPr="00052742" w:rsidTr="00052742">
        <w:trPr>
          <w:trHeight w:val="268"/>
          <w:jc w:val="center"/>
        </w:trPr>
        <w:tc>
          <w:tcPr>
            <w:tcW w:w="5642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5"/>
              <w:rPr>
                <w:szCs w:val="24"/>
              </w:rPr>
            </w:pPr>
            <w:r w:rsidRPr="00052742">
              <w:rPr>
                <w:szCs w:val="24"/>
              </w:rPr>
              <w:t>Число полос движения, шт.</w:t>
            </w:r>
          </w:p>
        </w:tc>
        <w:tc>
          <w:tcPr>
            <w:tcW w:w="2693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737"/>
              <w:rPr>
                <w:szCs w:val="24"/>
              </w:rPr>
            </w:pPr>
            <w:r w:rsidRPr="00052742">
              <w:rPr>
                <w:szCs w:val="24"/>
              </w:rPr>
              <w:t>1</w:t>
            </w:r>
          </w:p>
        </w:tc>
      </w:tr>
      <w:tr w:rsidR="00E541AF" w:rsidRPr="00052742" w:rsidTr="00052742">
        <w:trPr>
          <w:trHeight w:val="316"/>
          <w:jc w:val="center"/>
        </w:trPr>
        <w:tc>
          <w:tcPr>
            <w:tcW w:w="5642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5"/>
              <w:rPr>
                <w:szCs w:val="24"/>
              </w:rPr>
            </w:pPr>
            <w:r w:rsidRPr="00052742">
              <w:rPr>
                <w:szCs w:val="24"/>
              </w:rPr>
              <w:t xml:space="preserve">Ширина проезжей части, </w:t>
            </w:r>
            <w:proofErr w:type="gramStart"/>
            <w:r w:rsidRPr="00052742">
              <w:rPr>
                <w:szCs w:val="24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737"/>
              <w:rPr>
                <w:szCs w:val="24"/>
              </w:rPr>
            </w:pPr>
            <w:r w:rsidRPr="00052742">
              <w:rPr>
                <w:szCs w:val="24"/>
              </w:rPr>
              <w:t>6.5</w:t>
            </w:r>
          </w:p>
        </w:tc>
      </w:tr>
      <w:tr w:rsidR="00E541AF" w:rsidRPr="00052742" w:rsidTr="00052742">
        <w:trPr>
          <w:trHeight w:val="316"/>
          <w:jc w:val="center"/>
        </w:trPr>
        <w:tc>
          <w:tcPr>
            <w:tcW w:w="5642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5"/>
              <w:rPr>
                <w:szCs w:val="24"/>
              </w:rPr>
            </w:pPr>
            <w:r w:rsidRPr="00052742">
              <w:rPr>
                <w:szCs w:val="24"/>
              </w:rPr>
              <w:t>Протяженность</w:t>
            </w:r>
          </w:p>
        </w:tc>
        <w:tc>
          <w:tcPr>
            <w:tcW w:w="2693" w:type="dxa"/>
            <w:vAlign w:val="center"/>
          </w:tcPr>
          <w:p w:rsidR="00E541AF" w:rsidRPr="00052742" w:rsidRDefault="00E541AF" w:rsidP="006B279C">
            <w:pPr>
              <w:pStyle w:val="a4"/>
              <w:spacing w:line="240" w:lineRule="auto"/>
              <w:ind w:firstLine="737"/>
              <w:rPr>
                <w:szCs w:val="24"/>
              </w:rPr>
            </w:pPr>
            <w:r w:rsidRPr="00052742">
              <w:rPr>
                <w:szCs w:val="24"/>
              </w:rPr>
              <w:t>0,3 км</w:t>
            </w:r>
          </w:p>
        </w:tc>
      </w:tr>
    </w:tbl>
    <w:p w:rsidR="00E541AF" w:rsidRPr="006B279C" w:rsidRDefault="00E541AF" w:rsidP="006B279C">
      <w:pPr>
        <w:pStyle w:val="a4"/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lastRenderedPageBreak/>
        <w:t xml:space="preserve">Для дороги определены следующие показатели: </w:t>
      </w:r>
    </w:p>
    <w:p w:rsidR="00E541AF" w:rsidRPr="006B279C" w:rsidRDefault="00052742" w:rsidP="00052742">
      <w:pPr>
        <w:pStyle w:val="a4"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1AF" w:rsidRPr="006B279C">
        <w:rPr>
          <w:sz w:val="28"/>
          <w:szCs w:val="28"/>
        </w:rPr>
        <w:t>Расчетный объем грузоперевозок – не выражен;</w:t>
      </w:r>
    </w:p>
    <w:p w:rsidR="00E541AF" w:rsidRPr="006B279C" w:rsidRDefault="00052742" w:rsidP="00052742">
      <w:pPr>
        <w:pStyle w:val="a4"/>
        <w:spacing w:line="240" w:lineRule="auto"/>
        <w:ind w:left="73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1AF" w:rsidRPr="006B279C">
        <w:rPr>
          <w:sz w:val="28"/>
          <w:szCs w:val="28"/>
        </w:rPr>
        <w:t>Интенсивность движения – единичные автомобили (менее 200 ед./</w:t>
      </w:r>
      <w:proofErr w:type="spellStart"/>
      <w:r w:rsidR="00E541AF" w:rsidRPr="006B279C">
        <w:rPr>
          <w:sz w:val="28"/>
          <w:szCs w:val="28"/>
        </w:rPr>
        <w:t>сут</w:t>
      </w:r>
      <w:proofErr w:type="spellEnd"/>
      <w:r w:rsidR="00E541AF" w:rsidRPr="006B279C">
        <w:rPr>
          <w:sz w:val="28"/>
          <w:szCs w:val="28"/>
        </w:rPr>
        <w:t>);</w:t>
      </w:r>
    </w:p>
    <w:p w:rsidR="00E541AF" w:rsidRPr="006B279C" w:rsidRDefault="00052742" w:rsidP="00052742">
      <w:pPr>
        <w:pStyle w:val="a4"/>
        <w:spacing w:line="240" w:lineRule="auto"/>
        <w:ind w:left="73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1AF" w:rsidRPr="006B279C">
        <w:rPr>
          <w:sz w:val="28"/>
          <w:szCs w:val="28"/>
        </w:rPr>
        <w:t>Расчетная длина автомобиля – 12 м;</w:t>
      </w:r>
    </w:p>
    <w:p w:rsidR="00E541AF" w:rsidRDefault="00052742" w:rsidP="00052742">
      <w:pPr>
        <w:pStyle w:val="a4"/>
        <w:spacing w:line="240" w:lineRule="auto"/>
        <w:ind w:left="73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1AF" w:rsidRPr="006B279C">
        <w:rPr>
          <w:sz w:val="28"/>
          <w:szCs w:val="28"/>
        </w:rPr>
        <w:t>Расчетный габарит автомобиля – 2,5 м.</w:t>
      </w:r>
    </w:p>
    <w:p w:rsidR="006B279C" w:rsidRPr="006B279C" w:rsidRDefault="006B279C" w:rsidP="006B279C">
      <w:pPr>
        <w:pStyle w:val="a4"/>
        <w:spacing w:line="240" w:lineRule="auto"/>
        <w:ind w:left="737" w:firstLine="0"/>
        <w:rPr>
          <w:sz w:val="28"/>
          <w:szCs w:val="28"/>
        </w:rPr>
      </w:pPr>
    </w:p>
    <w:p w:rsidR="001D479F" w:rsidRDefault="00A53F26" w:rsidP="006B279C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  <w:bookmarkStart w:id="7" w:name="_Toc526265700"/>
      <w:r w:rsidRPr="006B279C">
        <w:rPr>
          <w:szCs w:val="28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bookmarkEnd w:id="7"/>
    </w:p>
    <w:p w:rsidR="006B279C" w:rsidRPr="006B279C" w:rsidRDefault="006B279C" w:rsidP="006B279C">
      <w:pPr>
        <w:pStyle w:val="a4"/>
        <w:spacing w:line="240" w:lineRule="auto"/>
      </w:pPr>
    </w:p>
    <w:p w:rsidR="00EB48E8" w:rsidRPr="006B279C" w:rsidRDefault="00052742" w:rsidP="006B279C">
      <w:pPr>
        <w:spacing w:line="240" w:lineRule="auto"/>
        <w:ind w:right="-3" w:firstLine="737"/>
        <w:rPr>
          <w:sz w:val="28"/>
          <w:szCs w:val="28"/>
        </w:rPr>
      </w:pPr>
      <w:r>
        <w:rPr>
          <w:sz w:val="28"/>
          <w:szCs w:val="28"/>
        </w:rPr>
        <w:t xml:space="preserve">Проектируемый объект </w:t>
      </w:r>
      <w:r w:rsidR="001D479F" w:rsidRPr="006B279C">
        <w:rPr>
          <w:sz w:val="28"/>
          <w:szCs w:val="28"/>
        </w:rPr>
        <w:t xml:space="preserve">расположен </w:t>
      </w:r>
      <w:r w:rsidR="00EB48E8" w:rsidRPr="006B279C">
        <w:rPr>
          <w:sz w:val="28"/>
          <w:szCs w:val="28"/>
        </w:rPr>
        <w:t xml:space="preserve">на территории </w:t>
      </w:r>
      <w:proofErr w:type="spellStart"/>
      <w:r w:rsidR="00EB48E8" w:rsidRPr="006B279C">
        <w:rPr>
          <w:sz w:val="28"/>
          <w:szCs w:val="28"/>
        </w:rPr>
        <w:t>Сургутского</w:t>
      </w:r>
      <w:proofErr w:type="spellEnd"/>
      <w:r w:rsidR="00EB48E8" w:rsidRPr="006B279C">
        <w:rPr>
          <w:sz w:val="28"/>
          <w:szCs w:val="28"/>
        </w:rPr>
        <w:t xml:space="preserve"> и </w:t>
      </w:r>
      <w:proofErr w:type="spellStart"/>
      <w:r w:rsidR="00EB48E8" w:rsidRPr="006B279C">
        <w:rPr>
          <w:sz w:val="28"/>
          <w:szCs w:val="28"/>
        </w:rPr>
        <w:t>Нефтеюганского</w:t>
      </w:r>
      <w:proofErr w:type="spellEnd"/>
      <w:r w:rsidR="00EB48E8" w:rsidRPr="006B279C">
        <w:rPr>
          <w:sz w:val="28"/>
          <w:szCs w:val="28"/>
        </w:rPr>
        <w:t xml:space="preserve"> </w:t>
      </w:r>
      <w:r w:rsidR="001D479F" w:rsidRPr="006B279C">
        <w:rPr>
          <w:sz w:val="28"/>
          <w:szCs w:val="28"/>
        </w:rPr>
        <w:t>районов</w:t>
      </w:r>
      <w:r w:rsidR="00EB48E8" w:rsidRPr="006B279C">
        <w:rPr>
          <w:sz w:val="28"/>
          <w:szCs w:val="28"/>
        </w:rPr>
        <w:t xml:space="preserve"> Ханты-Мансийского автономного </w:t>
      </w:r>
      <w:r>
        <w:rPr>
          <w:sz w:val="28"/>
          <w:szCs w:val="28"/>
        </w:rPr>
        <w:t xml:space="preserve">                       </w:t>
      </w:r>
      <w:r w:rsidR="00EB48E8" w:rsidRPr="006B279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  <w:r w:rsidR="001D479F" w:rsidRPr="006B279C">
        <w:rPr>
          <w:sz w:val="28"/>
          <w:szCs w:val="28"/>
        </w:rPr>
        <w:t>Югр</w:t>
      </w:r>
      <w:r>
        <w:rPr>
          <w:sz w:val="28"/>
          <w:szCs w:val="28"/>
        </w:rPr>
        <w:t>ы</w:t>
      </w:r>
    </w:p>
    <w:p w:rsidR="001D479F" w:rsidRPr="006B279C" w:rsidRDefault="001D479F" w:rsidP="006B279C">
      <w:pPr>
        <w:pStyle w:val="a4"/>
        <w:spacing w:line="240" w:lineRule="auto"/>
        <w:ind w:firstLine="737"/>
        <w:rPr>
          <w:sz w:val="28"/>
          <w:szCs w:val="28"/>
        </w:rPr>
      </w:pPr>
    </w:p>
    <w:p w:rsidR="00A53F26" w:rsidRDefault="00A53F26" w:rsidP="006B279C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  <w:bookmarkStart w:id="8" w:name="_Toc526265701"/>
      <w:r w:rsidRPr="006B279C">
        <w:rPr>
          <w:szCs w:val="28"/>
        </w:rPr>
        <w:t xml:space="preserve">Перечень </w:t>
      </w:r>
      <w:proofErr w:type="gramStart"/>
      <w:r w:rsidRPr="006B279C">
        <w:rPr>
          <w:szCs w:val="28"/>
        </w:rPr>
        <w:t>координат характерных точек границ зон планируемого размещения линейных объектов</w:t>
      </w:r>
      <w:bookmarkEnd w:id="8"/>
      <w:proofErr w:type="gramEnd"/>
    </w:p>
    <w:p w:rsidR="006B279C" w:rsidRPr="006B279C" w:rsidRDefault="006B279C" w:rsidP="006B279C">
      <w:pPr>
        <w:pStyle w:val="a4"/>
      </w:pPr>
    </w:p>
    <w:p w:rsidR="001D479F" w:rsidRDefault="001D479F" w:rsidP="006B279C">
      <w:pPr>
        <w:tabs>
          <w:tab w:val="num" w:pos="284"/>
          <w:tab w:val="left" w:pos="10206"/>
        </w:tabs>
        <w:spacing w:line="240" w:lineRule="auto"/>
        <w:ind w:firstLine="737"/>
        <w:rPr>
          <w:rFonts w:cs="Times New Roman"/>
          <w:spacing w:val="-6"/>
          <w:kern w:val="28"/>
          <w:sz w:val="28"/>
          <w:szCs w:val="28"/>
        </w:rPr>
      </w:pPr>
      <w:r w:rsidRPr="006B279C">
        <w:rPr>
          <w:rFonts w:cs="Times New Roman"/>
          <w:spacing w:val="-6"/>
          <w:kern w:val="28"/>
          <w:sz w:val="28"/>
          <w:szCs w:val="28"/>
        </w:rPr>
        <w:t xml:space="preserve">В данном проекте границы красных линий совпадают с границами зоны планируемого размещения объектов капитального строительства. </w:t>
      </w:r>
    </w:p>
    <w:p w:rsidR="006B279C" w:rsidRPr="006B279C" w:rsidRDefault="006B279C" w:rsidP="006B279C">
      <w:pPr>
        <w:tabs>
          <w:tab w:val="num" w:pos="284"/>
          <w:tab w:val="left" w:pos="10206"/>
        </w:tabs>
        <w:spacing w:line="240" w:lineRule="auto"/>
        <w:ind w:firstLine="737"/>
        <w:rPr>
          <w:rFonts w:cs="Times New Roman"/>
          <w:spacing w:val="-6"/>
          <w:kern w:val="28"/>
          <w:sz w:val="28"/>
          <w:szCs w:val="28"/>
        </w:rPr>
      </w:pPr>
    </w:p>
    <w:p w:rsidR="006B279C" w:rsidRDefault="001D479F" w:rsidP="006B279C">
      <w:pPr>
        <w:pStyle w:val="16"/>
        <w:spacing w:after="0"/>
        <w:ind w:firstLine="737"/>
        <w:jc w:val="right"/>
        <w:rPr>
          <w:sz w:val="28"/>
          <w:szCs w:val="28"/>
        </w:rPr>
      </w:pPr>
      <w:bookmarkStart w:id="9" w:name="_Toc526266235"/>
      <w:r w:rsidRPr="006B279C">
        <w:rPr>
          <w:sz w:val="28"/>
          <w:szCs w:val="28"/>
        </w:rPr>
        <w:t xml:space="preserve">Таблица </w:t>
      </w:r>
      <w:r w:rsidR="00CA7FE9" w:rsidRPr="006B279C">
        <w:rPr>
          <w:sz w:val="28"/>
          <w:szCs w:val="28"/>
        </w:rPr>
        <w:t>3</w:t>
      </w:r>
    </w:p>
    <w:p w:rsidR="006B279C" w:rsidRDefault="006B279C" w:rsidP="006B279C">
      <w:pPr>
        <w:pStyle w:val="16"/>
        <w:spacing w:after="0"/>
        <w:ind w:firstLine="737"/>
        <w:jc w:val="right"/>
        <w:rPr>
          <w:sz w:val="28"/>
          <w:szCs w:val="28"/>
        </w:rPr>
      </w:pPr>
    </w:p>
    <w:p w:rsidR="001D479F" w:rsidRDefault="001D479F" w:rsidP="006B279C">
      <w:pPr>
        <w:pStyle w:val="16"/>
        <w:spacing w:after="0"/>
        <w:ind w:firstLine="737"/>
        <w:jc w:val="center"/>
        <w:rPr>
          <w:sz w:val="28"/>
          <w:szCs w:val="28"/>
        </w:rPr>
      </w:pPr>
      <w:r w:rsidRPr="006B279C">
        <w:rPr>
          <w:sz w:val="28"/>
          <w:szCs w:val="28"/>
        </w:rPr>
        <w:t xml:space="preserve">Каталог </w:t>
      </w:r>
      <w:proofErr w:type="gramStart"/>
      <w:r w:rsidRPr="006B279C">
        <w:rPr>
          <w:sz w:val="28"/>
          <w:szCs w:val="28"/>
        </w:rPr>
        <w:t>координат характерных точек границ зоны планируемого размещения линейных</w:t>
      </w:r>
      <w:proofErr w:type="gramEnd"/>
      <w:r w:rsidRPr="006B279C">
        <w:rPr>
          <w:sz w:val="28"/>
          <w:szCs w:val="28"/>
        </w:rPr>
        <w:t xml:space="preserve"> объектов, красных линий</w:t>
      </w:r>
      <w:bookmarkEnd w:id="9"/>
    </w:p>
    <w:p w:rsidR="006B279C" w:rsidRPr="006B279C" w:rsidRDefault="006B279C" w:rsidP="006B279C">
      <w:pPr>
        <w:pStyle w:val="16"/>
        <w:spacing w:after="0"/>
        <w:ind w:firstLine="737"/>
        <w:rPr>
          <w:sz w:val="28"/>
          <w:szCs w:val="28"/>
        </w:rPr>
      </w:pPr>
    </w:p>
    <w:p w:rsidR="00052742" w:rsidRDefault="00052742" w:rsidP="006B279C">
      <w:pPr>
        <w:suppressAutoHyphens w:val="0"/>
        <w:spacing w:line="240" w:lineRule="auto"/>
        <w:ind w:firstLine="0"/>
        <w:jc w:val="center"/>
        <w:rPr>
          <w:rFonts w:cs="Times New Roman"/>
          <w:color w:val="000000"/>
          <w:kern w:val="0"/>
          <w:sz w:val="22"/>
          <w:szCs w:val="22"/>
        </w:rPr>
        <w:sectPr w:rsidR="00052742" w:rsidSect="00107416">
          <w:headerReference w:type="default" r:id="rId9"/>
          <w:headerReference w:type="first" r:id="rId10"/>
          <w:pgSz w:w="11906" w:h="16838" w:code="9"/>
          <w:pgMar w:top="1418" w:right="1276" w:bottom="1134" w:left="1559" w:header="284" w:footer="0" w:gutter="0"/>
          <w:pgNumType w:start="1481"/>
          <w:cols w:space="708"/>
          <w:titlePg/>
          <w:docGrid w:linePitch="360"/>
        </w:sectPr>
      </w:pPr>
    </w:p>
    <w:tbl>
      <w:tblPr>
        <w:tblW w:w="4650" w:type="dxa"/>
        <w:jc w:val="center"/>
        <w:tblLook w:val="04A0" w:firstRow="1" w:lastRow="0" w:firstColumn="1" w:lastColumn="0" w:noHBand="0" w:noVBand="1"/>
      </w:tblPr>
      <w:tblGrid>
        <w:gridCol w:w="1001"/>
        <w:gridCol w:w="1992"/>
        <w:gridCol w:w="1657"/>
      </w:tblGrid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737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Y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948092.75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3561096.21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948097.13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3561065.68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948103.88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3561037.27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948240.65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3561066.82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948252.29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3560997.51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948349.09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3561025.59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948346.04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3561036.48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948413.49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3561055.02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948413.49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3561055.04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948490.99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3561076.30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948589.23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3560924.95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948239.58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3560832.93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948225.65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3560885.70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948213.13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3560882.40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948208.58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3560902.16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948159.11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3560888.61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948163.12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3560871.48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948142.46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3560865.95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948145.06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3560854.83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948155.76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3560836.01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948112.98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3560811.34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948136.26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3560766.25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948133.55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3560734.96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948122.76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3560725.18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948123.81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3560720.07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947933.42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3560544.22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947868.57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3560510.42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947784.55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3560513.34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947424.65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3560512.23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947373.24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3560510.40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947311.58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3560491.54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947284.50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3560474.53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947240.87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3560436.18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947168.18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3560364.81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947155.07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3560353.25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947148.63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3560347.76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947147.12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3560355.80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947080.71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3560279.36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947013.77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3560199.20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946971.17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3560153.96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946926.51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3560105.21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946835.97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3560012.14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946743.36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3559916.36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946664.78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3559834.34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946630.39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3559798.89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946556.04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3559721.63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946364.48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3559516.04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946292.99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3559437.27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946236.98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3559349.17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946229.44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3559345.74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946222.88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3559348.19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946105.04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3559450.69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945794.54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3559699.50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945736.77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3559743.26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945720.24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3559755.78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945656.76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3559803.88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945462.76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3559950.88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945312.60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3560038.81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945312.08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3560039.13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944890.31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3560321.84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944848.84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3560348.64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944845.61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3560362.04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944845.87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3560362.47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944847.79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3560365.44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944845.05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3560377.54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944845.47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3560378.21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944888.21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3560440.31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944883.03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3560443.88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944880.04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3560457.11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944880.46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3560457.78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944906.55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3560495.67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944981.47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3560618.72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945094.03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3560824.41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945094.14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3560824.61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945094.65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3560825.40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945136.50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3560884.35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945137.42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3560885.46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945164.50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3560913.83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945214.00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3560973.35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945230.21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3560997.00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945244.11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3560999.60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945275.42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3560978.16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945285.54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3560980.04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945288.86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3560977.76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945291.85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3560974.51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945288.12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3560966.15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945284.01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3560960.15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945283.44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3560959.85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945283.19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3560959.52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945282.95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3560959.59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945275.76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3560955.81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945270.10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3560957.55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945241.06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3560977.45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945230.24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3560961.66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945229.68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3560960.92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945179.67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3560900.78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945179.21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3560900.27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945152.38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3560872.17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945111.29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3560814.30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945005.70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3560621.33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945021.94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3560630.46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945023.38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3560631.12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945138.16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3560673.48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945138.86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3560673.71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945172.74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3560683.46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945174.51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3560683.80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945204.03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3560686.75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945206.63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3560686.66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945246.97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3560680.08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945334.15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3560671.83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945337.82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3560671.92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945396.26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3560779.21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945393.33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3560784.00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945393.20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3560794.21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945410.39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3560794.42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945416.34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3560784.71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945416.47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3560784.49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945416.59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3560774.71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945352.62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3560657.29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945344.09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3560652.08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945334.05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3560651.82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945333.80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3560651.82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945332.86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3560651.86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945244.75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3560660.20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945244.08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3560660.29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945204.71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3560666.72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945177.40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3560664.00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945144.74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3560654.59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945031.05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3560612.64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945007.88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3560599.60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944942.57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3560489.38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944922.52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3560444.48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944921.79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3560443.13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944874.70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3560370.23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944907.49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3560347.66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945328.81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3560065.23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945479.49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3559977.00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945480.48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3559976.34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945676.11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3559828.11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945676.12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3559828.11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945723.38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3559792.30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945758.67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3559765.57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945758.68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3559765.56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945813.49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3559724.02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945813.70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3559723.86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946124.77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3559474.62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946125.08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3559474.37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946227.38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3559385.36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946277.30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3559468.02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946521.25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3559732.07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946582.11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3559795.05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946605.39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3559820.45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946937.70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3560163.35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947059.94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3560300.40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947107.56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3560366.01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947148.10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3560378.40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947219.44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3560458.62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947265.29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3560498.92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947299.86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3560520.37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947366.81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3560540.85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8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947423.91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3560543.20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947785.03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3560544.33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947859.40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3560540.58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947914.61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3560569.01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948101.73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3560739.25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948051.55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3560973.91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948041.85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3560971.80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948072.65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3560828.68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948066.60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3560756.73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947845.64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3560561.54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947556.32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3560560.77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947449.25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3560560.27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947270.78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3560559.44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947159.74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3560463.17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947132.78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3560432.67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946915.22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3560186.51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946512.50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3559777.25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6B279C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946256.00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3559498.87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946195.81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3559490.27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945440.91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3560065.77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945223.41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3560218.60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945201.27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3560184.23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945043.40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3560288.03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945053.86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3560305.06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945054.32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3560304.77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945195.65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3560212.62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945218.46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3560246.64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945452.88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3560081.79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946202.24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3559510.95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946245.55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3559517.30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946497.91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3559790.92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946900.77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3560200.34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947128.08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3560457.55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947127.09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3560463.02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947285.69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3560604.00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947334.77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3560603.33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947336.75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3560603.40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947856.68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3560608.75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948037.37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3560772.65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948051.84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3560828.01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948017.89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3560987.25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948047.35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3560993.57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948035.34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3561019.14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948032.57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3561075.05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948046.19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3561078.72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948046.74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3561078.37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948077.33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3561062.78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948075.42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3561096.21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948083.01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3560980.77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948103.22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3560886.31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948116.71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1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3560888.17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948128.02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3560844.28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119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948102.98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3560829.07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948071.10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3560978.18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948206.96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3561007.77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948212.65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3560985.03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948166.82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3560971.41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948178.90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3560925.51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948150.23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3560917.84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948134.76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3560913.71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948134.62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3560913.67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948120.85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3560909.99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948111.80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3560958.55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948107.04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3560985.34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944909.91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3560465.28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944904.57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3560453.33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944904.57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3560453.33</w:t>
            </w:r>
          </w:p>
        </w:tc>
      </w:tr>
      <w:tr w:rsidR="001D479F" w:rsidRPr="00572A6A" w:rsidTr="00052742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572A6A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944902.61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9F" w:rsidRPr="00572A6A" w:rsidRDefault="001D479F" w:rsidP="00052742">
            <w:pPr>
              <w:suppressAutoHyphens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572A6A">
              <w:rPr>
                <w:rFonts w:cs="Times New Roman"/>
                <w:color w:val="000000"/>
                <w:kern w:val="0"/>
                <w:sz w:val="22"/>
                <w:szCs w:val="22"/>
              </w:rPr>
              <w:t>3560454.68</w:t>
            </w:r>
          </w:p>
        </w:tc>
      </w:tr>
    </w:tbl>
    <w:p w:rsidR="00052742" w:rsidRDefault="00052742" w:rsidP="006B279C">
      <w:pPr>
        <w:pStyle w:val="10"/>
        <w:numPr>
          <w:ilvl w:val="0"/>
          <w:numId w:val="0"/>
        </w:numPr>
        <w:spacing w:before="0" w:after="0"/>
        <w:ind w:firstLine="737"/>
        <w:rPr>
          <w:szCs w:val="28"/>
        </w:rPr>
        <w:sectPr w:rsidR="00052742" w:rsidSect="00107416">
          <w:type w:val="continuous"/>
          <w:pgSz w:w="11906" w:h="16838" w:code="9"/>
          <w:pgMar w:top="1418" w:right="1276" w:bottom="1134" w:left="1559" w:header="284" w:footer="0" w:gutter="0"/>
          <w:pgNumType w:start="1483"/>
          <w:cols w:num="2" w:space="708"/>
          <w:titlePg/>
          <w:docGrid w:linePitch="360"/>
        </w:sectPr>
      </w:pPr>
    </w:p>
    <w:p w:rsidR="00572A6A" w:rsidRDefault="00572A6A" w:rsidP="006B279C">
      <w:pPr>
        <w:pStyle w:val="10"/>
        <w:numPr>
          <w:ilvl w:val="0"/>
          <w:numId w:val="0"/>
        </w:numPr>
        <w:spacing w:before="0" w:after="0"/>
        <w:ind w:firstLine="737"/>
        <w:rPr>
          <w:szCs w:val="28"/>
        </w:rPr>
      </w:pPr>
    </w:p>
    <w:p w:rsidR="00A53F26" w:rsidRDefault="00A53F26" w:rsidP="00572A6A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  <w:bookmarkStart w:id="10" w:name="_Toc526265702"/>
      <w:r w:rsidRPr="006B279C">
        <w:rPr>
          <w:szCs w:val="28"/>
        </w:rPr>
        <w:t xml:space="preserve">Перечень </w:t>
      </w:r>
      <w:proofErr w:type="gramStart"/>
      <w:r w:rsidRPr="006B279C">
        <w:rPr>
          <w:szCs w:val="28"/>
        </w:rPr>
        <w:t>координат характерных точек границ зон планируемого размещения линейных</w:t>
      </w:r>
      <w:proofErr w:type="gramEnd"/>
      <w:r w:rsidRPr="006B279C">
        <w:rPr>
          <w:szCs w:val="28"/>
        </w:rPr>
        <w:t xml:space="preserve"> объектов, подлежащих переносу (переустройству) из зон планируемого размещения линейных объектов</w:t>
      </w:r>
      <w:bookmarkEnd w:id="10"/>
    </w:p>
    <w:p w:rsidR="00572A6A" w:rsidRPr="00572A6A" w:rsidRDefault="00572A6A" w:rsidP="00572A6A">
      <w:pPr>
        <w:pStyle w:val="a4"/>
        <w:spacing w:line="240" w:lineRule="auto"/>
      </w:pPr>
    </w:p>
    <w:p w:rsidR="00E75322" w:rsidRPr="006B279C" w:rsidRDefault="00D742D6" w:rsidP="00572A6A">
      <w:pPr>
        <w:pStyle w:val="a4"/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t>Проектом не предусмотрен перенос линейных объектов из зон планируемого размещения линейных объектов.</w:t>
      </w:r>
    </w:p>
    <w:p w:rsidR="00572A6A" w:rsidRDefault="00572A6A" w:rsidP="00572A6A">
      <w:pPr>
        <w:pStyle w:val="10"/>
        <w:numPr>
          <w:ilvl w:val="0"/>
          <w:numId w:val="0"/>
        </w:numPr>
        <w:spacing w:before="0" w:after="0"/>
        <w:ind w:left="737"/>
        <w:rPr>
          <w:szCs w:val="28"/>
        </w:rPr>
      </w:pPr>
      <w:bookmarkStart w:id="11" w:name="_Toc526265703"/>
    </w:p>
    <w:p w:rsidR="00E75322" w:rsidRDefault="00E75322" w:rsidP="00572A6A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  <w:r w:rsidRPr="006B279C">
        <w:rPr>
          <w:szCs w:val="28"/>
        </w:rPr>
        <w:t>Пре</w:t>
      </w:r>
      <w:r w:rsidR="00D742D6" w:rsidRPr="006B279C">
        <w:rPr>
          <w:szCs w:val="28"/>
        </w:rPr>
        <w:t>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11"/>
    </w:p>
    <w:p w:rsidR="00572A6A" w:rsidRPr="00572A6A" w:rsidRDefault="00572A6A" w:rsidP="00735209">
      <w:pPr>
        <w:pStyle w:val="a4"/>
        <w:spacing w:line="240" w:lineRule="auto"/>
      </w:pPr>
    </w:p>
    <w:p w:rsidR="00E55245" w:rsidRPr="00107416" w:rsidRDefault="00E55245" w:rsidP="00735209">
      <w:pPr>
        <w:spacing w:line="240" w:lineRule="auto"/>
        <w:ind w:firstLine="737"/>
        <w:rPr>
          <w:sz w:val="28"/>
          <w:szCs w:val="28"/>
        </w:rPr>
      </w:pPr>
      <w:r w:rsidRPr="00107416">
        <w:rPr>
          <w:sz w:val="28"/>
          <w:szCs w:val="28"/>
        </w:rPr>
        <w:t>Объект</w:t>
      </w:r>
      <w:r w:rsidR="008E19EE" w:rsidRPr="00107416">
        <w:rPr>
          <w:sz w:val="28"/>
          <w:szCs w:val="28"/>
        </w:rPr>
        <w:t>ы</w:t>
      </w:r>
      <w:r w:rsidRPr="00107416">
        <w:rPr>
          <w:sz w:val="28"/>
          <w:szCs w:val="28"/>
        </w:rPr>
        <w:t xml:space="preserve"> капитального строительства, входящи</w:t>
      </w:r>
      <w:r w:rsidR="008E19EE" w:rsidRPr="00107416">
        <w:rPr>
          <w:sz w:val="28"/>
          <w:szCs w:val="28"/>
        </w:rPr>
        <w:t>е</w:t>
      </w:r>
      <w:r w:rsidRPr="00107416">
        <w:rPr>
          <w:sz w:val="28"/>
          <w:szCs w:val="28"/>
        </w:rPr>
        <w:t xml:space="preserve"> в состав линейного объекта в границах зон их планируемого размещения, </w:t>
      </w:r>
      <w:r w:rsidR="008E19EE" w:rsidRPr="00107416">
        <w:rPr>
          <w:sz w:val="28"/>
          <w:szCs w:val="28"/>
        </w:rPr>
        <w:t>отсутствую</w:t>
      </w:r>
      <w:r w:rsidRPr="00107416">
        <w:rPr>
          <w:sz w:val="28"/>
          <w:szCs w:val="28"/>
        </w:rPr>
        <w:t>т</w:t>
      </w:r>
      <w:r w:rsidR="006C2A13" w:rsidRPr="00107416">
        <w:rPr>
          <w:sz w:val="28"/>
          <w:szCs w:val="28"/>
        </w:rPr>
        <w:t>.</w:t>
      </w:r>
    </w:p>
    <w:p w:rsidR="00572A6A" w:rsidRPr="00107416" w:rsidRDefault="00572A6A" w:rsidP="00572A6A">
      <w:pPr>
        <w:pStyle w:val="10"/>
        <w:numPr>
          <w:ilvl w:val="0"/>
          <w:numId w:val="0"/>
        </w:numPr>
        <w:spacing w:before="0" w:after="0"/>
        <w:ind w:left="737"/>
        <w:rPr>
          <w:szCs w:val="28"/>
        </w:rPr>
      </w:pPr>
      <w:bookmarkStart w:id="12" w:name="_Toc526265704"/>
    </w:p>
    <w:p w:rsidR="00E75322" w:rsidRDefault="00E75322" w:rsidP="008E19EE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  <w:proofErr w:type="gramStart"/>
      <w:r w:rsidRPr="00107416">
        <w:rPr>
          <w:szCs w:val="28"/>
        </w:rPr>
        <w:t>Информация о необходимости осуществления мероприятий по защите</w:t>
      </w:r>
      <w:bookmarkStart w:id="13" w:name="_GoBack"/>
      <w:bookmarkEnd w:id="13"/>
      <w:r w:rsidRPr="006B279C">
        <w:rPr>
          <w:szCs w:val="28"/>
        </w:rPr>
        <w:t xml:space="preserve">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12"/>
      <w:proofErr w:type="gramEnd"/>
    </w:p>
    <w:p w:rsidR="00572A6A" w:rsidRPr="00572A6A" w:rsidRDefault="00572A6A" w:rsidP="00572A6A">
      <w:pPr>
        <w:pStyle w:val="a4"/>
      </w:pPr>
    </w:p>
    <w:p w:rsidR="00A53F26" w:rsidRDefault="00E75322" w:rsidP="006B279C">
      <w:pPr>
        <w:spacing w:line="240" w:lineRule="auto"/>
        <w:ind w:firstLine="737"/>
        <w:rPr>
          <w:sz w:val="28"/>
          <w:szCs w:val="28"/>
        </w:rPr>
      </w:pPr>
      <w:r w:rsidRPr="006B279C">
        <w:rPr>
          <w:sz w:val="28"/>
          <w:szCs w:val="28"/>
        </w:rPr>
        <w:t>На момент подготовки проекта планировки территории, на испрашиваемой для строительства объекта территории</w:t>
      </w:r>
      <w:r w:rsidR="006C5AF2" w:rsidRPr="006B279C">
        <w:rPr>
          <w:sz w:val="28"/>
          <w:szCs w:val="28"/>
        </w:rPr>
        <w:t>,</w:t>
      </w:r>
      <w:r w:rsidRPr="006B279C">
        <w:rPr>
          <w:sz w:val="28"/>
          <w:szCs w:val="28"/>
        </w:rPr>
        <w:t xml:space="preserve"> существующих и строящихся</w:t>
      </w:r>
      <w:r w:rsidR="00131E83" w:rsidRPr="006B279C">
        <w:rPr>
          <w:sz w:val="28"/>
          <w:szCs w:val="28"/>
        </w:rPr>
        <w:t>, а также объектов капитального строительства, планируемых к строительству</w:t>
      </w:r>
      <w:r w:rsidR="008E19EE">
        <w:rPr>
          <w:sz w:val="28"/>
          <w:szCs w:val="28"/>
        </w:rPr>
        <w:t>,</w:t>
      </w:r>
      <w:r w:rsidRPr="006B279C">
        <w:rPr>
          <w:sz w:val="28"/>
          <w:szCs w:val="28"/>
        </w:rPr>
        <w:t xml:space="preserve"> нет. В связи с чем, мероприятий по защите сохраняемых объектов не запланировано. </w:t>
      </w:r>
    </w:p>
    <w:p w:rsidR="00E75322" w:rsidRPr="006B279C" w:rsidRDefault="00E75322" w:rsidP="00572A6A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  <w:bookmarkStart w:id="14" w:name="_Toc526265705"/>
      <w:r w:rsidRPr="006B279C">
        <w:rPr>
          <w:szCs w:val="28"/>
        </w:rPr>
        <w:lastRenderedPageBreak/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14"/>
      <w:r w:rsidRPr="006B279C">
        <w:rPr>
          <w:szCs w:val="28"/>
        </w:rPr>
        <w:br/>
      </w:r>
    </w:p>
    <w:p w:rsidR="00735209" w:rsidRPr="006D1D06" w:rsidRDefault="00735209" w:rsidP="00735209">
      <w:pPr>
        <w:pStyle w:val="27"/>
        <w:tabs>
          <w:tab w:val="left" w:pos="142"/>
          <w:tab w:val="left" w:pos="1134"/>
        </w:tabs>
        <w:spacing w:after="0" w:line="240" w:lineRule="auto"/>
        <w:ind w:left="0" w:firstLine="709"/>
        <w:rPr>
          <w:rFonts w:eastAsia="Calibri" w:cs="Times New Roman"/>
          <w:color w:val="000000" w:themeColor="text1"/>
          <w:sz w:val="28"/>
          <w:szCs w:val="28"/>
        </w:rPr>
      </w:pPr>
      <w:proofErr w:type="gramStart"/>
      <w:r w:rsidRPr="006D1D06">
        <w:rPr>
          <w:rFonts w:eastAsia="Calibri" w:cs="Times New Roman"/>
          <w:color w:val="000000" w:themeColor="text1"/>
          <w:sz w:val="28"/>
          <w:szCs w:val="28"/>
        </w:rPr>
        <w:t>На территории размещения проектируемого объекта, объекты культурного наследия, включенные в Единый государственный реестр объектов культурного наследия Российской Федерации, выявленные объекты культурного наследия и объекты, обладающие признаками объекта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6D1D06">
        <w:rPr>
          <w:rFonts w:eastAsia="Calibri" w:cs="Times New Roman"/>
          <w:color w:val="000000" w:themeColor="text1"/>
          <w:sz w:val="28"/>
          <w:szCs w:val="28"/>
        </w:rPr>
        <w:t xml:space="preserve">культурного наследия, отсутствуют. </w:t>
      </w:r>
      <w:proofErr w:type="gramEnd"/>
    </w:p>
    <w:p w:rsidR="00735209" w:rsidRPr="0062285F" w:rsidRDefault="00735209" w:rsidP="00735209">
      <w:pPr>
        <w:spacing w:line="240" w:lineRule="auto"/>
        <w:ind w:firstLine="708"/>
        <w:contextualSpacing/>
        <w:rPr>
          <w:rFonts w:cs="Times New Roman"/>
          <w:sz w:val="28"/>
          <w:szCs w:val="28"/>
        </w:rPr>
      </w:pPr>
      <w:r w:rsidRPr="0062285F">
        <w:rPr>
          <w:rFonts w:cs="Times New Roman"/>
          <w:sz w:val="28"/>
          <w:szCs w:val="28"/>
        </w:rPr>
        <w:t xml:space="preserve">Проектируемый объект </w:t>
      </w:r>
      <w:r>
        <w:rPr>
          <w:rFonts w:cs="Times New Roman"/>
          <w:sz w:val="28"/>
          <w:szCs w:val="28"/>
        </w:rPr>
        <w:t xml:space="preserve">не </w:t>
      </w:r>
      <w:r w:rsidRPr="0062285F">
        <w:rPr>
          <w:rFonts w:cs="Times New Roman"/>
          <w:sz w:val="28"/>
          <w:szCs w:val="28"/>
        </w:rPr>
        <w:t xml:space="preserve">попадает в границы </w:t>
      </w:r>
      <w:proofErr w:type="gramStart"/>
      <w:r w:rsidRPr="0062285F">
        <w:rPr>
          <w:rFonts w:cs="Times New Roman"/>
          <w:sz w:val="28"/>
          <w:szCs w:val="28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62285F">
        <w:rPr>
          <w:rFonts w:cs="Times New Roman"/>
          <w:sz w:val="28"/>
          <w:szCs w:val="28"/>
        </w:rPr>
        <w:t>.</w:t>
      </w:r>
    </w:p>
    <w:p w:rsidR="00131E83" w:rsidRPr="006B279C" w:rsidRDefault="00131E83" w:rsidP="006B279C">
      <w:pPr>
        <w:pStyle w:val="a4"/>
        <w:spacing w:line="240" w:lineRule="auto"/>
        <w:ind w:firstLine="737"/>
        <w:rPr>
          <w:sz w:val="28"/>
          <w:szCs w:val="28"/>
        </w:rPr>
      </w:pPr>
    </w:p>
    <w:p w:rsidR="00131E83" w:rsidRPr="006B279C" w:rsidRDefault="00131E83" w:rsidP="00572A6A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  <w:bookmarkStart w:id="15" w:name="_Toc526265706"/>
      <w:r w:rsidRPr="006B279C">
        <w:rPr>
          <w:szCs w:val="28"/>
        </w:rPr>
        <w:t>Информация о необходимости осуществления мероприятий по охране окружающей среды</w:t>
      </w:r>
      <w:bookmarkEnd w:id="15"/>
      <w:r w:rsidR="00B1016D" w:rsidRPr="006B279C">
        <w:rPr>
          <w:szCs w:val="28"/>
        </w:rPr>
        <w:br/>
      </w:r>
    </w:p>
    <w:p w:rsidR="00E60996" w:rsidRPr="00E25E41" w:rsidRDefault="00E60996" w:rsidP="00E60996">
      <w:pPr>
        <w:pStyle w:val="TableParagraph"/>
        <w:ind w:right="284" w:firstLine="567"/>
        <w:jc w:val="both"/>
        <w:rPr>
          <w:sz w:val="28"/>
          <w:lang w:val="ru-RU"/>
        </w:rPr>
      </w:pPr>
      <w:bookmarkStart w:id="16" w:name="_Toc526265714"/>
      <w:r w:rsidRPr="008110C3">
        <w:rPr>
          <w:sz w:val="28"/>
          <w:szCs w:val="28"/>
          <w:lang w:val="ru-RU"/>
        </w:rPr>
        <w:t xml:space="preserve">Проектируемый объект расположен </w:t>
      </w:r>
      <w:r w:rsidRPr="00E25E41">
        <w:rPr>
          <w:sz w:val="28"/>
          <w:lang w:val="ru-RU"/>
        </w:rPr>
        <w:t xml:space="preserve">вне зон </w:t>
      </w:r>
      <w:r>
        <w:rPr>
          <w:sz w:val="28"/>
          <w:lang w:val="ru-RU"/>
        </w:rPr>
        <w:t>особо охраняемых при</w:t>
      </w:r>
      <w:r w:rsidRPr="00E25E41">
        <w:rPr>
          <w:sz w:val="28"/>
          <w:lang w:val="ru-RU"/>
        </w:rPr>
        <w:t>родны</w:t>
      </w:r>
      <w:r>
        <w:rPr>
          <w:sz w:val="28"/>
          <w:lang w:val="ru-RU"/>
        </w:rPr>
        <w:t>х</w:t>
      </w:r>
      <w:r w:rsidRPr="00E25E41">
        <w:rPr>
          <w:sz w:val="28"/>
          <w:lang w:val="ru-RU"/>
        </w:rPr>
        <w:t xml:space="preserve"> территори</w:t>
      </w:r>
      <w:r>
        <w:rPr>
          <w:sz w:val="28"/>
          <w:lang w:val="ru-RU"/>
        </w:rPr>
        <w:t>й</w:t>
      </w:r>
      <w:r w:rsidRPr="00E25E4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федерального, </w:t>
      </w:r>
      <w:r w:rsidRPr="00E25E41">
        <w:rPr>
          <w:sz w:val="28"/>
          <w:lang w:val="ru-RU"/>
        </w:rPr>
        <w:t>регионального и местного значения</w:t>
      </w:r>
      <w:r>
        <w:rPr>
          <w:sz w:val="28"/>
          <w:lang w:val="ru-RU"/>
        </w:rPr>
        <w:t>.</w:t>
      </w:r>
    </w:p>
    <w:p w:rsidR="00E60996" w:rsidRPr="00887F08" w:rsidRDefault="00E60996" w:rsidP="00E60996">
      <w:pPr>
        <w:pStyle w:val="afff7"/>
        <w:tabs>
          <w:tab w:val="left" w:pos="9071"/>
        </w:tabs>
        <w:spacing w:after="0" w:line="240" w:lineRule="auto"/>
        <w:ind w:left="0" w:right="-1" w:firstLine="567"/>
        <w:contextualSpacing/>
        <w:mirrorIndents/>
        <w:rPr>
          <w:sz w:val="28"/>
          <w:szCs w:val="28"/>
        </w:rPr>
      </w:pPr>
      <w:r w:rsidRPr="00887F08">
        <w:rPr>
          <w:sz w:val="28"/>
          <w:szCs w:val="28"/>
        </w:rPr>
        <w:t>Реализация проекта не приведет к загрязнению территории района расположения объекта. Производство строительно-монтажных работ в границах отвода земель, позволит свести к минимуму воздействие на почвы, растительный и животный мир. По окончании строительства объекта предусматривается благоустройство территории и рекультивация земельных участков.</w:t>
      </w:r>
    </w:p>
    <w:p w:rsidR="00E60996" w:rsidRDefault="00E60996" w:rsidP="00E60996">
      <w:pPr>
        <w:pStyle w:val="affff1"/>
        <w:spacing w:line="240" w:lineRule="auto"/>
        <w:rPr>
          <w:color w:val="000000" w:themeColor="text1"/>
          <w:sz w:val="28"/>
          <w:szCs w:val="28"/>
        </w:rPr>
      </w:pPr>
      <w:r w:rsidRPr="00887F08">
        <w:rPr>
          <w:color w:val="000000" w:themeColor="text1"/>
          <w:sz w:val="28"/>
          <w:szCs w:val="28"/>
        </w:rP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E60996" w:rsidRDefault="00E60996" w:rsidP="00E60996">
      <w:pPr>
        <w:pStyle w:val="10"/>
        <w:numPr>
          <w:ilvl w:val="0"/>
          <w:numId w:val="0"/>
        </w:numPr>
        <w:spacing w:before="0" w:after="0"/>
        <w:ind w:left="737"/>
        <w:jc w:val="left"/>
        <w:rPr>
          <w:szCs w:val="28"/>
        </w:rPr>
      </w:pPr>
    </w:p>
    <w:p w:rsidR="00B1016D" w:rsidRDefault="00B1016D" w:rsidP="00E60996">
      <w:pPr>
        <w:pStyle w:val="10"/>
        <w:numPr>
          <w:ilvl w:val="0"/>
          <w:numId w:val="0"/>
        </w:numPr>
        <w:spacing w:before="0" w:after="0"/>
        <w:jc w:val="center"/>
        <w:rPr>
          <w:szCs w:val="28"/>
        </w:rPr>
      </w:pPr>
      <w:r w:rsidRPr="006B279C">
        <w:rPr>
          <w:szCs w:val="28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16"/>
    </w:p>
    <w:p w:rsidR="00E60996" w:rsidRPr="00E60996" w:rsidRDefault="00E60996" w:rsidP="00E60996">
      <w:pPr>
        <w:pStyle w:val="a4"/>
      </w:pPr>
    </w:p>
    <w:bookmarkEnd w:id="1"/>
    <w:p w:rsidR="00E60996" w:rsidRDefault="00E60996" w:rsidP="00E60996">
      <w:pPr>
        <w:pStyle w:val="27"/>
        <w:tabs>
          <w:tab w:val="left" w:pos="142"/>
          <w:tab w:val="left" w:pos="1134"/>
        </w:tabs>
        <w:spacing w:after="0" w:line="240" w:lineRule="auto"/>
        <w:ind w:left="0" w:firstLine="709"/>
        <w:rPr>
          <w:rFonts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 xml:space="preserve">В проектной документации разработаны разделы по мероприятиям: </w:t>
      </w:r>
    </w:p>
    <w:p w:rsidR="00E60996" w:rsidRDefault="00E60996" w:rsidP="00E60996">
      <w:pPr>
        <w:pStyle w:val="27"/>
        <w:tabs>
          <w:tab w:val="left" w:pos="142"/>
          <w:tab w:val="left" w:pos="1134"/>
        </w:tabs>
        <w:spacing w:after="0" w:line="240" w:lineRule="auto"/>
        <w:ind w:left="0"/>
        <w:rPr>
          <w:rFonts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 xml:space="preserve">по </w:t>
      </w:r>
      <w:r w:rsidRPr="00327A17">
        <w:rPr>
          <w:rFonts w:eastAsia="Calibri" w:cs="Times New Roman"/>
          <w:color w:val="000000" w:themeColor="text1"/>
          <w:sz w:val="28"/>
          <w:szCs w:val="28"/>
        </w:rPr>
        <w:t>защите территории от чрезвычайных ситуаций приро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дного и техногенного характера, по пожарной безопасности и гражданской обороне, обеспечивающие решение задач по </w:t>
      </w:r>
      <w:r w:rsidRPr="00327A17">
        <w:rPr>
          <w:rFonts w:eastAsia="Calibri" w:cs="Times New Roman"/>
          <w:color w:val="000000" w:themeColor="text1"/>
          <w:sz w:val="28"/>
          <w:szCs w:val="28"/>
        </w:rPr>
        <w:t>предуп</w:t>
      </w:r>
      <w:r>
        <w:rPr>
          <w:rFonts w:eastAsia="Calibri" w:cs="Times New Roman"/>
          <w:color w:val="000000" w:themeColor="text1"/>
          <w:sz w:val="28"/>
          <w:szCs w:val="28"/>
        </w:rPr>
        <w:t>реждению и предотвращению данных ситуаций.</w:t>
      </w:r>
    </w:p>
    <w:p w:rsidR="00A53F26" w:rsidRDefault="00A53F26" w:rsidP="00E60996">
      <w:pPr>
        <w:spacing w:line="240" w:lineRule="auto"/>
        <w:ind w:firstLine="737"/>
        <w:rPr>
          <w:rFonts w:ascii="Arial" w:hAnsi="Arial"/>
          <w:color w:val="000000"/>
          <w:sz w:val="21"/>
          <w:szCs w:val="21"/>
        </w:rPr>
      </w:pPr>
    </w:p>
    <w:sectPr w:rsidR="00A53F26" w:rsidSect="00107416">
      <w:type w:val="continuous"/>
      <w:pgSz w:w="11906" w:h="16838" w:code="9"/>
      <w:pgMar w:top="1418" w:right="1276" w:bottom="1134" w:left="1559" w:header="284" w:footer="0" w:gutter="0"/>
      <w:pgNumType w:start="14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42" w:rsidRDefault="00052742" w:rsidP="00441D1D">
      <w:r>
        <w:separator/>
      </w:r>
    </w:p>
  </w:endnote>
  <w:endnote w:type="continuationSeparator" w:id="0">
    <w:p w:rsidR="00052742" w:rsidRDefault="00052742" w:rsidP="0044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GOST type A">
    <w:altName w:val="Microsoft YaHei"/>
    <w:charset w:val="02"/>
    <w:family w:val="roman"/>
    <w:pitch w:val="variable"/>
    <w:sig w:usb0="00000203" w:usb1="10000000" w:usb2="00000000" w:usb3="00000000" w:csb0="8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42" w:rsidRDefault="00052742" w:rsidP="00441D1D">
      <w:r>
        <w:separator/>
      </w:r>
    </w:p>
  </w:footnote>
  <w:footnote w:type="continuationSeparator" w:id="0">
    <w:p w:rsidR="00052742" w:rsidRDefault="00052742" w:rsidP="0044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396606"/>
      <w:docPartObj>
        <w:docPartGallery w:val="Page Numbers (Top of Page)"/>
        <w:docPartUnique/>
      </w:docPartObj>
    </w:sdtPr>
    <w:sdtEndPr/>
    <w:sdtContent>
      <w:p w:rsidR="00E60996" w:rsidRDefault="00E609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416">
          <w:rPr>
            <w:noProof/>
          </w:rPr>
          <w:t>1486</w:t>
        </w:r>
        <w:r>
          <w:fldChar w:fldCharType="end"/>
        </w:r>
      </w:p>
    </w:sdtContent>
  </w:sdt>
  <w:p w:rsidR="00E60996" w:rsidRDefault="00E609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8254"/>
      <w:docPartObj>
        <w:docPartGallery w:val="Page Numbers (Top of Page)"/>
        <w:docPartUnique/>
      </w:docPartObj>
    </w:sdtPr>
    <w:sdtContent>
      <w:p w:rsidR="00107416" w:rsidRDefault="001074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1481</w:t>
        </w:r>
        <w:r>
          <w:fldChar w:fldCharType="end"/>
        </w:r>
      </w:p>
    </w:sdtContent>
  </w:sdt>
  <w:p w:rsidR="00052742" w:rsidRDefault="000527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900210"/>
    <w:lvl w:ilvl="0">
      <w:start w:val="1"/>
      <w:numFmt w:val="bullet"/>
      <w:pStyle w:val="2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E7A30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B8C6730"/>
    <w:lvl w:ilvl="0">
      <w:start w:val="1"/>
      <w:numFmt w:val="bullet"/>
      <w:pStyle w:val="a0"/>
      <w:lvlText w:val=""/>
      <w:lvlJc w:val="left"/>
      <w:pPr>
        <w:ind w:left="1324" w:hanging="360"/>
      </w:pPr>
      <w:rPr>
        <w:rFonts w:ascii="Symbol" w:hAnsi="Symbol" w:hint="default"/>
      </w:rPr>
    </w:lvl>
  </w:abstractNum>
  <w:abstractNum w:abstractNumId="3">
    <w:nsid w:val="0C6D54DA"/>
    <w:multiLevelType w:val="multilevel"/>
    <w:tmpl w:val="7DCA1F2A"/>
    <w:styleLink w:val="1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15545F47"/>
    <w:multiLevelType w:val="hybridMultilevel"/>
    <w:tmpl w:val="C1C4F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0D6573"/>
    <w:multiLevelType w:val="multilevel"/>
    <w:tmpl w:val="C8C2335E"/>
    <w:lvl w:ilvl="0">
      <w:start w:val="1"/>
      <w:numFmt w:val="decimal"/>
      <w:pStyle w:val="10"/>
      <w:lvlText w:val="%1"/>
      <w:lvlJc w:val="left"/>
      <w:pPr>
        <w:ind w:left="3126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F050B79"/>
    <w:multiLevelType w:val="hybridMultilevel"/>
    <w:tmpl w:val="901C2724"/>
    <w:lvl w:ilvl="0" w:tplc="EE98060C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88515A"/>
    <w:multiLevelType w:val="hybridMultilevel"/>
    <w:tmpl w:val="5CBC1AD0"/>
    <w:lvl w:ilvl="0" w:tplc="7D021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9C1254"/>
    <w:multiLevelType w:val="hybridMultilevel"/>
    <w:tmpl w:val="53462C7E"/>
    <w:lvl w:ilvl="0" w:tplc="535695D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9">
    <w:nsid w:val="7E752801"/>
    <w:multiLevelType w:val="multilevel"/>
    <w:tmpl w:val="72BC0CCC"/>
    <w:lvl w:ilvl="0">
      <w:start w:val="1"/>
      <w:numFmt w:val="bullet"/>
      <w:pStyle w:val="a2"/>
      <w:lvlText w:val=""/>
      <w:lvlJc w:val="left"/>
      <w:pPr>
        <w:ind w:left="659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0"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0"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  <w:lvlOverride w:ilvl="0">
      <w:lvl w:ilvl="0">
        <w:start w:val="1"/>
        <w:numFmt w:val="decimal"/>
        <w:pStyle w:val="10"/>
        <w:lvlText w:val="%1"/>
        <w:lvlJc w:val="left"/>
        <w:pPr>
          <w:ind w:left="109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20"/>
        <w:lvlText w:val="%2."/>
        <w:lvlJc w:val="left"/>
        <w:pPr>
          <w:ind w:left="181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3"/>
        <w:lvlText w:val="%3."/>
        <w:lvlJc w:val="right"/>
        <w:pPr>
          <w:ind w:left="2537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325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5"/>
        <w:lvlText w:val="%5."/>
        <w:lvlJc w:val="left"/>
        <w:pPr>
          <w:ind w:left="397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6"/>
        <w:lvlText w:val="%6."/>
        <w:lvlJc w:val="right"/>
        <w:pPr>
          <w:ind w:left="4697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7."/>
        <w:lvlJc w:val="left"/>
        <w:pPr>
          <w:ind w:left="541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ind w:left="613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%9."/>
        <w:lvlJc w:val="right"/>
        <w:pPr>
          <w:ind w:left="6857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26"/>
    <w:rsid w:val="00007693"/>
    <w:rsid w:val="0002522E"/>
    <w:rsid w:val="00025A27"/>
    <w:rsid w:val="00035080"/>
    <w:rsid w:val="00052742"/>
    <w:rsid w:val="0005311F"/>
    <w:rsid w:val="00054EBA"/>
    <w:rsid w:val="00063816"/>
    <w:rsid w:val="00080A8B"/>
    <w:rsid w:val="000B0E25"/>
    <w:rsid w:val="000C3184"/>
    <w:rsid w:val="000C6094"/>
    <w:rsid w:val="000E196D"/>
    <w:rsid w:val="000F2EDC"/>
    <w:rsid w:val="00107416"/>
    <w:rsid w:val="001074ED"/>
    <w:rsid w:val="001076E0"/>
    <w:rsid w:val="00110B82"/>
    <w:rsid w:val="001127CB"/>
    <w:rsid w:val="001137D9"/>
    <w:rsid w:val="00120C73"/>
    <w:rsid w:val="001212B9"/>
    <w:rsid w:val="00122BE1"/>
    <w:rsid w:val="001319E2"/>
    <w:rsid w:val="00131E83"/>
    <w:rsid w:val="00134C28"/>
    <w:rsid w:val="00136F78"/>
    <w:rsid w:val="00153401"/>
    <w:rsid w:val="00185692"/>
    <w:rsid w:val="0018780B"/>
    <w:rsid w:val="001907FA"/>
    <w:rsid w:val="001C02B5"/>
    <w:rsid w:val="001C41B4"/>
    <w:rsid w:val="001C42FB"/>
    <w:rsid w:val="001C58C3"/>
    <w:rsid w:val="001D479F"/>
    <w:rsid w:val="001D7E68"/>
    <w:rsid w:val="001E350C"/>
    <w:rsid w:val="001F1877"/>
    <w:rsid w:val="00210BC4"/>
    <w:rsid w:val="00211EDC"/>
    <w:rsid w:val="00240CDD"/>
    <w:rsid w:val="00243BDA"/>
    <w:rsid w:val="002477C6"/>
    <w:rsid w:val="00254F3D"/>
    <w:rsid w:val="00264F91"/>
    <w:rsid w:val="0026582D"/>
    <w:rsid w:val="00272EF1"/>
    <w:rsid w:val="00280B7E"/>
    <w:rsid w:val="002870A3"/>
    <w:rsid w:val="002916C6"/>
    <w:rsid w:val="00291712"/>
    <w:rsid w:val="002974CD"/>
    <w:rsid w:val="002B4E16"/>
    <w:rsid w:val="002C109E"/>
    <w:rsid w:val="002C2180"/>
    <w:rsid w:val="002E109B"/>
    <w:rsid w:val="002E2258"/>
    <w:rsid w:val="002E2775"/>
    <w:rsid w:val="00317324"/>
    <w:rsid w:val="00326F5C"/>
    <w:rsid w:val="003426FA"/>
    <w:rsid w:val="00343163"/>
    <w:rsid w:val="003509EB"/>
    <w:rsid w:val="0035214D"/>
    <w:rsid w:val="00360703"/>
    <w:rsid w:val="003638A0"/>
    <w:rsid w:val="0037597A"/>
    <w:rsid w:val="00380A3C"/>
    <w:rsid w:val="00385231"/>
    <w:rsid w:val="003A4743"/>
    <w:rsid w:val="003D11EB"/>
    <w:rsid w:val="003D7D24"/>
    <w:rsid w:val="003F7C65"/>
    <w:rsid w:val="00415D14"/>
    <w:rsid w:val="004213E8"/>
    <w:rsid w:val="00437666"/>
    <w:rsid w:val="00441D1D"/>
    <w:rsid w:val="00445D3F"/>
    <w:rsid w:val="00452BE8"/>
    <w:rsid w:val="00462898"/>
    <w:rsid w:val="00463528"/>
    <w:rsid w:val="00463E91"/>
    <w:rsid w:val="004645A3"/>
    <w:rsid w:val="00465EE2"/>
    <w:rsid w:val="004727C2"/>
    <w:rsid w:val="004750FE"/>
    <w:rsid w:val="004836C6"/>
    <w:rsid w:val="00483796"/>
    <w:rsid w:val="004A025B"/>
    <w:rsid w:val="004A381E"/>
    <w:rsid w:val="004A42D9"/>
    <w:rsid w:val="004B24E7"/>
    <w:rsid w:val="004D118E"/>
    <w:rsid w:val="004D2093"/>
    <w:rsid w:val="004F1C81"/>
    <w:rsid w:val="004F64F5"/>
    <w:rsid w:val="00506AC0"/>
    <w:rsid w:val="00525DF6"/>
    <w:rsid w:val="005300C3"/>
    <w:rsid w:val="005429FC"/>
    <w:rsid w:val="00554550"/>
    <w:rsid w:val="00556705"/>
    <w:rsid w:val="00563EE0"/>
    <w:rsid w:val="00572A6A"/>
    <w:rsid w:val="00575E37"/>
    <w:rsid w:val="00580A05"/>
    <w:rsid w:val="00580A24"/>
    <w:rsid w:val="0058464F"/>
    <w:rsid w:val="00585BBA"/>
    <w:rsid w:val="0058768A"/>
    <w:rsid w:val="00590026"/>
    <w:rsid w:val="005A17A1"/>
    <w:rsid w:val="005A2807"/>
    <w:rsid w:val="005C33AD"/>
    <w:rsid w:val="005D5FFD"/>
    <w:rsid w:val="005E1391"/>
    <w:rsid w:val="005F2BC9"/>
    <w:rsid w:val="005F40FC"/>
    <w:rsid w:val="005F460F"/>
    <w:rsid w:val="00611CB7"/>
    <w:rsid w:val="00621910"/>
    <w:rsid w:val="00635E0A"/>
    <w:rsid w:val="00650E99"/>
    <w:rsid w:val="0066179C"/>
    <w:rsid w:val="00661AD7"/>
    <w:rsid w:val="00663FE3"/>
    <w:rsid w:val="00677DCD"/>
    <w:rsid w:val="006A58EC"/>
    <w:rsid w:val="006A76FA"/>
    <w:rsid w:val="006B18D2"/>
    <w:rsid w:val="006B279C"/>
    <w:rsid w:val="006B5593"/>
    <w:rsid w:val="006C21D5"/>
    <w:rsid w:val="006C2940"/>
    <w:rsid w:val="006C2A13"/>
    <w:rsid w:val="006C5AF2"/>
    <w:rsid w:val="006C60CC"/>
    <w:rsid w:val="006E0AFF"/>
    <w:rsid w:val="006E24E2"/>
    <w:rsid w:val="006E2FEE"/>
    <w:rsid w:val="006E682A"/>
    <w:rsid w:val="007076B3"/>
    <w:rsid w:val="00710FBD"/>
    <w:rsid w:val="00724AA8"/>
    <w:rsid w:val="0072546A"/>
    <w:rsid w:val="00732162"/>
    <w:rsid w:val="00735209"/>
    <w:rsid w:val="007454AB"/>
    <w:rsid w:val="00745AB6"/>
    <w:rsid w:val="007501D4"/>
    <w:rsid w:val="00750CC4"/>
    <w:rsid w:val="00753B9A"/>
    <w:rsid w:val="00754834"/>
    <w:rsid w:val="007600C0"/>
    <w:rsid w:val="0076603A"/>
    <w:rsid w:val="00772BD0"/>
    <w:rsid w:val="0077507D"/>
    <w:rsid w:val="0078661E"/>
    <w:rsid w:val="00793758"/>
    <w:rsid w:val="00794A86"/>
    <w:rsid w:val="00796C84"/>
    <w:rsid w:val="00796CC0"/>
    <w:rsid w:val="007B68D0"/>
    <w:rsid w:val="007C7ABB"/>
    <w:rsid w:val="007D13C5"/>
    <w:rsid w:val="007D3985"/>
    <w:rsid w:val="007E02BE"/>
    <w:rsid w:val="007E222C"/>
    <w:rsid w:val="00801862"/>
    <w:rsid w:val="008100F7"/>
    <w:rsid w:val="0081368B"/>
    <w:rsid w:val="008317AA"/>
    <w:rsid w:val="00840F0F"/>
    <w:rsid w:val="0084375E"/>
    <w:rsid w:val="00853750"/>
    <w:rsid w:val="008556A1"/>
    <w:rsid w:val="00861481"/>
    <w:rsid w:val="008678B3"/>
    <w:rsid w:val="008869FA"/>
    <w:rsid w:val="0089270B"/>
    <w:rsid w:val="008930E7"/>
    <w:rsid w:val="008933F8"/>
    <w:rsid w:val="008A6993"/>
    <w:rsid w:val="008A73BF"/>
    <w:rsid w:val="008B37C9"/>
    <w:rsid w:val="008C36D4"/>
    <w:rsid w:val="008C5AA3"/>
    <w:rsid w:val="008D19BE"/>
    <w:rsid w:val="008E19EE"/>
    <w:rsid w:val="008E2BFD"/>
    <w:rsid w:val="008F589E"/>
    <w:rsid w:val="0090237D"/>
    <w:rsid w:val="00940117"/>
    <w:rsid w:val="009557E4"/>
    <w:rsid w:val="009615B6"/>
    <w:rsid w:val="00965CE8"/>
    <w:rsid w:val="00976604"/>
    <w:rsid w:val="009846DF"/>
    <w:rsid w:val="009929F7"/>
    <w:rsid w:val="009976FC"/>
    <w:rsid w:val="009A1062"/>
    <w:rsid w:val="009A5AAC"/>
    <w:rsid w:val="009B15EE"/>
    <w:rsid w:val="009B6AE5"/>
    <w:rsid w:val="009D1798"/>
    <w:rsid w:val="00A051B8"/>
    <w:rsid w:val="00A10878"/>
    <w:rsid w:val="00A14CDD"/>
    <w:rsid w:val="00A24FCA"/>
    <w:rsid w:val="00A252F1"/>
    <w:rsid w:val="00A30129"/>
    <w:rsid w:val="00A347B7"/>
    <w:rsid w:val="00A409AF"/>
    <w:rsid w:val="00A40BBB"/>
    <w:rsid w:val="00A53F26"/>
    <w:rsid w:val="00A61DEB"/>
    <w:rsid w:val="00A63C40"/>
    <w:rsid w:val="00A75B90"/>
    <w:rsid w:val="00A7602D"/>
    <w:rsid w:val="00A76EFC"/>
    <w:rsid w:val="00A82A74"/>
    <w:rsid w:val="00A8674D"/>
    <w:rsid w:val="00A868D8"/>
    <w:rsid w:val="00A8797D"/>
    <w:rsid w:val="00A90A1E"/>
    <w:rsid w:val="00A90B45"/>
    <w:rsid w:val="00A95209"/>
    <w:rsid w:val="00AA0C5D"/>
    <w:rsid w:val="00AA2D1E"/>
    <w:rsid w:val="00AA6D33"/>
    <w:rsid w:val="00AA718B"/>
    <w:rsid w:val="00AA7F9F"/>
    <w:rsid w:val="00AB42DF"/>
    <w:rsid w:val="00AD655F"/>
    <w:rsid w:val="00AE2956"/>
    <w:rsid w:val="00AF6E38"/>
    <w:rsid w:val="00B019FC"/>
    <w:rsid w:val="00B10023"/>
    <w:rsid w:val="00B1016D"/>
    <w:rsid w:val="00B24649"/>
    <w:rsid w:val="00B3125B"/>
    <w:rsid w:val="00B45872"/>
    <w:rsid w:val="00B55B0E"/>
    <w:rsid w:val="00B573BA"/>
    <w:rsid w:val="00B656E2"/>
    <w:rsid w:val="00B66C0F"/>
    <w:rsid w:val="00B74A25"/>
    <w:rsid w:val="00B755B7"/>
    <w:rsid w:val="00B82787"/>
    <w:rsid w:val="00B84E98"/>
    <w:rsid w:val="00B927CA"/>
    <w:rsid w:val="00B92E66"/>
    <w:rsid w:val="00BA135F"/>
    <w:rsid w:val="00BA1681"/>
    <w:rsid w:val="00BB7049"/>
    <w:rsid w:val="00BC4194"/>
    <w:rsid w:val="00BC6385"/>
    <w:rsid w:val="00BE6ECD"/>
    <w:rsid w:val="00C136BA"/>
    <w:rsid w:val="00C20FEB"/>
    <w:rsid w:val="00C4583F"/>
    <w:rsid w:val="00C46D8C"/>
    <w:rsid w:val="00C55D4A"/>
    <w:rsid w:val="00C57B64"/>
    <w:rsid w:val="00C64AE3"/>
    <w:rsid w:val="00C65445"/>
    <w:rsid w:val="00C6636D"/>
    <w:rsid w:val="00C739FE"/>
    <w:rsid w:val="00C915E7"/>
    <w:rsid w:val="00C92A99"/>
    <w:rsid w:val="00CA50F1"/>
    <w:rsid w:val="00CA5A3F"/>
    <w:rsid w:val="00CA7FE9"/>
    <w:rsid w:val="00CB13F8"/>
    <w:rsid w:val="00CB3982"/>
    <w:rsid w:val="00CB554D"/>
    <w:rsid w:val="00CC795C"/>
    <w:rsid w:val="00CD44B4"/>
    <w:rsid w:val="00CE0A2D"/>
    <w:rsid w:val="00CF21AF"/>
    <w:rsid w:val="00CF4C38"/>
    <w:rsid w:val="00D06ABA"/>
    <w:rsid w:val="00D12414"/>
    <w:rsid w:val="00D1551C"/>
    <w:rsid w:val="00D16FC1"/>
    <w:rsid w:val="00D30F38"/>
    <w:rsid w:val="00D35546"/>
    <w:rsid w:val="00D3579B"/>
    <w:rsid w:val="00D3789B"/>
    <w:rsid w:val="00D464CB"/>
    <w:rsid w:val="00D51549"/>
    <w:rsid w:val="00D71434"/>
    <w:rsid w:val="00D742D6"/>
    <w:rsid w:val="00D76E3D"/>
    <w:rsid w:val="00D91969"/>
    <w:rsid w:val="00D97715"/>
    <w:rsid w:val="00D97780"/>
    <w:rsid w:val="00D97DAC"/>
    <w:rsid w:val="00DA173F"/>
    <w:rsid w:val="00DA3331"/>
    <w:rsid w:val="00DB6928"/>
    <w:rsid w:val="00DC2E1E"/>
    <w:rsid w:val="00DC6229"/>
    <w:rsid w:val="00DD6C65"/>
    <w:rsid w:val="00DD7335"/>
    <w:rsid w:val="00DD7AC3"/>
    <w:rsid w:val="00DF36CB"/>
    <w:rsid w:val="00DF4016"/>
    <w:rsid w:val="00E160AF"/>
    <w:rsid w:val="00E16F86"/>
    <w:rsid w:val="00E34B35"/>
    <w:rsid w:val="00E541AF"/>
    <w:rsid w:val="00E54C1E"/>
    <w:rsid w:val="00E55245"/>
    <w:rsid w:val="00E60996"/>
    <w:rsid w:val="00E6707F"/>
    <w:rsid w:val="00E675C6"/>
    <w:rsid w:val="00E75322"/>
    <w:rsid w:val="00E75DF7"/>
    <w:rsid w:val="00E760F3"/>
    <w:rsid w:val="00E77336"/>
    <w:rsid w:val="00E93AAA"/>
    <w:rsid w:val="00E977F7"/>
    <w:rsid w:val="00E97A84"/>
    <w:rsid w:val="00EA18CC"/>
    <w:rsid w:val="00EB166F"/>
    <w:rsid w:val="00EB48E8"/>
    <w:rsid w:val="00ED3124"/>
    <w:rsid w:val="00EF6790"/>
    <w:rsid w:val="00F034C7"/>
    <w:rsid w:val="00F21D0D"/>
    <w:rsid w:val="00F27AB1"/>
    <w:rsid w:val="00F31A5F"/>
    <w:rsid w:val="00F3306B"/>
    <w:rsid w:val="00F40097"/>
    <w:rsid w:val="00F42193"/>
    <w:rsid w:val="00F46030"/>
    <w:rsid w:val="00F53EB3"/>
    <w:rsid w:val="00F6347A"/>
    <w:rsid w:val="00F71E66"/>
    <w:rsid w:val="00F866CC"/>
    <w:rsid w:val="00F87AC9"/>
    <w:rsid w:val="00FA742F"/>
    <w:rsid w:val="00FB15B3"/>
    <w:rsid w:val="00FB1857"/>
    <w:rsid w:val="00FB3A15"/>
    <w:rsid w:val="00FC073E"/>
    <w:rsid w:val="00FD541E"/>
    <w:rsid w:val="00FD5FBB"/>
    <w:rsid w:val="00FF1C82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uiPriority="0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rsid w:val="00A76EF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styleId="10">
    <w:name w:val="heading 1"/>
    <w:aliases w:val="новая страница,Знак,раздел,iiaay no?aieoa,?acaae,íîâàÿ ñòðàíèöà,ðàçäåë,H1,Заголовок 1_tmp,Знак Знак Знак,Заголовок 1 Знак Знак,Заголовок 1 Знак1,.,Heading 1 Char Char,номер приложения,iiia? i?eei?aiey,Раздел,ё,11. Заголовок 1,Раздел 1,. (1.0"/>
    <w:basedOn w:val="a4"/>
    <w:next w:val="a4"/>
    <w:link w:val="11"/>
    <w:qFormat/>
    <w:rsid w:val="0090237D"/>
    <w:pPr>
      <w:keepNext/>
      <w:keepLines/>
      <w:numPr>
        <w:numId w:val="1"/>
      </w:numPr>
      <w:spacing w:before="120" w:after="24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20">
    <w:name w:val="heading 2"/>
    <w:aliases w:val="заголовок2,1. Заголовок 2,1. Заголовок 2 Знак,Заголовок 21,заголовок21,1. Заголовок 2 Знак1,1. Заголовок 2 Знак2,1. Заголовок 2 Знак2 Знак,H2,h2,Numbered text 3,hseHeading 2,OG Heading 2,- 1.1,Title3,Заголовок 2 Знак2,Заголовок 2 Знак1 Знак"/>
    <w:basedOn w:val="10"/>
    <w:next w:val="a4"/>
    <w:link w:val="21"/>
    <w:unhideWhenUsed/>
    <w:qFormat/>
    <w:rsid w:val="00796CC0"/>
    <w:pPr>
      <w:numPr>
        <w:ilvl w:val="1"/>
      </w:numPr>
      <w:outlineLvl w:val="1"/>
    </w:pPr>
    <w:rPr>
      <w:sz w:val="24"/>
      <w:szCs w:val="26"/>
    </w:rPr>
  </w:style>
  <w:style w:type="paragraph" w:styleId="3">
    <w:name w:val="heading 3"/>
    <w:aliases w:val="Заголовок 58,Gliederung3,- 1.1.1,Ведомость (название),Gliederung3 Знак,Ведомость (название) Знак,- 1.1.1 Знак,Заголовок 3 Знак Знак Знак Знак,Заголовок 3 Знак Знак Знак Знак Знак,Заголовок 3 Знак Знак Знак,Заголовок 31,1.1.1.,L3,Знак3,EIA H3"/>
    <w:basedOn w:val="20"/>
    <w:next w:val="a4"/>
    <w:link w:val="30"/>
    <w:unhideWhenUsed/>
    <w:qFormat/>
    <w:rsid w:val="004727C2"/>
    <w:pPr>
      <w:numPr>
        <w:ilvl w:val="2"/>
      </w:numPr>
      <w:outlineLvl w:val="2"/>
    </w:pPr>
    <w:rPr>
      <w:b w:val="0"/>
      <w:szCs w:val="24"/>
    </w:rPr>
  </w:style>
  <w:style w:type="paragraph" w:styleId="4">
    <w:name w:val="heading 4"/>
    <w:aliases w:val="carter ecological heading 4,Level 4,D&amp;M4,D&amp;M 4,RSKH4,H4,RSK-H4,Heading 4-DO NOT USE,Heading 4 URS,Map Title,OG Heading 4,- 1.1.1.1,EIA H4,Заголовок 4 подпункт УГТП,- 11,11,- 13,13,- 14,14,Н4,Заголовок 4 ОРД,Знак2 Знак Знак,Подраздел 1_1_1_1"/>
    <w:basedOn w:val="3"/>
    <w:next w:val="a4"/>
    <w:link w:val="40"/>
    <w:uiPriority w:val="9"/>
    <w:unhideWhenUsed/>
    <w:qFormat/>
    <w:rsid w:val="00796CC0"/>
    <w:pPr>
      <w:numPr>
        <w:ilvl w:val="3"/>
      </w:numPr>
      <w:ind w:left="1701" w:hanging="981"/>
      <w:outlineLvl w:val="3"/>
    </w:pPr>
    <w:rPr>
      <w:i/>
      <w:iCs/>
    </w:rPr>
  </w:style>
  <w:style w:type="paragraph" w:styleId="5">
    <w:name w:val="heading 5"/>
    <w:aliases w:val="Underline,Bold,Bold Underline,обычный,Heading 5 NOT IN USE,Heading 5, Знак1 Знак Знак,Знак1 Знак Знак,Block Label,Block Label1,Block Label2,Block Label3,Block Label11,Block Label21,Block Label4,Block Label12,Block Label22,Block Label5, Знак1"/>
    <w:basedOn w:val="a3"/>
    <w:next w:val="a3"/>
    <w:link w:val="50"/>
    <w:uiPriority w:val="9"/>
    <w:unhideWhenUsed/>
    <w:qFormat/>
    <w:rsid w:val="00CF21A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OG Distribution,Italic,Bold heading,Heading 6 NOT IN USE,Heading 6,Знак18,Bullet (Single Lines),ICS in header,(A),(I),Heading 6 Char, Знак18"/>
    <w:basedOn w:val="a3"/>
    <w:next w:val="a3"/>
    <w:link w:val="60"/>
    <w:uiPriority w:val="9"/>
    <w:unhideWhenUsed/>
    <w:qFormat/>
    <w:rsid w:val="00CF21A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 Heading 7 NOT IN USE,Heading 7 NOT IN USE,Heading 7,Знак5,Знак17,Not in Use,Itallics,Italics, Знак5, Знак17"/>
    <w:basedOn w:val="a3"/>
    <w:next w:val="a3"/>
    <w:link w:val="70"/>
    <w:uiPriority w:val="9"/>
    <w:unhideWhenUsed/>
    <w:qFormat/>
    <w:rsid w:val="00CF21A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aliases w:val="not In use, Heading 8 NOT IN USE,Heading 8 NOT IN USE,Знак16,GFDSN H, Знак8,Знак8, Знак16"/>
    <w:basedOn w:val="a3"/>
    <w:next w:val="a3"/>
    <w:link w:val="80"/>
    <w:uiPriority w:val="9"/>
    <w:unhideWhenUsed/>
    <w:qFormat/>
    <w:rsid w:val="00CF21A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Not in use, Heading 9 NOT IN USE,Heading 9 NOT IN USE,Heading 9,Знак15,Заголовок 90, Знак15,примечание"/>
    <w:basedOn w:val="a3"/>
    <w:next w:val="a3"/>
    <w:link w:val="90"/>
    <w:uiPriority w:val="9"/>
    <w:unhideWhenUsed/>
    <w:qFormat/>
    <w:rsid w:val="00CF21A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iPriority w:val="99"/>
    <w:unhideWhenUsed/>
    <w:rsid w:val="00D16F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D16FC1"/>
  </w:style>
  <w:style w:type="paragraph" w:styleId="aa">
    <w:name w:val="footer"/>
    <w:basedOn w:val="a3"/>
    <w:link w:val="ab"/>
    <w:uiPriority w:val="99"/>
    <w:unhideWhenUsed/>
    <w:rsid w:val="00D16FC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D16FC1"/>
  </w:style>
  <w:style w:type="table" w:styleId="ac">
    <w:name w:val="Table Grid"/>
    <w:aliases w:val="Табл_текст"/>
    <w:basedOn w:val="a6"/>
    <w:uiPriority w:val="39"/>
    <w:rsid w:val="00F6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"/>
    <w:link w:val="ad"/>
    <w:uiPriority w:val="99"/>
    <w:qFormat/>
    <w:rsid w:val="00CF21A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character" w:customStyle="1" w:styleId="11">
    <w:name w:val="Заголовок 1 Знак"/>
    <w:aliases w:val="новая страница Знак,Знак Знак,раздел Знак,iiaay no?aieoa Знак,?acaae Знак,íîâàÿ ñòðàíèöà Знак,ðàçäåë Знак,H1 Знак,Заголовок 1_tmp Знак,Знак Знак Знак Знак,Заголовок 1 Знак Знак Знак,Заголовок 1 Знак1 Знак,. Знак,Heading 1 Char Char Знак"/>
    <w:basedOn w:val="a5"/>
    <w:link w:val="10"/>
    <w:rsid w:val="0090237D"/>
    <w:rPr>
      <w:rFonts w:ascii="Times New Roman" w:eastAsiaTheme="majorEastAsia" w:hAnsi="Times New Roman" w:cstheme="majorBidi"/>
      <w:b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заголовок2 Знак,1. Заголовок 2 Знак3,1. Заголовок 2 Знак Знак,Заголовок 21 Знак,заголовок21 Знак,1. Заголовок 2 Знак1 Знак,1. Заголовок 2 Знак2 Знак1,1. Заголовок 2 Знак2 Знак Знак,H2 Знак,h2 Знак,Numbered text 3 Знак,hseHeading 2 Знак"/>
    <w:basedOn w:val="a5"/>
    <w:link w:val="20"/>
    <w:rsid w:val="00796CC0"/>
    <w:rPr>
      <w:rFonts w:ascii="Times New Roman" w:eastAsiaTheme="majorEastAsia" w:hAnsi="Times New Roman" w:cstheme="majorBidi"/>
      <w:b/>
      <w:kern w:val="32"/>
      <w:sz w:val="24"/>
      <w:szCs w:val="26"/>
      <w:lang w:eastAsia="ru-RU"/>
    </w:rPr>
  </w:style>
  <w:style w:type="character" w:customStyle="1" w:styleId="30">
    <w:name w:val="Заголовок 3 Знак"/>
    <w:aliases w:val="Заголовок 58 Знак,Gliederung3 Знак1,- 1.1.1 Знак1,Ведомость (название) Знак1,Gliederung3 Знак Знак,Ведомость (название) Знак Знак,- 1.1.1 Знак Знак,Заголовок 3 Знак Знак Знак Знак Знак1,Заголовок 3 Знак Знак Знак Знак Знак Знак,L3 Знак"/>
    <w:basedOn w:val="a5"/>
    <w:link w:val="3"/>
    <w:rsid w:val="004727C2"/>
    <w:rPr>
      <w:rFonts w:ascii="Times New Roman" w:eastAsiaTheme="majorEastAsia" w:hAnsi="Times New Roman" w:cstheme="majorBidi"/>
      <w:kern w:val="32"/>
      <w:sz w:val="24"/>
      <w:szCs w:val="24"/>
      <w:lang w:eastAsia="ru-RU"/>
    </w:rPr>
  </w:style>
  <w:style w:type="character" w:customStyle="1" w:styleId="40">
    <w:name w:val="Заголовок 4 Знак"/>
    <w:aliases w:val="carter ecological heading 4 Знак,Level 4 Знак,D&amp;M4 Знак,D&amp;M 4 Знак,RSKH4 Знак,H4 Знак,RSK-H4 Знак,Heading 4-DO NOT USE Знак,Heading 4 URS Знак,Map Title Знак,OG Heading 4 Знак,- 1.1.1.1 Знак,EIA H4 Знак,Заголовок 4 подпункт УГТП Знак"/>
    <w:basedOn w:val="a5"/>
    <w:link w:val="4"/>
    <w:uiPriority w:val="9"/>
    <w:rsid w:val="00796CC0"/>
    <w:rPr>
      <w:rFonts w:ascii="Times New Roman" w:eastAsiaTheme="majorEastAsia" w:hAnsi="Times New Roman" w:cstheme="majorBidi"/>
      <w:i/>
      <w:iCs/>
      <w:kern w:val="32"/>
      <w:sz w:val="24"/>
      <w:szCs w:val="24"/>
      <w:lang w:eastAsia="ru-RU"/>
    </w:rPr>
  </w:style>
  <w:style w:type="character" w:customStyle="1" w:styleId="50">
    <w:name w:val="Заголовок 5 Знак"/>
    <w:aliases w:val="Underline Знак,Bold Знак,Bold Underline Знак,обычный Знак,Heading 5 NOT IN USE Знак,Heading 5 Знак, Знак1 Знак Знак Знак,Знак1 Знак Знак Знак,Block Label Знак,Block Label1 Знак,Block Label2 Знак,Block Label3 Знак,Block Label11 Знак"/>
    <w:basedOn w:val="a5"/>
    <w:link w:val="5"/>
    <w:uiPriority w:val="9"/>
    <w:rsid w:val="00CF21AF"/>
    <w:rPr>
      <w:rFonts w:asciiTheme="majorHAnsi" w:eastAsiaTheme="majorEastAsia" w:hAnsiTheme="majorHAnsi" w:cstheme="majorBidi"/>
      <w:color w:val="2E74B5" w:themeColor="accent1" w:themeShade="BF"/>
      <w:kern w:val="32"/>
      <w:sz w:val="24"/>
      <w:szCs w:val="26"/>
      <w:lang w:eastAsia="ru-RU"/>
    </w:rPr>
  </w:style>
  <w:style w:type="character" w:customStyle="1" w:styleId="60">
    <w:name w:val="Заголовок 6 Знак"/>
    <w:aliases w:val="OG Distribution Знак,Italic Знак,Bold heading Знак,Heading 6 NOT IN USE Знак,Heading 6 Знак,Знак18 Знак,Bullet (Single Lines) Знак,ICS in header Знак,(A) Знак,(I) Знак,Heading 6 Char Знак, Знак18 Знак"/>
    <w:basedOn w:val="a5"/>
    <w:link w:val="6"/>
    <w:uiPriority w:val="9"/>
    <w:rsid w:val="00CF21AF"/>
    <w:rPr>
      <w:rFonts w:asciiTheme="majorHAnsi" w:eastAsiaTheme="majorEastAsia" w:hAnsiTheme="majorHAnsi" w:cstheme="majorBidi"/>
      <w:color w:val="1F4D78" w:themeColor="accent1" w:themeShade="7F"/>
      <w:kern w:val="32"/>
      <w:sz w:val="24"/>
      <w:szCs w:val="26"/>
      <w:lang w:eastAsia="ru-RU"/>
    </w:rPr>
  </w:style>
  <w:style w:type="character" w:customStyle="1" w:styleId="70">
    <w:name w:val="Заголовок 7 Знак"/>
    <w:aliases w:val=" Heading 7 NOT IN USE Знак,Heading 7 NOT IN USE Знак,Heading 7 Знак,Знак5 Знак,Знак17 Знак,Not in Use Знак,Itallics Знак,Italics Знак, Знак5 Знак, Знак17 Знак"/>
    <w:basedOn w:val="a5"/>
    <w:link w:val="7"/>
    <w:uiPriority w:val="9"/>
    <w:rsid w:val="00CF21AF"/>
    <w:rPr>
      <w:rFonts w:asciiTheme="majorHAnsi" w:eastAsiaTheme="majorEastAsia" w:hAnsiTheme="majorHAnsi" w:cstheme="majorBidi"/>
      <w:i/>
      <w:iCs/>
      <w:color w:val="1F4D78" w:themeColor="accent1" w:themeShade="7F"/>
      <w:kern w:val="32"/>
      <w:sz w:val="24"/>
      <w:szCs w:val="26"/>
      <w:lang w:eastAsia="ru-RU"/>
    </w:rPr>
  </w:style>
  <w:style w:type="character" w:customStyle="1" w:styleId="80">
    <w:name w:val="Заголовок 8 Знак"/>
    <w:aliases w:val="not In use Знак, Heading 8 NOT IN USE Знак,Heading 8 NOT IN USE Знак,Знак16 Знак,GFDSN H Знак, Знак8 Знак,Знак8 Знак, Знак16 Знак"/>
    <w:basedOn w:val="a5"/>
    <w:link w:val="8"/>
    <w:uiPriority w:val="9"/>
    <w:rsid w:val="00CF21AF"/>
    <w:rPr>
      <w:rFonts w:asciiTheme="majorHAnsi" w:eastAsiaTheme="majorEastAsia" w:hAnsiTheme="majorHAnsi" w:cstheme="majorBidi"/>
      <w:color w:val="272727" w:themeColor="text1" w:themeTint="D8"/>
      <w:kern w:val="32"/>
      <w:sz w:val="21"/>
      <w:szCs w:val="21"/>
      <w:lang w:eastAsia="ru-RU"/>
    </w:rPr>
  </w:style>
  <w:style w:type="character" w:customStyle="1" w:styleId="90">
    <w:name w:val="Заголовок 9 Знак"/>
    <w:aliases w:val="Not in use Знак, Heading 9 NOT IN USE Знак,Heading 9 NOT IN USE Знак,Heading 9 Знак,Знак15 Знак,Заголовок 90 Знак, Знак15 Знак,примечание Знак"/>
    <w:basedOn w:val="a5"/>
    <w:link w:val="9"/>
    <w:uiPriority w:val="9"/>
    <w:rsid w:val="00CF21AF"/>
    <w:rPr>
      <w:rFonts w:asciiTheme="majorHAnsi" w:eastAsiaTheme="majorEastAsia" w:hAnsiTheme="majorHAnsi" w:cstheme="majorBidi"/>
      <w:i/>
      <w:iCs/>
      <w:color w:val="272727" w:themeColor="text1" w:themeTint="D8"/>
      <w:kern w:val="32"/>
      <w:sz w:val="21"/>
      <w:szCs w:val="21"/>
      <w:lang w:eastAsia="ru-RU"/>
    </w:rPr>
  </w:style>
  <w:style w:type="paragraph" w:styleId="ae">
    <w:name w:val="List Paragraph"/>
    <w:aliases w:val="ИГИ_Литера"/>
    <w:basedOn w:val="a3"/>
    <w:link w:val="af"/>
    <w:qFormat/>
    <w:rsid w:val="00DC6229"/>
    <w:pPr>
      <w:ind w:left="720"/>
      <w:contextualSpacing/>
    </w:pPr>
  </w:style>
  <w:style w:type="paragraph" w:styleId="a">
    <w:name w:val="List Number"/>
    <w:basedOn w:val="a4"/>
    <w:qFormat/>
    <w:rsid w:val="00DC6229"/>
    <w:pPr>
      <w:numPr>
        <w:numId w:val="2"/>
      </w:numPr>
      <w:ind w:left="1418" w:hanging="454"/>
      <w:contextualSpacing/>
    </w:pPr>
  </w:style>
  <w:style w:type="paragraph" w:customStyle="1" w:styleId="af0">
    <w:name w:val="Таблица"/>
    <w:basedOn w:val="20"/>
    <w:link w:val="af1"/>
    <w:qFormat/>
    <w:rsid w:val="00A30129"/>
    <w:pPr>
      <w:numPr>
        <w:ilvl w:val="0"/>
        <w:numId w:val="0"/>
      </w:numPr>
      <w:spacing w:after="120"/>
      <w:ind w:left="284"/>
    </w:pPr>
    <w:rPr>
      <w:b w:val="0"/>
    </w:rPr>
  </w:style>
  <w:style w:type="paragraph" w:styleId="a0">
    <w:name w:val="List Bullet"/>
    <w:basedOn w:val="a4"/>
    <w:uiPriority w:val="99"/>
    <w:qFormat/>
    <w:rsid w:val="0090237D"/>
    <w:pPr>
      <w:numPr>
        <w:numId w:val="3"/>
      </w:numPr>
      <w:contextualSpacing/>
    </w:pPr>
  </w:style>
  <w:style w:type="paragraph" w:customStyle="1" w:styleId="af2">
    <w:name w:val="Таблица продолжение/окончание"/>
    <w:basedOn w:val="af0"/>
    <w:next w:val="a4"/>
    <w:qFormat/>
    <w:rsid w:val="008F589E"/>
    <w:rPr>
      <w:i/>
    </w:rPr>
  </w:style>
  <w:style w:type="paragraph" w:customStyle="1" w:styleId="af3">
    <w:name w:val="Рисунок"/>
    <w:basedOn w:val="20"/>
    <w:next w:val="a4"/>
    <w:qFormat/>
    <w:rsid w:val="00463528"/>
    <w:pPr>
      <w:numPr>
        <w:ilvl w:val="0"/>
        <w:numId w:val="0"/>
      </w:numPr>
      <w:jc w:val="center"/>
    </w:pPr>
    <w:rPr>
      <w:b w:val="0"/>
    </w:rPr>
  </w:style>
  <w:style w:type="paragraph" w:customStyle="1" w:styleId="af4">
    <w:name w:val="Рамка"/>
    <w:rsid w:val="00AD655F"/>
    <w:pPr>
      <w:tabs>
        <w:tab w:val="left" w:pos="142"/>
      </w:tabs>
      <w:spacing w:after="0" w:line="240" w:lineRule="auto"/>
      <w:ind w:left="57" w:right="57"/>
    </w:pPr>
    <w:rPr>
      <w:rFonts w:ascii="GOST type A" w:hAnsi="GOST type A"/>
      <w:sz w:val="21"/>
      <w:szCs w:val="21"/>
    </w:rPr>
  </w:style>
  <w:style w:type="paragraph" w:customStyle="1" w:styleId="af5">
    <w:name w:val="Рамка_центр"/>
    <w:rsid w:val="00AD655F"/>
    <w:pPr>
      <w:tabs>
        <w:tab w:val="left" w:pos="142"/>
      </w:tabs>
      <w:spacing w:after="0" w:line="240" w:lineRule="auto"/>
      <w:jc w:val="center"/>
    </w:pPr>
    <w:rPr>
      <w:rFonts w:ascii="GOST type A" w:hAnsi="GOST type A"/>
      <w:sz w:val="21"/>
      <w:szCs w:val="21"/>
    </w:rPr>
  </w:style>
  <w:style w:type="paragraph" w:customStyle="1" w:styleId="af6">
    <w:name w:val="Титульный"/>
    <w:rsid w:val="00AD655F"/>
    <w:pPr>
      <w:spacing w:line="276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7">
    <w:name w:val="Balloon Text"/>
    <w:basedOn w:val="a3"/>
    <w:link w:val="af8"/>
    <w:uiPriority w:val="99"/>
    <w:semiHidden/>
    <w:unhideWhenUsed/>
    <w:rsid w:val="00B92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uiPriority w:val="99"/>
    <w:semiHidden/>
    <w:rsid w:val="00B92E66"/>
    <w:rPr>
      <w:rFonts w:ascii="Tahoma" w:hAnsi="Tahoma" w:cs="Tahoma"/>
      <w:sz w:val="16"/>
      <w:szCs w:val="16"/>
    </w:rPr>
  </w:style>
  <w:style w:type="paragraph" w:customStyle="1" w:styleId="12">
    <w:name w:val="1"/>
    <w:basedOn w:val="a3"/>
    <w:link w:val="13"/>
    <w:qFormat/>
    <w:rsid w:val="007B68D0"/>
    <w:pPr>
      <w:ind w:firstLine="709"/>
    </w:pPr>
    <w:rPr>
      <w:rFonts w:cs="Times New Roman"/>
      <w:szCs w:val="24"/>
      <w:lang w:val="x-none" w:eastAsia="x-none"/>
    </w:rPr>
  </w:style>
  <w:style w:type="character" w:customStyle="1" w:styleId="13">
    <w:name w:val="1 Знак"/>
    <w:aliases w:val="Заголовок 2 Знак1,OG Heading 2 Знак1,- 1.1 Знак,Title3 Знак,Заголовок 2 Знак2 Знак,Заголовок 2 Знак1 Знак Знак,Заголовок 2 Знак Знак Знак Знак,Заголовок 2 Знак Знак1 Знак,.1 Знак,- 1 Знак,111 Знак,Заголовок 1 Знак + 14 pt Знак1"/>
    <w:link w:val="12"/>
    <w:rsid w:val="007B6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4">
    <w:name w:val="toc 1"/>
    <w:basedOn w:val="a3"/>
    <w:next w:val="a3"/>
    <w:autoRedefine/>
    <w:uiPriority w:val="39"/>
    <w:rsid w:val="00B55B0E"/>
    <w:pPr>
      <w:widowControl w:val="0"/>
      <w:tabs>
        <w:tab w:val="left" w:pos="454"/>
        <w:tab w:val="right" w:leader="dot" w:pos="9780"/>
      </w:tabs>
      <w:adjustRightInd w:val="0"/>
      <w:spacing w:line="240" w:lineRule="auto"/>
      <w:ind w:firstLine="0"/>
      <w:jc w:val="left"/>
      <w:textAlignment w:val="baseline"/>
    </w:pPr>
    <w:rPr>
      <w:rFonts w:cs="Times New Roman"/>
      <w:szCs w:val="24"/>
    </w:rPr>
  </w:style>
  <w:style w:type="paragraph" w:styleId="22">
    <w:name w:val="toc 2"/>
    <w:basedOn w:val="a3"/>
    <w:next w:val="a3"/>
    <w:autoRedefine/>
    <w:uiPriority w:val="39"/>
    <w:unhideWhenUsed/>
    <w:rsid w:val="00B55B0E"/>
    <w:pPr>
      <w:tabs>
        <w:tab w:val="left" w:pos="880"/>
        <w:tab w:val="right" w:leader="dot" w:pos="9781"/>
      </w:tabs>
      <w:spacing w:line="240" w:lineRule="auto"/>
      <w:ind w:left="227" w:firstLine="0"/>
      <w:jc w:val="left"/>
    </w:pPr>
  </w:style>
  <w:style w:type="character" w:styleId="af9">
    <w:name w:val="Hyperlink"/>
    <w:uiPriority w:val="99"/>
    <w:rsid w:val="007B68D0"/>
    <w:rPr>
      <w:color w:val="0000FF"/>
      <w:u w:val="single"/>
    </w:rPr>
  </w:style>
  <w:style w:type="paragraph" w:styleId="2">
    <w:name w:val="List Bullet 2"/>
    <w:autoRedefine/>
    <w:rsid w:val="007B68D0"/>
    <w:pPr>
      <w:widowControl w:val="0"/>
      <w:numPr>
        <w:numId w:val="4"/>
      </w:numPr>
      <w:tabs>
        <w:tab w:val="left" w:pos="1588"/>
      </w:tabs>
      <w:adjustRightInd w:val="0"/>
      <w:spacing w:before="120" w:after="12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азвания"/>
    <w:link w:val="afb"/>
    <w:rsid w:val="00441D1D"/>
    <w:pPr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c">
    <w:name w:val="Таблица Шапка"/>
    <w:basedOn w:val="a4"/>
    <w:rsid w:val="00441D1D"/>
    <w:pPr>
      <w:framePr w:hSpace="180" w:wrap="around" w:vAnchor="text" w:hAnchor="page" w:x="1982" w:y="66"/>
      <w:spacing w:line="240" w:lineRule="auto"/>
      <w:ind w:firstLine="0"/>
      <w:suppressOverlap/>
      <w:jc w:val="center"/>
    </w:pPr>
    <w:rPr>
      <w:sz w:val="22"/>
    </w:rPr>
  </w:style>
  <w:style w:type="character" w:customStyle="1" w:styleId="ad">
    <w:name w:val="Абзац Знак"/>
    <w:link w:val="a4"/>
    <w:uiPriority w:val="99"/>
    <w:rsid w:val="004727C2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afd">
    <w:name w:val="Таблица по левому краю"/>
    <w:basedOn w:val="a3"/>
    <w:link w:val="afe"/>
    <w:rsid w:val="004727C2"/>
    <w:pPr>
      <w:suppressAutoHyphens w:val="0"/>
      <w:spacing w:line="240" w:lineRule="auto"/>
      <w:ind w:firstLine="0"/>
      <w:jc w:val="left"/>
    </w:pPr>
    <w:rPr>
      <w:rFonts w:cs="Times New Roman"/>
      <w:color w:val="000000"/>
      <w:kern w:val="0"/>
      <w:szCs w:val="20"/>
      <w:lang w:val="x-none" w:eastAsia="x-none"/>
    </w:rPr>
  </w:style>
  <w:style w:type="character" w:customStyle="1" w:styleId="afe">
    <w:name w:val="Таблица по левому краю Знак"/>
    <w:link w:val="afd"/>
    <w:rsid w:val="004727C2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aff">
    <w:name w:val="Таблица первая строка"/>
    <w:basedOn w:val="a3"/>
    <w:qFormat/>
    <w:rsid w:val="004727C2"/>
    <w:pPr>
      <w:keepNext/>
      <w:keepLines/>
      <w:spacing w:line="240" w:lineRule="auto"/>
      <w:ind w:firstLine="0"/>
      <w:jc w:val="center"/>
    </w:pPr>
    <w:rPr>
      <w:rFonts w:cs="Times New Roman"/>
      <w:bCs/>
      <w:kern w:val="0"/>
      <w:szCs w:val="20"/>
    </w:rPr>
  </w:style>
  <w:style w:type="paragraph" w:styleId="aff0">
    <w:name w:val="Normal (Web)"/>
    <w:basedOn w:val="a3"/>
    <w:uiPriority w:val="99"/>
    <w:semiHidden/>
    <w:unhideWhenUsed/>
    <w:rsid w:val="00A63C4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kern w:val="0"/>
      <w:szCs w:val="24"/>
    </w:rPr>
  </w:style>
  <w:style w:type="paragraph" w:customStyle="1" w:styleId="aff1">
    <w:name w:val="Приложение"/>
    <w:basedOn w:val="af0"/>
    <w:link w:val="aff2"/>
    <w:qFormat/>
    <w:rsid w:val="00465EE2"/>
    <w:pPr>
      <w:jc w:val="center"/>
    </w:pPr>
    <w:rPr>
      <w:b/>
    </w:rPr>
  </w:style>
  <w:style w:type="character" w:customStyle="1" w:styleId="af1">
    <w:name w:val="Таблица Знак"/>
    <w:basedOn w:val="21"/>
    <w:link w:val="af0"/>
    <w:rsid w:val="00A30129"/>
    <w:rPr>
      <w:rFonts w:ascii="Times New Roman" w:eastAsiaTheme="majorEastAsia" w:hAnsi="Times New Roman" w:cstheme="majorBidi"/>
      <w:b w:val="0"/>
      <w:kern w:val="32"/>
      <w:sz w:val="24"/>
      <w:szCs w:val="26"/>
      <w:lang w:eastAsia="ru-RU"/>
    </w:rPr>
  </w:style>
  <w:style w:type="character" w:customStyle="1" w:styleId="aff2">
    <w:name w:val="Приложение Знак"/>
    <w:basedOn w:val="af1"/>
    <w:link w:val="aff1"/>
    <w:rsid w:val="00465EE2"/>
    <w:rPr>
      <w:rFonts w:ascii="Times New Roman" w:eastAsiaTheme="majorEastAsia" w:hAnsi="Times New Roman" w:cstheme="majorBidi"/>
      <w:b/>
      <w:kern w:val="32"/>
      <w:sz w:val="24"/>
      <w:szCs w:val="26"/>
      <w:lang w:eastAsia="ru-RU"/>
    </w:rPr>
  </w:style>
  <w:style w:type="paragraph" w:styleId="31">
    <w:name w:val="toc 3"/>
    <w:basedOn w:val="a3"/>
    <w:next w:val="a3"/>
    <w:autoRedefine/>
    <w:uiPriority w:val="39"/>
    <w:unhideWhenUsed/>
    <w:rsid w:val="00A30129"/>
    <w:pPr>
      <w:spacing w:line="240" w:lineRule="auto"/>
      <w:ind w:left="454" w:firstLine="0"/>
      <w:jc w:val="left"/>
    </w:pPr>
  </w:style>
  <w:style w:type="paragraph" w:customStyle="1" w:styleId="aff3">
    <w:name w:val="т№"/>
    <w:basedOn w:val="a3"/>
    <w:link w:val="aff4"/>
    <w:rsid w:val="00794A86"/>
    <w:pPr>
      <w:suppressAutoHyphens w:val="0"/>
      <w:spacing w:after="120" w:line="240" w:lineRule="auto"/>
      <w:ind w:firstLine="0"/>
      <w:jc w:val="left"/>
    </w:pPr>
    <w:rPr>
      <w:rFonts w:cs="Times New Roman"/>
      <w:b/>
      <w:kern w:val="0"/>
      <w:szCs w:val="24"/>
    </w:rPr>
  </w:style>
  <w:style w:type="character" w:customStyle="1" w:styleId="aff4">
    <w:name w:val="т№ Знак"/>
    <w:basedOn w:val="a5"/>
    <w:link w:val="aff3"/>
    <w:rsid w:val="00794A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5">
    <w:name w:val="таблица"/>
    <w:basedOn w:val="a3"/>
    <w:link w:val="15"/>
    <w:rsid w:val="00794A86"/>
    <w:pPr>
      <w:suppressAutoHyphens w:val="0"/>
      <w:spacing w:line="240" w:lineRule="auto"/>
      <w:ind w:firstLine="0"/>
      <w:jc w:val="center"/>
    </w:pPr>
    <w:rPr>
      <w:rFonts w:cs="Times New Roman"/>
      <w:kern w:val="0"/>
      <w:szCs w:val="24"/>
    </w:rPr>
  </w:style>
  <w:style w:type="character" w:customStyle="1" w:styleId="15">
    <w:name w:val="таблица Знак1"/>
    <w:basedOn w:val="a5"/>
    <w:link w:val="aff5"/>
    <w:rsid w:val="00794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главление таблица"/>
    <w:basedOn w:val="a3"/>
    <w:link w:val="aff7"/>
    <w:qFormat/>
    <w:rsid w:val="00794A86"/>
    <w:pPr>
      <w:spacing w:before="120" w:after="120"/>
      <w:ind w:firstLine="0"/>
    </w:pPr>
  </w:style>
  <w:style w:type="character" w:customStyle="1" w:styleId="aff7">
    <w:name w:val="Оглавление таблица Знак"/>
    <w:basedOn w:val="a5"/>
    <w:link w:val="aff6"/>
    <w:rsid w:val="00794A86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styleId="aff8">
    <w:name w:val="TOC Heading"/>
    <w:basedOn w:val="10"/>
    <w:next w:val="a3"/>
    <w:uiPriority w:val="39"/>
    <w:unhideWhenUsed/>
    <w:qFormat/>
    <w:rsid w:val="00E97A84"/>
    <w:pPr>
      <w:numPr>
        <w:numId w:val="0"/>
      </w:numPr>
      <w:spacing w:before="240" w:after="0" w:line="360" w:lineRule="auto"/>
      <w:ind w:firstLine="72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aff9">
    <w:name w:val="No Spacing"/>
    <w:uiPriority w:val="1"/>
    <w:qFormat/>
    <w:rsid w:val="00E9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нумерация"/>
    <w:basedOn w:val="a3"/>
    <w:qFormat/>
    <w:rsid w:val="00E97A84"/>
    <w:pPr>
      <w:numPr>
        <w:numId w:val="5"/>
      </w:numPr>
      <w:suppressAutoHyphens w:val="0"/>
    </w:pPr>
    <w:rPr>
      <w:rFonts w:eastAsia="Calibri" w:cs="Times New Roman"/>
      <w:kern w:val="0"/>
      <w:szCs w:val="22"/>
    </w:rPr>
  </w:style>
  <w:style w:type="paragraph" w:styleId="affa">
    <w:name w:val="Plain Text"/>
    <w:basedOn w:val="a3"/>
    <w:link w:val="affb"/>
    <w:uiPriority w:val="99"/>
    <w:unhideWhenUsed/>
    <w:rsid w:val="00E97A84"/>
    <w:pPr>
      <w:suppressAutoHyphens w:val="0"/>
      <w:spacing w:line="240" w:lineRule="auto"/>
      <w:ind w:firstLine="0"/>
      <w:jc w:val="left"/>
    </w:pPr>
    <w:rPr>
      <w:rFonts w:ascii="Consolas" w:hAnsi="Consolas" w:cs="Times New Roman"/>
      <w:kern w:val="0"/>
      <w:sz w:val="21"/>
      <w:szCs w:val="21"/>
    </w:rPr>
  </w:style>
  <w:style w:type="character" w:customStyle="1" w:styleId="affb">
    <w:name w:val="Текст Знак"/>
    <w:basedOn w:val="a5"/>
    <w:link w:val="affa"/>
    <w:uiPriority w:val="99"/>
    <w:rsid w:val="00E97A84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23">
    <w:name w:val="Сетка таблицы2"/>
    <w:basedOn w:val="a6"/>
    <w:next w:val="ac"/>
    <w:rsid w:val="00E9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51">
    <w:name w:val="toc 5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16">
    <w:name w:val="Таблица 1+"/>
    <w:basedOn w:val="20"/>
    <w:link w:val="17"/>
    <w:qFormat/>
    <w:rsid w:val="00E97A84"/>
    <w:pPr>
      <w:numPr>
        <w:ilvl w:val="0"/>
        <w:numId w:val="0"/>
      </w:numPr>
      <w:spacing w:before="0" w:after="120"/>
    </w:pPr>
    <w:rPr>
      <w:b w:val="0"/>
    </w:rPr>
  </w:style>
  <w:style w:type="character" w:customStyle="1" w:styleId="17">
    <w:name w:val="Таблица 1+ Знак"/>
    <w:basedOn w:val="21"/>
    <w:link w:val="16"/>
    <w:rsid w:val="00E97A84"/>
    <w:rPr>
      <w:rFonts w:ascii="Times New Roman" w:eastAsiaTheme="majorEastAsia" w:hAnsi="Times New Roman" w:cstheme="majorBidi"/>
      <w:b w:val="0"/>
      <w:kern w:val="32"/>
      <w:sz w:val="24"/>
      <w:szCs w:val="26"/>
      <w:lang w:eastAsia="ru-RU"/>
    </w:rPr>
  </w:style>
  <w:style w:type="paragraph" w:customStyle="1" w:styleId="120">
    <w:name w:val="Таблица центр 12"/>
    <w:basedOn w:val="a3"/>
    <w:next w:val="a3"/>
    <w:link w:val="121"/>
    <w:qFormat/>
    <w:rsid w:val="00E97A84"/>
    <w:pPr>
      <w:suppressAutoHyphens w:val="0"/>
      <w:spacing w:line="240" w:lineRule="auto"/>
      <w:ind w:firstLine="0"/>
      <w:jc w:val="center"/>
    </w:pPr>
    <w:rPr>
      <w:rFonts w:cs="Times New Roman"/>
      <w:kern w:val="0"/>
      <w:szCs w:val="24"/>
    </w:rPr>
  </w:style>
  <w:style w:type="character" w:customStyle="1" w:styleId="121">
    <w:name w:val="Таблица центр 12 Знак"/>
    <w:link w:val="120"/>
    <w:locked/>
    <w:rsid w:val="00E97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я Знак"/>
    <w:basedOn w:val="a5"/>
    <w:link w:val="afa"/>
    <w:rsid w:val="00E97A84"/>
    <w:rPr>
      <w:rFonts w:ascii="Times New Roman" w:hAnsi="Times New Roman" w:cs="Times New Roman"/>
      <w:b/>
      <w:sz w:val="24"/>
      <w:szCs w:val="24"/>
    </w:rPr>
  </w:style>
  <w:style w:type="paragraph" w:customStyle="1" w:styleId="affc">
    <w:name w:val="ТаблТекст"/>
    <w:basedOn w:val="a4"/>
    <w:link w:val="affd"/>
    <w:rsid w:val="00E97A84"/>
    <w:pPr>
      <w:spacing w:line="240" w:lineRule="auto"/>
      <w:ind w:firstLine="0"/>
      <w:jc w:val="left"/>
    </w:pPr>
    <w:rPr>
      <w:rFonts w:cs="Times New Roman"/>
    </w:rPr>
  </w:style>
  <w:style w:type="character" w:customStyle="1" w:styleId="affd">
    <w:name w:val="ТаблТекст Знак"/>
    <w:link w:val="affc"/>
    <w:rsid w:val="00E97A84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2">
    <w:name w:val="Список маркированный"/>
    <w:basedOn w:val="a3"/>
    <w:next w:val="a3"/>
    <w:qFormat/>
    <w:rsid w:val="00E97A84"/>
    <w:pPr>
      <w:numPr>
        <w:numId w:val="6"/>
      </w:numPr>
      <w:tabs>
        <w:tab w:val="left" w:pos="1049"/>
      </w:tabs>
      <w:suppressAutoHyphens w:val="0"/>
    </w:pPr>
    <w:rPr>
      <w:rFonts w:cs="Times New Roman"/>
      <w:kern w:val="0"/>
      <w:szCs w:val="20"/>
    </w:rPr>
  </w:style>
  <w:style w:type="character" w:customStyle="1" w:styleId="af">
    <w:name w:val="Абзац списка Знак"/>
    <w:aliases w:val="ИГИ_Литера Знак"/>
    <w:link w:val="ae"/>
    <w:rsid w:val="00E97A84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affe">
    <w:name w:val="ТаблицаТекст центр"/>
    <w:basedOn w:val="a3"/>
    <w:qFormat/>
    <w:rsid w:val="00E97A84"/>
    <w:pPr>
      <w:spacing w:line="240" w:lineRule="auto"/>
      <w:ind w:firstLine="0"/>
      <w:contextualSpacing/>
      <w:jc w:val="center"/>
    </w:pPr>
    <w:rPr>
      <w:rFonts w:cs="Times New Roman"/>
      <w:sz w:val="22"/>
    </w:rPr>
  </w:style>
  <w:style w:type="paragraph" w:customStyle="1" w:styleId="afff">
    <w:name w:val="Текст основной"/>
    <w:link w:val="afff0"/>
    <w:rsid w:val="00E97A84"/>
    <w:pPr>
      <w:suppressAutoHyphens/>
      <w:spacing w:after="0" w:line="360" w:lineRule="auto"/>
      <w:ind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fff0">
    <w:name w:val="Текст основной Знак"/>
    <w:link w:val="afff"/>
    <w:rsid w:val="00E97A84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1">
    <w:name w:val="Таблица шапка"/>
    <w:basedOn w:val="120"/>
    <w:qFormat/>
    <w:rsid w:val="00E97A84"/>
    <w:pPr>
      <w:keepNext/>
    </w:pPr>
    <w:rPr>
      <w:bCs/>
      <w:szCs w:val="20"/>
    </w:rPr>
  </w:style>
  <w:style w:type="character" w:customStyle="1" w:styleId="18">
    <w:name w:val="Абзац Знак1"/>
    <w:rsid w:val="00E97A84"/>
    <w:rPr>
      <w:rFonts w:cs="Arial"/>
      <w:kern w:val="32"/>
      <w:sz w:val="24"/>
      <w:szCs w:val="26"/>
    </w:rPr>
  </w:style>
  <w:style w:type="paragraph" w:styleId="afff2">
    <w:name w:val="Title"/>
    <w:aliases w:val="Основной текст ОТТ"/>
    <w:basedOn w:val="a3"/>
    <w:link w:val="afff3"/>
    <w:uiPriority w:val="99"/>
    <w:qFormat/>
    <w:rsid w:val="00E97A84"/>
    <w:pPr>
      <w:suppressAutoHyphens w:val="0"/>
      <w:ind w:firstLine="709"/>
    </w:pPr>
    <w:rPr>
      <w:rFonts w:cs="Times New Roman"/>
      <w:kern w:val="28"/>
      <w:szCs w:val="20"/>
    </w:rPr>
  </w:style>
  <w:style w:type="character" w:customStyle="1" w:styleId="afff3">
    <w:name w:val="Название Знак"/>
    <w:aliases w:val="Основной текст ОТТ Знак"/>
    <w:basedOn w:val="a5"/>
    <w:link w:val="afff2"/>
    <w:uiPriority w:val="99"/>
    <w:rsid w:val="00E97A84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122">
    <w:name w:val="Таблица левый 12"/>
    <w:basedOn w:val="120"/>
    <w:unhideWhenUsed/>
    <w:qFormat/>
    <w:rsid w:val="00025A27"/>
    <w:pPr>
      <w:jc w:val="left"/>
    </w:pPr>
    <w:rPr>
      <w:color w:val="000000"/>
      <w:szCs w:val="20"/>
    </w:rPr>
  </w:style>
  <w:style w:type="paragraph" w:customStyle="1" w:styleId="afff4">
    <w:name w:val="ТаблШапка центр"/>
    <w:basedOn w:val="a3"/>
    <w:unhideWhenUsed/>
    <w:qFormat/>
    <w:rsid w:val="00272EF1"/>
    <w:pPr>
      <w:spacing w:line="240" w:lineRule="auto"/>
      <w:ind w:firstLine="0"/>
      <w:contextualSpacing/>
      <w:jc w:val="center"/>
    </w:pPr>
    <w:rPr>
      <w:rFonts w:cs="Times New Roman"/>
      <w:b/>
      <w:sz w:val="22"/>
    </w:rPr>
  </w:style>
  <w:style w:type="character" w:customStyle="1" w:styleId="Arial16">
    <w:name w:val="+ Титул Arial 16 пт полужирный"/>
    <w:qFormat/>
    <w:rsid w:val="00240CDD"/>
    <w:rPr>
      <w:rFonts w:ascii="Arial" w:hAnsi="Arial"/>
      <w:b/>
      <w:bCs/>
      <w:sz w:val="32"/>
    </w:rPr>
  </w:style>
  <w:style w:type="numbering" w:customStyle="1" w:styleId="310">
    <w:name w:val="Стиль31"/>
    <w:rsid w:val="00240CDD"/>
  </w:style>
  <w:style w:type="paragraph" w:customStyle="1" w:styleId="19">
    <w:name w:val="Рисунок 1+"/>
    <w:basedOn w:val="20"/>
    <w:link w:val="1a"/>
    <w:qFormat/>
    <w:rsid w:val="00240CDD"/>
    <w:pPr>
      <w:numPr>
        <w:ilvl w:val="0"/>
        <w:numId w:val="0"/>
      </w:numPr>
      <w:spacing w:after="120"/>
      <w:jc w:val="center"/>
    </w:pPr>
    <w:rPr>
      <w:rFonts w:eastAsia="Times New Roman" w:cs="Times New Roman"/>
      <w:b w:val="0"/>
    </w:rPr>
  </w:style>
  <w:style w:type="character" w:customStyle="1" w:styleId="1a">
    <w:name w:val="Рисунок 1+ Знак"/>
    <w:link w:val="19"/>
    <w:rsid w:val="00240CDD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numbering" w:customStyle="1" w:styleId="1">
    <w:name w:val="Стиль списка1"/>
    <w:uiPriority w:val="99"/>
    <w:rsid w:val="00240CDD"/>
    <w:pPr>
      <w:numPr>
        <w:numId w:val="7"/>
      </w:numPr>
    </w:pPr>
  </w:style>
  <w:style w:type="paragraph" w:styleId="24">
    <w:name w:val="List Number 2"/>
    <w:basedOn w:val="a3"/>
    <w:uiPriority w:val="99"/>
    <w:unhideWhenUsed/>
    <w:rsid w:val="00240CDD"/>
    <w:pPr>
      <w:suppressAutoHyphens w:val="0"/>
      <w:spacing w:before="60" w:line="240" w:lineRule="auto"/>
      <w:ind w:firstLine="0"/>
      <w:outlineLvl w:val="1"/>
    </w:pPr>
    <w:rPr>
      <w:rFonts w:cs="Times New Roman"/>
      <w:kern w:val="20"/>
      <w:szCs w:val="20"/>
    </w:rPr>
  </w:style>
  <w:style w:type="paragraph" w:styleId="32">
    <w:name w:val="List Number 3"/>
    <w:basedOn w:val="a3"/>
    <w:uiPriority w:val="99"/>
    <w:unhideWhenUsed/>
    <w:rsid w:val="00240CDD"/>
    <w:pPr>
      <w:suppressAutoHyphens w:val="0"/>
      <w:spacing w:before="60" w:line="240" w:lineRule="auto"/>
      <w:ind w:firstLine="0"/>
      <w:outlineLvl w:val="2"/>
    </w:pPr>
    <w:rPr>
      <w:rFonts w:cs="Times New Roman"/>
      <w:kern w:val="20"/>
      <w:szCs w:val="20"/>
    </w:rPr>
  </w:style>
  <w:style w:type="paragraph" w:styleId="42">
    <w:name w:val="List Number 4"/>
    <w:basedOn w:val="a3"/>
    <w:uiPriority w:val="99"/>
    <w:unhideWhenUsed/>
    <w:rsid w:val="00240CDD"/>
    <w:pPr>
      <w:suppressAutoHyphens w:val="0"/>
      <w:spacing w:before="60" w:line="240" w:lineRule="auto"/>
      <w:ind w:left="1077" w:hanging="1077"/>
      <w:outlineLvl w:val="3"/>
    </w:pPr>
    <w:rPr>
      <w:rFonts w:cs="Times New Roman"/>
      <w:kern w:val="20"/>
      <w:szCs w:val="20"/>
    </w:rPr>
  </w:style>
  <w:style w:type="paragraph" w:customStyle="1" w:styleId="afff5">
    <w:name w:val="Таблица Текст лево"/>
    <w:basedOn w:val="affe"/>
    <w:unhideWhenUsed/>
    <w:qFormat/>
    <w:rsid w:val="00243BDA"/>
    <w:pPr>
      <w:jc w:val="left"/>
    </w:pPr>
  </w:style>
  <w:style w:type="paragraph" w:customStyle="1" w:styleId="afff6">
    <w:name w:val="текст в табл."/>
    <w:autoRedefine/>
    <w:rsid w:val="00FD541E"/>
    <w:pPr>
      <w:widowControl w:val="0"/>
      <w:adjustRightInd w:val="0"/>
      <w:spacing w:after="0" w:line="240" w:lineRule="auto"/>
      <w:ind w:left="-137" w:right="-79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Indent"/>
    <w:basedOn w:val="a3"/>
    <w:link w:val="afff8"/>
    <w:uiPriority w:val="99"/>
    <w:unhideWhenUsed/>
    <w:rsid w:val="00FD541E"/>
    <w:pPr>
      <w:spacing w:after="120"/>
      <w:ind w:left="283"/>
    </w:pPr>
  </w:style>
  <w:style w:type="character" w:customStyle="1" w:styleId="afff8">
    <w:name w:val="Основной текст с отступом Знак"/>
    <w:basedOn w:val="a5"/>
    <w:link w:val="afff7"/>
    <w:uiPriority w:val="99"/>
    <w:rsid w:val="00FD541E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afff9">
    <w:name w:val="Абзац +"/>
    <w:basedOn w:val="a3"/>
    <w:link w:val="afffa"/>
    <w:qFormat/>
    <w:rsid w:val="00506AC0"/>
    <w:pPr>
      <w:tabs>
        <w:tab w:val="num" w:pos="284"/>
        <w:tab w:val="left" w:pos="10206"/>
      </w:tabs>
      <w:suppressAutoHyphens w:val="0"/>
      <w:ind w:left="-284" w:firstLine="709"/>
    </w:pPr>
    <w:rPr>
      <w:rFonts w:ascii="Arial" w:hAnsi="Arial"/>
      <w:kern w:val="0"/>
      <w:sz w:val="22"/>
      <w:szCs w:val="22"/>
    </w:rPr>
  </w:style>
  <w:style w:type="paragraph" w:customStyle="1" w:styleId="afffb">
    <w:name w:val="Маркированный список +"/>
    <w:basedOn w:val="a3"/>
    <w:link w:val="afffc"/>
    <w:qFormat/>
    <w:rsid w:val="00506AC0"/>
    <w:pPr>
      <w:tabs>
        <w:tab w:val="left" w:pos="567"/>
        <w:tab w:val="left" w:pos="1418"/>
      </w:tabs>
      <w:suppressAutoHyphens w:val="0"/>
      <w:ind w:firstLine="0"/>
    </w:pPr>
    <w:rPr>
      <w:rFonts w:ascii="Arial" w:hAnsi="Arial"/>
      <w:kern w:val="0"/>
      <w:sz w:val="22"/>
      <w:szCs w:val="22"/>
    </w:rPr>
  </w:style>
  <w:style w:type="character" w:customStyle="1" w:styleId="afffa">
    <w:name w:val="Абзац + Знак"/>
    <w:link w:val="afff9"/>
    <w:rsid w:val="00506AC0"/>
    <w:rPr>
      <w:rFonts w:ascii="Arial" w:eastAsia="Times New Roman" w:hAnsi="Arial" w:cs="Arial"/>
      <w:lang w:eastAsia="ru-RU"/>
    </w:rPr>
  </w:style>
  <w:style w:type="paragraph" w:customStyle="1" w:styleId="afffd">
    <w:name w:val="Таблица +"/>
    <w:basedOn w:val="a3"/>
    <w:link w:val="afffe"/>
    <w:qFormat/>
    <w:rsid w:val="00506AC0"/>
    <w:pPr>
      <w:keepNext/>
      <w:keepLines/>
      <w:tabs>
        <w:tab w:val="left" w:pos="284"/>
        <w:tab w:val="left" w:pos="851"/>
        <w:tab w:val="left" w:pos="10065"/>
      </w:tabs>
      <w:suppressAutoHyphens w:val="0"/>
      <w:spacing w:before="120" w:after="120" w:line="240" w:lineRule="auto"/>
      <w:ind w:left="-284" w:right="227" w:firstLine="0"/>
      <w:outlineLvl w:val="0"/>
    </w:pPr>
    <w:rPr>
      <w:rFonts w:ascii="Arial" w:hAnsi="Arial"/>
      <w:kern w:val="0"/>
      <w:sz w:val="22"/>
      <w:szCs w:val="22"/>
    </w:rPr>
  </w:style>
  <w:style w:type="character" w:customStyle="1" w:styleId="afffc">
    <w:name w:val="Маркированный список + Знак"/>
    <w:link w:val="afffb"/>
    <w:rsid w:val="00506AC0"/>
    <w:rPr>
      <w:rFonts w:ascii="Arial" w:eastAsia="Times New Roman" w:hAnsi="Arial" w:cs="Arial"/>
      <w:lang w:eastAsia="ru-RU"/>
    </w:rPr>
  </w:style>
  <w:style w:type="character" w:customStyle="1" w:styleId="afffe">
    <w:name w:val="Таблица + Знак"/>
    <w:link w:val="afffd"/>
    <w:rsid w:val="00506AC0"/>
    <w:rPr>
      <w:rFonts w:ascii="Arial" w:eastAsia="Times New Roman" w:hAnsi="Arial" w:cs="Arial"/>
      <w:lang w:eastAsia="ru-RU"/>
    </w:rPr>
  </w:style>
  <w:style w:type="paragraph" w:customStyle="1" w:styleId="affff">
    <w:name w:val="Таблицы"/>
    <w:basedOn w:val="a3"/>
    <w:next w:val="a3"/>
    <w:uiPriority w:val="6"/>
    <w:rsid w:val="00506AC0"/>
    <w:pPr>
      <w:suppressAutoHyphens w:val="0"/>
      <w:spacing w:line="240" w:lineRule="auto"/>
      <w:ind w:firstLine="0"/>
      <w:jc w:val="left"/>
    </w:pPr>
    <w:rPr>
      <w:rFonts w:ascii="Arial" w:eastAsia="Calibri" w:hAnsi="Arial" w:cs="Times New Roman"/>
      <w:kern w:val="0"/>
      <w:sz w:val="22"/>
      <w:szCs w:val="22"/>
      <w:lang w:eastAsia="en-US"/>
    </w:rPr>
  </w:style>
  <w:style w:type="paragraph" w:styleId="25">
    <w:name w:val="Body Text Indent 2"/>
    <w:basedOn w:val="a3"/>
    <w:link w:val="26"/>
    <w:uiPriority w:val="99"/>
    <w:semiHidden/>
    <w:unhideWhenUsed/>
    <w:rsid w:val="006B18D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5"/>
    <w:link w:val="25"/>
    <w:uiPriority w:val="99"/>
    <w:semiHidden/>
    <w:rsid w:val="006B18D2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140">
    <w:name w:val="Титул левый 14"/>
    <w:basedOn w:val="a3"/>
    <w:next w:val="a3"/>
    <w:rsid w:val="00A10878"/>
    <w:pPr>
      <w:suppressAutoHyphens w:val="0"/>
      <w:spacing w:line="240" w:lineRule="auto"/>
      <w:ind w:firstLine="0"/>
      <w:jc w:val="left"/>
    </w:pPr>
    <w:rPr>
      <w:rFonts w:cs="Times New Roman"/>
      <w:b/>
      <w:bCs/>
      <w:kern w:val="0"/>
      <w:sz w:val="28"/>
      <w:szCs w:val="20"/>
    </w:rPr>
  </w:style>
  <w:style w:type="character" w:styleId="affff0">
    <w:name w:val="FollowedHyperlink"/>
    <w:basedOn w:val="a5"/>
    <w:uiPriority w:val="99"/>
    <w:semiHidden/>
    <w:unhideWhenUsed/>
    <w:rsid w:val="00BC4194"/>
    <w:rPr>
      <w:color w:val="954F72"/>
      <w:u w:val="single"/>
    </w:rPr>
  </w:style>
  <w:style w:type="paragraph" w:customStyle="1" w:styleId="xl63">
    <w:name w:val="xl63"/>
    <w:basedOn w:val="a3"/>
    <w:rsid w:val="00BC4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</w:pPr>
    <w:rPr>
      <w:rFonts w:cs="Times New Roman"/>
      <w:kern w:val="0"/>
      <w:szCs w:val="24"/>
    </w:rPr>
  </w:style>
  <w:style w:type="paragraph" w:styleId="27">
    <w:name w:val="List Continue 2"/>
    <w:basedOn w:val="a3"/>
    <w:uiPriority w:val="99"/>
    <w:semiHidden/>
    <w:unhideWhenUsed/>
    <w:rsid w:val="00D742D6"/>
    <w:pPr>
      <w:spacing w:after="120"/>
      <w:ind w:left="566"/>
      <w:contextualSpacing/>
    </w:pPr>
  </w:style>
  <w:style w:type="paragraph" w:customStyle="1" w:styleId="affff1">
    <w:name w:val="Основной тескт"/>
    <w:basedOn w:val="a3"/>
    <w:link w:val="affff2"/>
    <w:qFormat/>
    <w:rsid w:val="00E60996"/>
    <w:pPr>
      <w:suppressAutoHyphens w:val="0"/>
      <w:ind w:firstLine="567"/>
    </w:pPr>
    <w:rPr>
      <w:rFonts w:cs="Times New Roman"/>
      <w:kern w:val="0"/>
      <w:szCs w:val="20"/>
    </w:rPr>
  </w:style>
  <w:style w:type="character" w:customStyle="1" w:styleId="affff2">
    <w:name w:val="Основной тескт Знак"/>
    <w:basedOn w:val="a5"/>
    <w:link w:val="affff1"/>
    <w:locked/>
    <w:rsid w:val="00E60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3"/>
    <w:uiPriority w:val="1"/>
    <w:qFormat/>
    <w:rsid w:val="00E60996"/>
    <w:pPr>
      <w:widowControl w:val="0"/>
      <w:suppressAutoHyphens w:val="0"/>
      <w:autoSpaceDE w:val="0"/>
      <w:autoSpaceDN w:val="0"/>
      <w:spacing w:line="240" w:lineRule="auto"/>
      <w:ind w:firstLine="0"/>
      <w:jc w:val="left"/>
    </w:pPr>
    <w:rPr>
      <w:rFonts w:cs="Times New Roman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uiPriority="0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rsid w:val="00A76EF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styleId="10">
    <w:name w:val="heading 1"/>
    <w:aliases w:val="новая страница,Знак,раздел,iiaay no?aieoa,?acaae,íîâàÿ ñòðàíèöà,ðàçäåë,H1,Заголовок 1_tmp,Знак Знак Знак,Заголовок 1 Знак Знак,Заголовок 1 Знак1,.,Heading 1 Char Char,номер приложения,iiia? i?eei?aiey,Раздел,ё,11. Заголовок 1,Раздел 1,. (1.0"/>
    <w:basedOn w:val="a4"/>
    <w:next w:val="a4"/>
    <w:link w:val="11"/>
    <w:qFormat/>
    <w:rsid w:val="0090237D"/>
    <w:pPr>
      <w:keepNext/>
      <w:keepLines/>
      <w:numPr>
        <w:numId w:val="1"/>
      </w:numPr>
      <w:spacing w:before="120" w:after="24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20">
    <w:name w:val="heading 2"/>
    <w:aliases w:val="заголовок2,1. Заголовок 2,1. Заголовок 2 Знак,Заголовок 21,заголовок21,1. Заголовок 2 Знак1,1. Заголовок 2 Знак2,1. Заголовок 2 Знак2 Знак,H2,h2,Numbered text 3,hseHeading 2,OG Heading 2,- 1.1,Title3,Заголовок 2 Знак2,Заголовок 2 Знак1 Знак"/>
    <w:basedOn w:val="10"/>
    <w:next w:val="a4"/>
    <w:link w:val="21"/>
    <w:unhideWhenUsed/>
    <w:qFormat/>
    <w:rsid w:val="00796CC0"/>
    <w:pPr>
      <w:numPr>
        <w:ilvl w:val="1"/>
      </w:numPr>
      <w:outlineLvl w:val="1"/>
    </w:pPr>
    <w:rPr>
      <w:sz w:val="24"/>
      <w:szCs w:val="26"/>
    </w:rPr>
  </w:style>
  <w:style w:type="paragraph" w:styleId="3">
    <w:name w:val="heading 3"/>
    <w:aliases w:val="Заголовок 58,Gliederung3,- 1.1.1,Ведомость (название),Gliederung3 Знак,Ведомость (название) Знак,- 1.1.1 Знак,Заголовок 3 Знак Знак Знак Знак,Заголовок 3 Знак Знак Знак Знак Знак,Заголовок 3 Знак Знак Знак,Заголовок 31,1.1.1.,L3,Знак3,EIA H3"/>
    <w:basedOn w:val="20"/>
    <w:next w:val="a4"/>
    <w:link w:val="30"/>
    <w:unhideWhenUsed/>
    <w:qFormat/>
    <w:rsid w:val="004727C2"/>
    <w:pPr>
      <w:numPr>
        <w:ilvl w:val="2"/>
      </w:numPr>
      <w:outlineLvl w:val="2"/>
    </w:pPr>
    <w:rPr>
      <w:b w:val="0"/>
      <w:szCs w:val="24"/>
    </w:rPr>
  </w:style>
  <w:style w:type="paragraph" w:styleId="4">
    <w:name w:val="heading 4"/>
    <w:aliases w:val="carter ecological heading 4,Level 4,D&amp;M4,D&amp;M 4,RSKH4,H4,RSK-H4,Heading 4-DO NOT USE,Heading 4 URS,Map Title,OG Heading 4,- 1.1.1.1,EIA H4,Заголовок 4 подпункт УГТП,- 11,11,- 13,13,- 14,14,Н4,Заголовок 4 ОРД,Знак2 Знак Знак,Подраздел 1_1_1_1"/>
    <w:basedOn w:val="3"/>
    <w:next w:val="a4"/>
    <w:link w:val="40"/>
    <w:uiPriority w:val="9"/>
    <w:unhideWhenUsed/>
    <w:qFormat/>
    <w:rsid w:val="00796CC0"/>
    <w:pPr>
      <w:numPr>
        <w:ilvl w:val="3"/>
      </w:numPr>
      <w:ind w:left="1701" w:hanging="981"/>
      <w:outlineLvl w:val="3"/>
    </w:pPr>
    <w:rPr>
      <w:i/>
      <w:iCs/>
    </w:rPr>
  </w:style>
  <w:style w:type="paragraph" w:styleId="5">
    <w:name w:val="heading 5"/>
    <w:aliases w:val="Underline,Bold,Bold Underline,обычный,Heading 5 NOT IN USE,Heading 5, Знак1 Знак Знак,Знак1 Знак Знак,Block Label,Block Label1,Block Label2,Block Label3,Block Label11,Block Label21,Block Label4,Block Label12,Block Label22,Block Label5, Знак1"/>
    <w:basedOn w:val="a3"/>
    <w:next w:val="a3"/>
    <w:link w:val="50"/>
    <w:uiPriority w:val="9"/>
    <w:unhideWhenUsed/>
    <w:qFormat/>
    <w:rsid w:val="00CF21A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OG Distribution,Italic,Bold heading,Heading 6 NOT IN USE,Heading 6,Знак18,Bullet (Single Lines),ICS in header,(A),(I),Heading 6 Char, Знак18"/>
    <w:basedOn w:val="a3"/>
    <w:next w:val="a3"/>
    <w:link w:val="60"/>
    <w:uiPriority w:val="9"/>
    <w:unhideWhenUsed/>
    <w:qFormat/>
    <w:rsid w:val="00CF21A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 Heading 7 NOT IN USE,Heading 7 NOT IN USE,Heading 7,Знак5,Знак17,Not in Use,Itallics,Italics, Знак5, Знак17"/>
    <w:basedOn w:val="a3"/>
    <w:next w:val="a3"/>
    <w:link w:val="70"/>
    <w:uiPriority w:val="9"/>
    <w:unhideWhenUsed/>
    <w:qFormat/>
    <w:rsid w:val="00CF21A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aliases w:val="not In use, Heading 8 NOT IN USE,Heading 8 NOT IN USE,Знак16,GFDSN H, Знак8,Знак8, Знак16"/>
    <w:basedOn w:val="a3"/>
    <w:next w:val="a3"/>
    <w:link w:val="80"/>
    <w:uiPriority w:val="9"/>
    <w:unhideWhenUsed/>
    <w:qFormat/>
    <w:rsid w:val="00CF21A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Not in use, Heading 9 NOT IN USE,Heading 9 NOT IN USE,Heading 9,Знак15,Заголовок 90, Знак15,примечание"/>
    <w:basedOn w:val="a3"/>
    <w:next w:val="a3"/>
    <w:link w:val="90"/>
    <w:uiPriority w:val="9"/>
    <w:unhideWhenUsed/>
    <w:qFormat/>
    <w:rsid w:val="00CF21A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iPriority w:val="99"/>
    <w:unhideWhenUsed/>
    <w:rsid w:val="00D16F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D16FC1"/>
  </w:style>
  <w:style w:type="paragraph" w:styleId="aa">
    <w:name w:val="footer"/>
    <w:basedOn w:val="a3"/>
    <w:link w:val="ab"/>
    <w:uiPriority w:val="99"/>
    <w:unhideWhenUsed/>
    <w:rsid w:val="00D16FC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D16FC1"/>
  </w:style>
  <w:style w:type="table" w:styleId="ac">
    <w:name w:val="Table Grid"/>
    <w:aliases w:val="Табл_текст"/>
    <w:basedOn w:val="a6"/>
    <w:uiPriority w:val="39"/>
    <w:rsid w:val="00F6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"/>
    <w:link w:val="ad"/>
    <w:uiPriority w:val="99"/>
    <w:qFormat/>
    <w:rsid w:val="00CF21A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character" w:customStyle="1" w:styleId="11">
    <w:name w:val="Заголовок 1 Знак"/>
    <w:aliases w:val="новая страница Знак,Знак Знак,раздел Знак,iiaay no?aieoa Знак,?acaae Знак,íîâàÿ ñòðàíèöà Знак,ðàçäåë Знак,H1 Знак,Заголовок 1_tmp Знак,Знак Знак Знак Знак,Заголовок 1 Знак Знак Знак,Заголовок 1 Знак1 Знак,. Знак,Heading 1 Char Char Знак"/>
    <w:basedOn w:val="a5"/>
    <w:link w:val="10"/>
    <w:rsid w:val="0090237D"/>
    <w:rPr>
      <w:rFonts w:ascii="Times New Roman" w:eastAsiaTheme="majorEastAsia" w:hAnsi="Times New Roman" w:cstheme="majorBidi"/>
      <w:b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заголовок2 Знак,1. Заголовок 2 Знак3,1. Заголовок 2 Знак Знак,Заголовок 21 Знак,заголовок21 Знак,1. Заголовок 2 Знак1 Знак,1. Заголовок 2 Знак2 Знак1,1. Заголовок 2 Знак2 Знак Знак,H2 Знак,h2 Знак,Numbered text 3 Знак,hseHeading 2 Знак"/>
    <w:basedOn w:val="a5"/>
    <w:link w:val="20"/>
    <w:rsid w:val="00796CC0"/>
    <w:rPr>
      <w:rFonts w:ascii="Times New Roman" w:eastAsiaTheme="majorEastAsia" w:hAnsi="Times New Roman" w:cstheme="majorBidi"/>
      <w:b/>
      <w:kern w:val="32"/>
      <w:sz w:val="24"/>
      <w:szCs w:val="26"/>
      <w:lang w:eastAsia="ru-RU"/>
    </w:rPr>
  </w:style>
  <w:style w:type="character" w:customStyle="1" w:styleId="30">
    <w:name w:val="Заголовок 3 Знак"/>
    <w:aliases w:val="Заголовок 58 Знак,Gliederung3 Знак1,- 1.1.1 Знак1,Ведомость (название) Знак1,Gliederung3 Знак Знак,Ведомость (название) Знак Знак,- 1.1.1 Знак Знак,Заголовок 3 Знак Знак Знак Знак Знак1,Заголовок 3 Знак Знак Знак Знак Знак Знак,L3 Знак"/>
    <w:basedOn w:val="a5"/>
    <w:link w:val="3"/>
    <w:rsid w:val="004727C2"/>
    <w:rPr>
      <w:rFonts w:ascii="Times New Roman" w:eastAsiaTheme="majorEastAsia" w:hAnsi="Times New Roman" w:cstheme="majorBidi"/>
      <w:kern w:val="32"/>
      <w:sz w:val="24"/>
      <w:szCs w:val="24"/>
      <w:lang w:eastAsia="ru-RU"/>
    </w:rPr>
  </w:style>
  <w:style w:type="character" w:customStyle="1" w:styleId="40">
    <w:name w:val="Заголовок 4 Знак"/>
    <w:aliases w:val="carter ecological heading 4 Знак,Level 4 Знак,D&amp;M4 Знак,D&amp;M 4 Знак,RSKH4 Знак,H4 Знак,RSK-H4 Знак,Heading 4-DO NOT USE Знак,Heading 4 URS Знак,Map Title Знак,OG Heading 4 Знак,- 1.1.1.1 Знак,EIA H4 Знак,Заголовок 4 подпункт УГТП Знак"/>
    <w:basedOn w:val="a5"/>
    <w:link w:val="4"/>
    <w:uiPriority w:val="9"/>
    <w:rsid w:val="00796CC0"/>
    <w:rPr>
      <w:rFonts w:ascii="Times New Roman" w:eastAsiaTheme="majorEastAsia" w:hAnsi="Times New Roman" w:cstheme="majorBidi"/>
      <w:i/>
      <w:iCs/>
      <w:kern w:val="32"/>
      <w:sz w:val="24"/>
      <w:szCs w:val="24"/>
      <w:lang w:eastAsia="ru-RU"/>
    </w:rPr>
  </w:style>
  <w:style w:type="character" w:customStyle="1" w:styleId="50">
    <w:name w:val="Заголовок 5 Знак"/>
    <w:aliases w:val="Underline Знак,Bold Знак,Bold Underline Знак,обычный Знак,Heading 5 NOT IN USE Знак,Heading 5 Знак, Знак1 Знак Знак Знак,Знак1 Знак Знак Знак,Block Label Знак,Block Label1 Знак,Block Label2 Знак,Block Label3 Знак,Block Label11 Знак"/>
    <w:basedOn w:val="a5"/>
    <w:link w:val="5"/>
    <w:uiPriority w:val="9"/>
    <w:rsid w:val="00CF21AF"/>
    <w:rPr>
      <w:rFonts w:asciiTheme="majorHAnsi" w:eastAsiaTheme="majorEastAsia" w:hAnsiTheme="majorHAnsi" w:cstheme="majorBidi"/>
      <w:color w:val="2E74B5" w:themeColor="accent1" w:themeShade="BF"/>
      <w:kern w:val="32"/>
      <w:sz w:val="24"/>
      <w:szCs w:val="26"/>
      <w:lang w:eastAsia="ru-RU"/>
    </w:rPr>
  </w:style>
  <w:style w:type="character" w:customStyle="1" w:styleId="60">
    <w:name w:val="Заголовок 6 Знак"/>
    <w:aliases w:val="OG Distribution Знак,Italic Знак,Bold heading Знак,Heading 6 NOT IN USE Знак,Heading 6 Знак,Знак18 Знак,Bullet (Single Lines) Знак,ICS in header Знак,(A) Знак,(I) Знак,Heading 6 Char Знак, Знак18 Знак"/>
    <w:basedOn w:val="a5"/>
    <w:link w:val="6"/>
    <w:uiPriority w:val="9"/>
    <w:rsid w:val="00CF21AF"/>
    <w:rPr>
      <w:rFonts w:asciiTheme="majorHAnsi" w:eastAsiaTheme="majorEastAsia" w:hAnsiTheme="majorHAnsi" w:cstheme="majorBidi"/>
      <w:color w:val="1F4D78" w:themeColor="accent1" w:themeShade="7F"/>
      <w:kern w:val="32"/>
      <w:sz w:val="24"/>
      <w:szCs w:val="26"/>
      <w:lang w:eastAsia="ru-RU"/>
    </w:rPr>
  </w:style>
  <w:style w:type="character" w:customStyle="1" w:styleId="70">
    <w:name w:val="Заголовок 7 Знак"/>
    <w:aliases w:val=" Heading 7 NOT IN USE Знак,Heading 7 NOT IN USE Знак,Heading 7 Знак,Знак5 Знак,Знак17 Знак,Not in Use Знак,Itallics Знак,Italics Знак, Знак5 Знак, Знак17 Знак"/>
    <w:basedOn w:val="a5"/>
    <w:link w:val="7"/>
    <w:uiPriority w:val="9"/>
    <w:rsid w:val="00CF21AF"/>
    <w:rPr>
      <w:rFonts w:asciiTheme="majorHAnsi" w:eastAsiaTheme="majorEastAsia" w:hAnsiTheme="majorHAnsi" w:cstheme="majorBidi"/>
      <w:i/>
      <w:iCs/>
      <w:color w:val="1F4D78" w:themeColor="accent1" w:themeShade="7F"/>
      <w:kern w:val="32"/>
      <w:sz w:val="24"/>
      <w:szCs w:val="26"/>
      <w:lang w:eastAsia="ru-RU"/>
    </w:rPr>
  </w:style>
  <w:style w:type="character" w:customStyle="1" w:styleId="80">
    <w:name w:val="Заголовок 8 Знак"/>
    <w:aliases w:val="not In use Знак, Heading 8 NOT IN USE Знак,Heading 8 NOT IN USE Знак,Знак16 Знак,GFDSN H Знак, Знак8 Знак,Знак8 Знак, Знак16 Знак"/>
    <w:basedOn w:val="a5"/>
    <w:link w:val="8"/>
    <w:uiPriority w:val="9"/>
    <w:rsid w:val="00CF21AF"/>
    <w:rPr>
      <w:rFonts w:asciiTheme="majorHAnsi" w:eastAsiaTheme="majorEastAsia" w:hAnsiTheme="majorHAnsi" w:cstheme="majorBidi"/>
      <w:color w:val="272727" w:themeColor="text1" w:themeTint="D8"/>
      <w:kern w:val="32"/>
      <w:sz w:val="21"/>
      <w:szCs w:val="21"/>
      <w:lang w:eastAsia="ru-RU"/>
    </w:rPr>
  </w:style>
  <w:style w:type="character" w:customStyle="1" w:styleId="90">
    <w:name w:val="Заголовок 9 Знак"/>
    <w:aliases w:val="Not in use Знак, Heading 9 NOT IN USE Знак,Heading 9 NOT IN USE Знак,Heading 9 Знак,Знак15 Знак,Заголовок 90 Знак, Знак15 Знак,примечание Знак"/>
    <w:basedOn w:val="a5"/>
    <w:link w:val="9"/>
    <w:uiPriority w:val="9"/>
    <w:rsid w:val="00CF21AF"/>
    <w:rPr>
      <w:rFonts w:asciiTheme="majorHAnsi" w:eastAsiaTheme="majorEastAsia" w:hAnsiTheme="majorHAnsi" w:cstheme="majorBidi"/>
      <w:i/>
      <w:iCs/>
      <w:color w:val="272727" w:themeColor="text1" w:themeTint="D8"/>
      <w:kern w:val="32"/>
      <w:sz w:val="21"/>
      <w:szCs w:val="21"/>
      <w:lang w:eastAsia="ru-RU"/>
    </w:rPr>
  </w:style>
  <w:style w:type="paragraph" w:styleId="ae">
    <w:name w:val="List Paragraph"/>
    <w:aliases w:val="ИГИ_Литера"/>
    <w:basedOn w:val="a3"/>
    <w:link w:val="af"/>
    <w:qFormat/>
    <w:rsid w:val="00DC6229"/>
    <w:pPr>
      <w:ind w:left="720"/>
      <w:contextualSpacing/>
    </w:pPr>
  </w:style>
  <w:style w:type="paragraph" w:styleId="a">
    <w:name w:val="List Number"/>
    <w:basedOn w:val="a4"/>
    <w:qFormat/>
    <w:rsid w:val="00DC6229"/>
    <w:pPr>
      <w:numPr>
        <w:numId w:val="2"/>
      </w:numPr>
      <w:ind w:left="1418" w:hanging="454"/>
      <w:contextualSpacing/>
    </w:pPr>
  </w:style>
  <w:style w:type="paragraph" w:customStyle="1" w:styleId="af0">
    <w:name w:val="Таблица"/>
    <w:basedOn w:val="20"/>
    <w:link w:val="af1"/>
    <w:qFormat/>
    <w:rsid w:val="00A30129"/>
    <w:pPr>
      <w:numPr>
        <w:ilvl w:val="0"/>
        <w:numId w:val="0"/>
      </w:numPr>
      <w:spacing w:after="120"/>
      <w:ind w:left="284"/>
    </w:pPr>
    <w:rPr>
      <w:b w:val="0"/>
    </w:rPr>
  </w:style>
  <w:style w:type="paragraph" w:styleId="a0">
    <w:name w:val="List Bullet"/>
    <w:basedOn w:val="a4"/>
    <w:uiPriority w:val="99"/>
    <w:qFormat/>
    <w:rsid w:val="0090237D"/>
    <w:pPr>
      <w:numPr>
        <w:numId w:val="3"/>
      </w:numPr>
      <w:contextualSpacing/>
    </w:pPr>
  </w:style>
  <w:style w:type="paragraph" w:customStyle="1" w:styleId="af2">
    <w:name w:val="Таблица продолжение/окончание"/>
    <w:basedOn w:val="af0"/>
    <w:next w:val="a4"/>
    <w:qFormat/>
    <w:rsid w:val="008F589E"/>
    <w:rPr>
      <w:i/>
    </w:rPr>
  </w:style>
  <w:style w:type="paragraph" w:customStyle="1" w:styleId="af3">
    <w:name w:val="Рисунок"/>
    <w:basedOn w:val="20"/>
    <w:next w:val="a4"/>
    <w:qFormat/>
    <w:rsid w:val="00463528"/>
    <w:pPr>
      <w:numPr>
        <w:ilvl w:val="0"/>
        <w:numId w:val="0"/>
      </w:numPr>
      <w:jc w:val="center"/>
    </w:pPr>
    <w:rPr>
      <w:b w:val="0"/>
    </w:rPr>
  </w:style>
  <w:style w:type="paragraph" w:customStyle="1" w:styleId="af4">
    <w:name w:val="Рамка"/>
    <w:rsid w:val="00AD655F"/>
    <w:pPr>
      <w:tabs>
        <w:tab w:val="left" w:pos="142"/>
      </w:tabs>
      <w:spacing w:after="0" w:line="240" w:lineRule="auto"/>
      <w:ind w:left="57" w:right="57"/>
    </w:pPr>
    <w:rPr>
      <w:rFonts w:ascii="GOST type A" w:hAnsi="GOST type A"/>
      <w:sz w:val="21"/>
      <w:szCs w:val="21"/>
    </w:rPr>
  </w:style>
  <w:style w:type="paragraph" w:customStyle="1" w:styleId="af5">
    <w:name w:val="Рамка_центр"/>
    <w:rsid w:val="00AD655F"/>
    <w:pPr>
      <w:tabs>
        <w:tab w:val="left" w:pos="142"/>
      </w:tabs>
      <w:spacing w:after="0" w:line="240" w:lineRule="auto"/>
      <w:jc w:val="center"/>
    </w:pPr>
    <w:rPr>
      <w:rFonts w:ascii="GOST type A" w:hAnsi="GOST type A"/>
      <w:sz w:val="21"/>
      <w:szCs w:val="21"/>
    </w:rPr>
  </w:style>
  <w:style w:type="paragraph" w:customStyle="1" w:styleId="af6">
    <w:name w:val="Титульный"/>
    <w:rsid w:val="00AD655F"/>
    <w:pPr>
      <w:spacing w:line="276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7">
    <w:name w:val="Balloon Text"/>
    <w:basedOn w:val="a3"/>
    <w:link w:val="af8"/>
    <w:uiPriority w:val="99"/>
    <w:semiHidden/>
    <w:unhideWhenUsed/>
    <w:rsid w:val="00B92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uiPriority w:val="99"/>
    <w:semiHidden/>
    <w:rsid w:val="00B92E66"/>
    <w:rPr>
      <w:rFonts w:ascii="Tahoma" w:hAnsi="Tahoma" w:cs="Tahoma"/>
      <w:sz w:val="16"/>
      <w:szCs w:val="16"/>
    </w:rPr>
  </w:style>
  <w:style w:type="paragraph" w:customStyle="1" w:styleId="12">
    <w:name w:val="1"/>
    <w:basedOn w:val="a3"/>
    <w:link w:val="13"/>
    <w:qFormat/>
    <w:rsid w:val="007B68D0"/>
    <w:pPr>
      <w:ind w:firstLine="709"/>
    </w:pPr>
    <w:rPr>
      <w:rFonts w:cs="Times New Roman"/>
      <w:szCs w:val="24"/>
      <w:lang w:val="x-none" w:eastAsia="x-none"/>
    </w:rPr>
  </w:style>
  <w:style w:type="character" w:customStyle="1" w:styleId="13">
    <w:name w:val="1 Знак"/>
    <w:aliases w:val="Заголовок 2 Знак1,OG Heading 2 Знак1,- 1.1 Знак,Title3 Знак,Заголовок 2 Знак2 Знак,Заголовок 2 Знак1 Знак Знак,Заголовок 2 Знак Знак Знак Знак,Заголовок 2 Знак Знак1 Знак,.1 Знак,- 1 Знак,111 Знак,Заголовок 1 Знак + 14 pt Знак1"/>
    <w:link w:val="12"/>
    <w:rsid w:val="007B6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4">
    <w:name w:val="toc 1"/>
    <w:basedOn w:val="a3"/>
    <w:next w:val="a3"/>
    <w:autoRedefine/>
    <w:uiPriority w:val="39"/>
    <w:rsid w:val="00B55B0E"/>
    <w:pPr>
      <w:widowControl w:val="0"/>
      <w:tabs>
        <w:tab w:val="left" w:pos="454"/>
        <w:tab w:val="right" w:leader="dot" w:pos="9780"/>
      </w:tabs>
      <w:adjustRightInd w:val="0"/>
      <w:spacing w:line="240" w:lineRule="auto"/>
      <w:ind w:firstLine="0"/>
      <w:jc w:val="left"/>
      <w:textAlignment w:val="baseline"/>
    </w:pPr>
    <w:rPr>
      <w:rFonts w:cs="Times New Roman"/>
      <w:szCs w:val="24"/>
    </w:rPr>
  </w:style>
  <w:style w:type="paragraph" w:styleId="22">
    <w:name w:val="toc 2"/>
    <w:basedOn w:val="a3"/>
    <w:next w:val="a3"/>
    <w:autoRedefine/>
    <w:uiPriority w:val="39"/>
    <w:unhideWhenUsed/>
    <w:rsid w:val="00B55B0E"/>
    <w:pPr>
      <w:tabs>
        <w:tab w:val="left" w:pos="880"/>
        <w:tab w:val="right" w:leader="dot" w:pos="9781"/>
      </w:tabs>
      <w:spacing w:line="240" w:lineRule="auto"/>
      <w:ind w:left="227" w:firstLine="0"/>
      <w:jc w:val="left"/>
    </w:pPr>
  </w:style>
  <w:style w:type="character" w:styleId="af9">
    <w:name w:val="Hyperlink"/>
    <w:uiPriority w:val="99"/>
    <w:rsid w:val="007B68D0"/>
    <w:rPr>
      <w:color w:val="0000FF"/>
      <w:u w:val="single"/>
    </w:rPr>
  </w:style>
  <w:style w:type="paragraph" w:styleId="2">
    <w:name w:val="List Bullet 2"/>
    <w:autoRedefine/>
    <w:rsid w:val="007B68D0"/>
    <w:pPr>
      <w:widowControl w:val="0"/>
      <w:numPr>
        <w:numId w:val="4"/>
      </w:numPr>
      <w:tabs>
        <w:tab w:val="left" w:pos="1588"/>
      </w:tabs>
      <w:adjustRightInd w:val="0"/>
      <w:spacing w:before="120" w:after="12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азвания"/>
    <w:link w:val="afb"/>
    <w:rsid w:val="00441D1D"/>
    <w:pPr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c">
    <w:name w:val="Таблица Шапка"/>
    <w:basedOn w:val="a4"/>
    <w:rsid w:val="00441D1D"/>
    <w:pPr>
      <w:framePr w:hSpace="180" w:wrap="around" w:vAnchor="text" w:hAnchor="page" w:x="1982" w:y="66"/>
      <w:spacing w:line="240" w:lineRule="auto"/>
      <w:ind w:firstLine="0"/>
      <w:suppressOverlap/>
      <w:jc w:val="center"/>
    </w:pPr>
    <w:rPr>
      <w:sz w:val="22"/>
    </w:rPr>
  </w:style>
  <w:style w:type="character" w:customStyle="1" w:styleId="ad">
    <w:name w:val="Абзац Знак"/>
    <w:link w:val="a4"/>
    <w:uiPriority w:val="99"/>
    <w:rsid w:val="004727C2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afd">
    <w:name w:val="Таблица по левому краю"/>
    <w:basedOn w:val="a3"/>
    <w:link w:val="afe"/>
    <w:rsid w:val="004727C2"/>
    <w:pPr>
      <w:suppressAutoHyphens w:val="0"/>
      <w:spacing w:line="240" w:lineRule="auto"/>
      <w:ind w:firstLine="0"/>
      <w:jc w:val="left"/>
    </w:pPr>
    <w:rPr>
      <w:rFonts w:cs="Times New Roman"/>
      <w:color w:val="000000"/>
      <w:kern w:val="0"/>
      <w:szCs w:val="20"/>
      <w:lang w:val="x-none" w:eastAsia="x-none"/>
    </w:rPr>
  </w:style>
  <w:style w:type="character" w:customStyle="1" w:styleId="afe">
    <w:name w:val="Таблица по левому краю Знак"/>
    <w:link w:val="afd"/>
    <w:rsid w:val="004727C2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aff">
    <w:name w:val="Таблица первая строка"/>
    <w:basedOn w:val="a3"/>
    <w:qFormat/>
    <w:rsid w:val="004727C2"/>
    <w:pPr>
      <w:keepNext/>
      <w:keepLines/>
      <w:spacing w:line="240" w:lineRule="auto"/>
      <w:ind w:firstLine="0"/>
      <w:jc w:val="center"/>
    </w:pPr>
    <w:rPr>
      <w:rFonts w:cs="Times New Roman"/>
      <w:bCs/>
      <w:kern w:val="0"/>
      <w:szCs w:val="20"/>
    </w:rPr>
  </w:style>
  <w:style w:type="paragraph" w:styleId="aff0">
    <w:name w:val="Normal (Web)"/>
    <w:basedOn w:val="a3"/>
    <w:uiPriority w:val="99"/>
    <w:semiHidden/>
    <w:unhideWhenUsed/>
    <w:rsid w:val="00A63C4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kern w:val="0"/>
      <w:szCs w:val="24"/>
    </w:rPr>
  </w:style>
  <w:style w:type="paragraph" w:customStyle="1" w:styleId="aff1">
    <w:name w:val="Приложение"/>
    <w:basedOn w:val="af0"/>
    <w:link w:val="aff2"/>
    <w:qFormat/>
    <w:rsid w:val="00465EE2"/>
    <w:pPr>
      <w:jc w:val="center"/>
    </w:pPr>
    <w:rPr>
      <w:b/>
    </w:rPr>
  </w:style>
  <w:style w:type="character" w:customStyle="1" w:styleId="af1">
    <w:name w:val="Таблица Знак"/>
    <w:basedOn w:val="21"/>
    <w:link w:val="af0"/>
    <w:rsid w:val="00A30129"/>
    <w:rPr>
      <w:rFonts w:ascii="Times New Roman" w:eastAsiaTheme="majorEastAsia" w:hAnsi="Times New Roman" w:cstheme="majorBidi"/>
      <w:b w:val="0"/>
      <w:kern w:val="32"/>
      <w:sz w:val="24"/>
      <w:szCs w:val="26"/>
      <w:lang w:eastAsia="ru-RU"/>
    </w:rPr>
  </w:style>
  <w:style w:type="character" w:customStyle="1" w:styleId="aff2">
    <w:name w:val="Приложение Знак"/>
    <w:basedOn w:val="af1"/>
    <w:link w:val="aff1"/>
    <w:rsid w:val="00465EE2"/>
    <w:rPr>
      <w:rFonts w:ascii="Times New Roman" w:eastAsiaTheme="majorEastAsia" w:hAnsi="Times New Roman" w:cstheme="majorBidi"/>
      <w:b/>
      <w:kern w:val="32"/>
      <w:sz w:val="24"/>
      <w:szCs w:val="26"/>
      <w:lang w:eastAsia="ru-RU"/>
    </w:rPr>
  </w:style>
  <w:style w:type="paragraph" w:styleId="31">
    <w:name w:val="toc 3"/>
    <w:basedOn w:val="a3"/>
    <w:next w:val="a3"/>
    <w:autoRedefine/>
    <w:uiPriority w:val="39"/>
    <w:unhideWhenUsed/>
    <w:rsid w:val="00A30129"/>
    <w:pPr>
      <w:spacing w:line="240" w:lineRule="auto"/>
      <w:ind w:left="454" w:firstLine="0"/>
      <w:jc w:val="left"/>
    </w:pPr>
  </w:style>
  <w:style w:type="paragraph" w:customStyle="1" w:styleId="aff3">
    <w:name w:val="т№"/>
    <w:basedOn w:val="a3"/>
    <w:link w:val="aff4"/>
    <w:rsid w:val="00794A86"/>
    <w:pPr>
      <w:suppressAutoHyphens w:val="0"/>
      <w:spacing w:after="120" w:line="240" w:lineRule="auto"/>
      <w:ind w:firstLine="0"/>
      <w:jc w:val="left"/>
    </w:pPr>
    <w:rPr>
      <w:rFonts w:cs="Times New Roman"/>
      <w:b/>
      <w:kern w:val="0"/>
      <w:szCs w:val="24"/>
    </w:rPr>
  </w:style>
  <w:style w:type="character" w:customStyle="1" w:styleId="aff4">
    <w:name w:val="т№ Знак"/>
    <w:basedOn w:val="a5"/>
    <w:link w:val="aff3"/>
    <w:rsid w:val="00794A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5">
    <w:name w:val="таблица"/>
    <w:basedOn w:val="a3"/>
    <w:link w:val="15"/>
    <w:rsid w:val="00794A86"/>
    <w:pPr>
      <w:suppressAutoHyphens w:val="0"/>
      <w:spacing w:line="240" w:lineRule="auto"/>
      <w:ind w:firstLine="0"/>
      <w:jc w:val="center"/>
    </w:pPr>
    <w:rPr>
      <w:rFonts w:cs="Times New Roman"/>
      <w:kern w:val="0"/>
      <w:szCs w:val="24"/>
    </w:rPr>
  </w:style>
  <w:style w:type="character" w:customStyle="1" w:styleId="15">
    <w:name w:val="таблица Знак1"/>
    <w:basedOn w:val="a5"/>
    <w:link w:val="aff5"/>
    <w:rsid w:val="00794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главление таблица"/>
    <w:basedOn w:val="a3"/>
    <w:link w:val="aff7"/>
    <w:qFormat/>
    <w:rsid w:val="00794A86"/>
    <w:pPr>
      <w:spacing w:before="120" w:after="120"/>
      <w:ind w:firstLine="0"/>
    </w:pPr>
  </w:style>
  <w:style w:type="character" w:customStyle="1" w:styleId="aff7">
    <w:name w:val="Оглавление таблица Знак"/>
    <w:basedOn w:val="a5"/>
    <w:link w:val="aff6"/>
    <w:rsid w:val="00794A86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styleId="aff8">
    <w:name w:val="TOC Heading"/>
    <w:basedOn w:val="10"/>
    <w:next w:val="a3"/>
    <w:uiPriority w:val="39"/>
    <w:unhideWhenUsed/>
    <w:qFormat/>
    <w:rsid w:val="00E97A84"/>
    <w:pPr>
      <w:numPr>
        <w:numId w:val="0"/>
      </w:numPr>
      <w:spacing w:before="240" w:after="0" w:line="360" w:lineRule="auto"/>
      <w:ind w:firstLine="72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aff9">
    <w:name w:val="No Spacing"/>
    <w:uiPriority w:val="1"/>
    <w:qFormat/>
    <w:rsid w:val="00E9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нумерация"/>
    <w:basedOn w:val="a3"/>
    <w:qFormat/>
    <w:rsid w:val="00E97A84"/>
    <w:pPr>
      <w:numPr>
        <w:numId w:val="5"/>
      </w:numPr>
      <w:suppressAutoHyphens w:val="0"/>
    </w:pPr>
    <w:rPr>
      <w:rFonts w:eastAsia="Calibri" w:cs="Times New Roman"/>
      <w:kern w:val="0"/>
      <w:szCs w:val="22"/>
    </w:rPr>
  </w:style>
  <w:style w:type="paragraph" w:styleId="affa">
    <w:name w:val="Plain Text"/>
    <w:basedOn w:val="a3"/>
    <w:link w:val="affb"/>
    <w:uiPriority w:val="99"/>
    <w:unhideWhenUsed/>
    <w:rsid w:val="00E97A84"/>
    <w:pPr>
      <w:suppressAutoHyphens w:val="0"/>
      <w:spacing w:line="240" w:lineRule="auto"/>
      <w:ind w:firstLine="0"/>
      <w:jc w:val="left"/>
    </w:pPr>
    <w:rPr>
      <w:rFonts w:ascii="Consolas" w:hAnsi="Consolas" w:cs="Times New Roman"/>
      <w:kern w:val="0"/>
      <w:sz w:val="21"/>
      <w:szCs w:val="21"/>
    </w:rPr>
  </w:style>
  <w:style w:type="character" w:customStyle="1" w:styleId="affb">
    <w:name w:val="Текст Знак"/>
    <w:basedOn w:val="a5"/>
    <w:link w:val="affa"/>
    <w:uiPriority w:val="99"/>
    <w:rsid w:val="00E97A84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23">
    <w:name w:val="Сетка таблицы2"/>
    <w:basedOn w:val="a6"/>
    <w:next w:val="ac"/>
    <w:rsid w:val="00E9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51">
    <w:name w:val="toc 5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E97A84"/>
    <w:pPr>
      <w:suppressAutoHyphens w:val="0"/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16">
    <w:name w:val="Таблица 1+"/>
    <w:basedOn w:val="20"/>
    <w:link w:val="17"/>
    <w:qFormat/>
    <w:rsid w:val="00E97A84"/>
    <w:pPr>
      <w:numPr>
        <w:ilvl w:val="0"/>
        <w:numId w:val="0"/>
      </w:numPr>
      <w:spacing w:before="0" w:after="120"/>
    </w:pPr>
    <w:rPr>
      <w:b w:val="0"/>
    </w:rPr>
  </w:style>
  <w:style w:type="character" w:customStyle="1" w:styleId="17">
    <w:name w:val="Таблица 1+ Знак"/>
    <w:basedOn w:val="21"/>
    <w:link w:val="16"/>
    <w:rsid w:val="00E97A84"/>
    <w:rPr>
      <w:rFonts w:ascii="Times New Roman" w:eastAsiaTheme="majorEastAsia" w:hAnsi="Times New Roman" w:cstheme="majorBidi"/>
      <w:b w:val="0"/>
      <w:kern w:val="32"/>
      <w:sz w:val="24"/>
      <w:szCs w:val="26"/>
      <w:lang w:eastAsia="ru-RU"/>
    </w:rPr>
  </w:style>
  <w:style w:type="paragraph" w:customStyle="1" w:styleId="120">
    <w:name w:val="Таблица центр 12"/>
    <w:basedOn w:val="a3"/>
    <w:next w:val="a3"/>
    <w:link w:val="121"/>
    <w:qFormat/>
    <w:rsid w:val="00E97A84"/>
    <w:pPr>
      <w:suppressAutoHyphens w:val="0"/>
      <w:spacing w:line="240" w:lineRule="auto"/>
      <w:ind w:firstLine="0"/>
      <w:jc w:val="center"/>
    </w:pPr>
    <w:rPr>
      <w:rFonts w:cs="Times New Roman"/>
      <w:kern w:val="0"/>
      <w:szCs w:val="24"/>
    </w:rPr>
  </w:style>
  <w:style w:type="character" w:customStyle="1" w:styleId="121">
    <w:name w:val="Таблица центр 12 Знак"/>
    <w:link w:val="120"/>
    <w:locked/>
    <w:rsid w:val="00E97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я Знак"/>
    <w:basedOn w:val="a5"/>
    <w:link w:val="afa"/>
    <w:rsid w:val="00E97A84"/>
    <w:rPr>
      <w:rFonts w:ascii="Times New Roman" w:hAnsi="Times New Roman" w:cs="Times New Roman"/>
      <w:b/>
      <w:sz w:val="24"/>
      <w:szCs w:val="24"/>
    </w:rPr>
  </w:style>
  <w:style w:type="paragraph" w:customStyle="1" w:styleId="affc">
    <w:name w:val="ТаблТекст"/>
    <w:basedOn w:val="a4"/>
    <w:link w:val="affd"/>
    <w:rsid w:val="00E97A84"/>
    <w:pPr>
      <w:spacing w:line="240" w:lineRule="auto"/>
      <w:ind w:firstLine="0"/>
      <w:jc w:val="left"/>
    </w:pPr>
    <w:rPr>
      <w:rFonts w:cs="Times New Roman"/>
    </w:rPr>
  </w:style>
  <w:style w:type="character" w:customStyle="1" w:styleId="affd">
    <w:name w:val="ТаблТекст Знак"/>
    <w:link w:val="affc"/>
    <w:rsid w:val="00E97A84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2">
    <w:name w:val="Список маркированный"/>
    <w:basedOn w:val="a3"/>
    <w:next w:val="a3"/>
    <w:qFormat/>
    <w:rsid w:val="00E97A84"/>
    <w:pPr>
      <w:numPr>
        <w:numId w:val="6"/>
      </w:numPr>
      <w:tabs>
        <w:tab w:val="left" w:pos="1049"/>
      </w:tabs>
      <w:suppressAutoHyphens w:val="0"/>
    </w:pPr>
    <w:rPr>
      <w:rFonts w:cs="Times New Roman"/>
      <w:kern w:val="0"/>
      <w:szCs w:val="20"/>
    </w:rPr>
  </w:style>
  <w:style w:type="character" w:customStyle="1" w:styleId="af">
    <w:name w:val="Абзац списка Знак"/>
    <w:aliases w:val="ИГИ_Литера Знак"/>
    <w:link w:val="ae"/>
    <w:rsid w:val="00E97A84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affe">
    <w:name w:val="ТаблицаТекст центр"/>
    <w:basedOn w:val="a3"/>
    <w:qFormat/>
    <w:rsid w:val="00E97A84"/>
    <w:pPr>
      <w:spacing w:line="240" w:lineRule="auto"/>
      <w:ind w:firstLine="0"/>
      <w:contextualSpacing/>
      <w:jc w:val="center"/>
    </w:pPr>
    <w:rPr>
      <w:rFonts w:cs="Times New Roman"/>
      <w:sz w:val="22"/>
    </w:rPr>
  </w:style>
  <w:style w:type="paragraph" w:customStyle="1" w:styleId="afff">
    <w:name w:val="Текст основной"/>
    <w:link w:val="afff0"/>
    <w:rsid w:val="00E97A84"/>
    <w:pPr>
      <w:suppressAutoHyphens/>
      <w:spacing w:after="0" w:line="360" w:lineRule="auto"/>
      <w:ind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fff0">
    <w:name w:val="Текст основной Знак"/>
    <w:link w:val="afff"/>
    <w:rsid w:val="00E97A84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1">
    <w:name w:val="Таблица шапка"/>
    <w:basedOn w:val="120"/>
    <w:qFormat/>
    <w:rsid w:val="00E97A84"/>
    <w:pPr>
      <w:keepNext/>
    </w:pPr>
    <w:rPr>
      <w:bCs/>
      <w:szCs w:val="20"/>
    </w:rPr>
  </w:style>
  <w:style w:type="character" w:customStyle="1" w:styleId="18">
    <w:name w:val="Абзац Знак1"/>
    <w:rsid w:val="00E97A84"/>
    <w:rPr>
      <w:rFonts w:cs="Arial"/>
      <w:kern w:val="32"/>
      <w:sz w:val="24"/>
      <w:szCs w:val="26"/>
    </w:rPr>
  </w:style>
  <w:style w:type="paragraph" w:styleId="afff2">
    <w:name w:val="Title"/>
    <w:aliases w:val="Основной текст ОТТ"/>
    <w:basedOn w:val="a3"/>
    <w:link w:val="afff3"/>
    <w:uiPriority w:val="99"/>
    <w:qFormat/>
    <w:rsid w:val="00E97A84"/>
    <w:pPr>
      <w:suppressAutoHyphens w:val="0"/>
      <w:ind w:firstLine="709"/>
    </w:pPr>
    <w:rPr>
      <w:rFonts w:cs="Times New Roman"/>
      <w:kern w:val="28"/>
      <w:szCs w:val="20"/>
    </w:rPr>
  </w:style>
  <w:style w:type="character" w:customStyle="1" w:styleId="afff3">
    <w:name w:val="Название Знак"/>
    <w:aliases w:val="Основной текст ОТТ Знак"/>
    <w:basedOn w:val="a5"/>
    <w:link w:val="afff2"/>
    <w:uiPriority w:val="99"/>
    <w:rsid w:val="00E97A84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122">
    <w:name w:val="Таблица левый 12"/>
    <w:basedOn w:val="120"/>
    <w:unhideWhenUsed/>
    <w:qFormat/>
    <w:rsid w:val="00025A27"/>
    <w:pPr>
      <w:jc w:val="left"/>
    </w:pPr>
    <w:rPr>
      <w:color w:val="000000"/>
      <w:szCs w:val="20"/>
    </w:rPr>
  </w:style>
  <w:style w:type="paragraph" w:customStyle="1" w:styleId="afff4">
    <w:name w:val="ТаблШапка центр"/>
    <w:basedOn w:val="a3"/>
    <w:unhideWhenUsed/>
    <w:qFormat/>
    <w:rsid w:val="00272EF1"/>
    <w:pPr>
      <w:spacing w:line="240" w:lineRule="auto"/>
      <w:ind w:firstLine="0"/>
      <w:contextualSpacing/>
      <w:jc w:val="center"/>
    </w:pPr>
    <w:rPr>
      <w:rFonts w:cs="Times New Roman"/>
      <w:b/>
      <w:sz w:val="22"/>
    </w:rPr>
  </w:style>
  <w:style w:type="character" w:customStyle="1" w:styleId="Arial16">
    <w:name w:val="+ Титул Arial 16 пт полужирный"/>
    <w:qFormat/>
    <w:rsid w:val="00240CDD"/>
    <w:rPr>
      <w:rFonts w:ascii="Arial" w:hAnsi="Arial"/>
      <w:b/>
      <w:bCs/>
      <w:sz w:val="32"/>
    </w:rPr>
  </w:style>
  <w:style w:type="numbering" w:customStyle="1" w:styleId="310">
    <w:name w:val="Стиль31"/>
    <w:rsid w:val="00240CDD"/>
  </w:style>
  <w:style w:type="paragraph" w:customStyle="1" w:styleId="19">
    <w:name w:val="Рисунок 1+"/>
    <w:basedOn w:val="20"/>
    <w:link w:val="1a"/>
    <w:qFormat/>
    <w:rsid w:val="00240CDD"/>
    <w:pPr>
      <w:numPr>
        <w:ilvl w:val="0"/>
        <w:numId w:val="0"/>
      </w:numPr>
      <w:spacing w:after="120"/>
      <w:jc w:val="center"/>
    </w:pPr>
    <w:rPr>
      <w:rFonts w:eastAsia="Times New Roman" w:cs="Times New Roman"/>
      <w:b w:val="0"/>
    </w:rPr>
  </w:style>
  <w:style w:type="character" w:customStyle="1" w:styleId="1a">
    <w:name w:val="Рисунок 1+ Знак"/>
    <w:link w:val="19"/>
    <w:rsid w:val="00240CDD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numbering" w:customStyle="1" w:styleId="1">
    <w:name w:val="Стиль списка1"/>
    <w:uiPriority w:val="99"/>
    <w:rsid w:val="00240CDD"/>
    <w:pPr>
      <w:numPr>
        <w:numId w:val="7"/>
      </w:numPr>
    </w:pPr>
  </w:style>
  <w:style w:type="paragraph" w:styleId="24">
    <w:name w:val="List Number 2"/>
    <w:basedOn w:val="a3"/>
    <w:uiPriority w:val="99"/>
    <w:unhideWhenUsed/>
    <w:rsid w:val="00240CDD"/>
    <w:pPr>
      <w:suppressAutoHyphens w:val="0"/>
      <w:spacing w:before="60" w:line="240" w:lineRule="auto"/>
      <w:ind w:firstLine="0"/>
      <w:outlineLvl w:val="1"/>
    </w:pPr>
    <w:rPr>
      <w:rFonts w:cs="Times New Roman"/>
      <w:kern w:val="20"/>
      <w:szCs w:val="20"/>
    </w:rPr>
  </w:style>
  <w:style w:type="paragraph" w:styleId="32">
    <w:name w:val="List Number 3"/>
    <w:basedOn w:val="a3"/>
    <w:uiPriority w:val="99"/>
    <w:unhideWhenUsed/>
    <w:rsid w:val="00240CDD"/>
    <w:pPr>
      <w:suppressAutoHyphens w:val="0"/>
      <w:spacing w:before="60" w:line="240" w:lineRule="auto"/>
      <w:ind w:firstLine="0"/>
      <w:outlineLvl w:val="2"/>
    </w:pPr>
    <w:rPr>
      <w:rFonts w:cs="Times New Roman"/>
      <w:kern w:val="20"/>
      <w:szCs w:val="20"/>
    </w:rPr>
  </w:style>
  <w:style w:type="paragraph" w:styleId="42">
    <w:name w:val="List Number 4"/>
    <w:basedOn w:val="a3"/>
    <w:uiPriority w:val="99"/>
    <w:unhideWhenUsed/>
    <w:rsid w:val="00240CDD"/>
    <w:pPr>
      <w:suppressAutoHyphens w:val="0"/>
      <w:spacing w:before="60" w:line="240" w:lineRule="auto"/>
      <w:ind w:left="1077" w:hanging="1077"/>
      <w:outlineLvl w:val="3"/>
    </w:pPr>
    <w:rPr>
      <w:rFonts w:cs="Times New Roman"/>
      <w:kern w:val="20"/>
      <w:szCs w:val="20"/>
    </w:rPr>
  </w:style>
  <w:style w:type="paragraph" w:customStyle="1" w:styleId="afff5">
    <w:name w:val="Таблица Текст лево"/>
    <w:basedOn w:val="affe"/>
    <w:unhideWhenUsed/>
    <w:qFormat/>
    <w:rsid w:val="00243BDA"/>
    <w:pPr>
      <w:jc w:val="left"/>
    </w:pPr>
  </w:style>
  <w:style w:type="paragraph" w:customStyle="1" w:styleId="afff6">
    <w:name w:val="текст в табл."/>
    <w:autoRedefine/>
    <w:rsid w:val="00FD541E"/>
    <w:pPr>
      <w:widowControl w:val="0"/>
      <w:adjustRightInd w:val="0"/>
      <w:spacing w:after="0" w:line="240" w:lineRule="auto"/>
      <w:ind w:left="-137" w:right="-79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Indent"/>
    <w:basedOn w:val="a3"/>
    <w:link w:val="afff8"/>
    <w:uiPriority w:val="99"/>
    <w:unhideWhenUsed/>
    <w:rsid w:val="00FD541E"/>
    <w:pPr>
      <w:spacing w:after="120"/>
      <w:ind w:left="283"/>
    </w:pPr>
  </w:style>
  <w:style w:type="character" w:customStyle="1" w:styleId="afff8">
    <w:name w:val="Основной текст с отступом Знак"/>
    <w:basedOn w:val="a5"/>
    <w:link w:val="afff7"/>
    <w:uiPriority w:val="99"/>
    <w:rsid w:val="00FD541E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afff9">
    <w:name w:val="Абзац +"/>
    <w:basedOn w:val="a3"/>
    <w:link w:val="afffa"/>
    <w:qFormat/>
    <w:rsid w:val="00506AC0"/>
    <w:pPr>
      <w:tabs>
        <w:tab w:val="num" w:pos="284"/>
        <w:tab w:val="left" w:pos="10206"/>
      </w:tabs>
      <w:suppressAutoHyphens w:val="0"/>
      <w:ind w:left="-284" w:firstLine="709"/>
    </w:pPr>
    <w:rPr>
      <w:rFonts w:ascii="Arial" w:hAnsi="Arial"/>
      <w:kern w:val="0"/>
      <w:sz w:val="22"/>
      <w:szCs w:val="22"/>
    </w:rPr>
  </w:style>
  <w:style w:type="paragraph" w:customStyle="1" w:styleId="afffb">
    <w:name w:val="Маркированный список +"/>
    <w:basedOn w:val="a3"/>
    <w:link w:val="afffc"/>
    <w:qFormat/>
    <w:rsid w:val="00506AC0"/>
    <w:pPr>
      <w:tabs>
        <w:tab w:val="left" w:pos="567"/>
        <w:tab w:val="left" w:pos="1418"/>
      </w:tabs>
      <w:suppressAutoHyphens w:val="0"/>
      <w:ind w:firstLine="0"/>
    </w:pPr>
    <w:rPr>
      <w:rFonts w:ascii="Arial" w:hAnsi="Arial"/>
      <w:kern w:val="0"/>
      <w:sz w:val="22"/>
      <w:szCs w:val="22"/>
    </w:rPr>
  </w:style>
  <w:style w:type="character" w:customStyle="1" w:styleId="afffa">
    <w:name w:val="Абзац + Знак"/>
    <w:link w:val="afff9"/>
    <w:rsid w:val="00506AC0"/>
    <w:rPr>
      <w:rFonts w:ascii="Arial" w:eastAsia="Times New Roman" w:hAnsi="Arial" w:cs="Arial"/>
      <w:lang w:eastAsia="ru-RU"/>
    </w:rPr>
  </w:style>
  <w:style w:type="paragraph" w:customStyle="1" w:styleId="afffd">
    <w:name w:val="Таблица +"/>
    <w:basedOn w:val="a3"/>
    <w:link w:val="afffe"/>
    <w:qFormat/>
    <w:rsid w:val="00506AC0"/>
    <w:pPr>
      <w:keepNext/>
      <w:keepLines/>
      <w:tabs>
        <w:tab w:val="left" w:pos="284"/>
        <w:tab w:val="left" w:pos="851"/>
        <w:tab w:val="left" w:pos="10065"/>
      </w:tabs>
      <w:suppressAutoHyphens w:val="0"/>
      <w:spacing w:before="120" w:after="120" w:line="240" w:lineRule="auto"/>
      <w:ind w:left="-284" w:right="227" w:firstLine="0"/>
      <w:outlineLvl w:val="0"/>
    </w:pPr>
    <w:rPr>
      <w:rFonts w:ascii="Arial" w:hAnsi="Arial"/>
      <w:kern w:val="0"/>
      <w:sz w:val="22"/>
      <w:szCs w:val="22"/>
    </w:rPr>
  </w:style>
  <w:style w:type="character" w:customStyle="1" w:styleId="afffc">
    <w:name w:val="Маркированный список + Знак"/>
    <w:link w:val="afffb"/>
    <w:rsid w:val="00506AC0"/>
    <w:rPr>
      <w:rFonts w:ascii="Arial" w:eastAsia="Times New Roman" w:hAnsi="Arial" w:cs="Arial"/>
      <w:lang w:eastAsia="ru-RU"/>
    </w:rPr>
  </w:style>
  <w:style w:type="character" w:customStyle="1" w:styleId="afffe">
    <w:name w:val="Таблица + Знак"/>
    <w:link w:val="afffd"/>
    <w:rsid w:val="00506AC0"/>
    <w:rPr>
      <w:rFonts w:ascii="Arial" w:eastAsia="Times New Roman" w:hAnsi="Arial" w:cs="Arial"/>
      <w:lang w:eastAsia="ru-RU"/>
    </w:rPr>
  </w:style>
  <w:style w:type="paragraph" w:customStyle="1" w:styleId="affff">
    <w:name w:val="Таблицы"/>
    <w:basedOn w:val="a3"/>
    <w:next w:val="a3"/>
    <w:uiPriority w:val="6"/>
    <w:rsid w:val="00506AC0"/>
    <w:pPr>
      <w:suppressAutoHyphens w:val="0"/>
      <w:spacing w:line="240" w:lineRule="auto"/>
      <w:ind w:firstLine="0"/>
      <w:jc w:val="left"/>
    </w:pPr>
    <w:rPr>
      <w:rFonts w:ascii="Arial" w:eastAsia="Calibri" w:hAnsi="Arial" w:cs="Times New Roman"/>
      <w:kern w:val="0"/>
      <w:sz w:val="22"/>
      <w:szCs w:val="22"/>
      <w:lang w:eastAsia="en-US"/>
    </w:rPr>
  </w:style>
  <w:style w:type="paragraph" w:styleId="25">
    <w:name w:val="Body Text Indent 2"/>
    <w:basedOn w:val="a3"/>
    <w:link w:val="26"/>
    <w:uiPriority w:val="99"/>
    <w:semiHidden/>
    <w:unhideWhenUsed/>
    <w:rsid w:val="006B18D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5"/>
    <w:link w:val="25"/>
    <w:uiPriority w:val="99"/>
    <w:semiHidden/>
    <w:rsid w:val="006B18D2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140">
    <w:name w:val="Титул левый 14"/>
    <w:basedOn w:val="a3"/>
    <w:next w:val="a3"/>
    <w:rsid w:val="00A10878"/>
    <w:pPr>
      <w:suppressAutoHyphens w:val="0"/>
      <w:spacing w:line="240" w:lineRule="auto"/>
      <w:ind w:firstLine="0"/>
      <w:jc w:val="left"/>
    </w:pPr>
    <w:rPr>
      <w:rFonts w:cs="Times New Roman"/>
      <w:b/>
      <w:bCs/>
      <w:kern w:val="0"/>
      <w:sz w:val="28"/>
      <w:szCs w:val="20"/>
    </w:rPr>
  </w:style>
  <w:style w:type="character" w:styleId="affff0">
    <w:name w:val="FollowedHyperlink"/>
    <w:basedOn w:val="a5"/>
    <w:uiPriority w:val="99"/>
    <w:semiHidden/>
    <w:unhideWhenUsed/>
    <w:rsid w:val="00BC4194"/>
    <w:rPr>
      <w:color w:val="954F72"/>
      <w:u w:val="single"/>
    </w:rPr>
  </w:style>
  <w:style w:type="paragraph" w:customStyle="1" w:styleId="xl63">
    <w:name w:val="xl63"/>
    <w:basedOn w:val="a3"/>
    <w:rsid w:val="00BC4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</w:pPr>
    <w:rPr>
      <w:rFonts w:cs="Times New Roman"/>
      <w:kern w:val="0"/>
      <w:szCs w:val="24"/>
    </w:rPr>
  </w:style>
  <w:style w:type="paragraph" w:styleId="27">
    <w:name w:val="List Continue 2"/>
    <w:basedOn w:val="a3"/>
    <w:uiPriority w:val="99"/>
    <w:semiHidden/>
    <w:unhideWhenUsed/>
    <w:rsid w:val="00D742D6"/>
    <w:pPr>
      <w:spacing w:after="120"/>
      <w:ind w:left="566"/>
      <w:contextualSpacing/>
    </w:pPr>
  </w:style>
  <w:style w:type="paragraph" w:customStyle="1" w:styleId="affff1">
    <w:name w:val="Основной тескт"/>
    <w:basedOn w:val="a3"/>
    <w:link w:val="affff2"/>
    <w:qFormat/>
    <w:rsid w:val="00E60996"/>
    <w:pPr>
      <w:suppressAutoHyphens w:val="0"/>
      <w:ind w:firstLine="567"/>
    </w:pPr>
    <w:rPr>
      <w:rFonts w:cs="Times New Roman"/>
      <w:kern w:val="0"/>
      <w:szCs w:val="20"/>
    </w:rPr>
  </w:style>
  <w:style w:type="character" w:customStyle="1" w:styleId="affff2">
    <w:name w:val="Основной тескт Знак"/>
    <w:basedOn w:val="a5"/>
    <w:link w:val="affff1"/>
    <w:locked/>
    <w:rsid w:val="00E60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3"/>
    <w:uiPriority w:val="1"/>
    <w:qFormat/>
    <w:rsid w:val="00E60996"/>
    <w:pPr>
      <w:widowControl w:val="0"/>
      <w:suppressAutoHyphens w:val="0"/>
      <w:autoSpaceDE w:val="0"/>
      <w:autoSpaceDN w:val="0"/>
      <w:spacing w:line="240" w:lineRule="auto"/>
      <w:ind w:firstLine="0"/>
      <w:jc w:val="left"/>
    </w:pPr>
    <w:rPr>
      <w:rFonts w:cs="Times New Roman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7370-2528-4C47-B4A5-0922F8B0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Fomin</dc:creator>
  <cp:lastModifiedBy>Трофимова Елена Александровна</cp:lastModifiedBy>
  <cp:revision>4</cp:revision>
  <cp:lastPrinted>2018-10-02T17:47:00Z</cp:lastPrinted>
  <dcterms:created xsi:type="dcterms:W3CDTF">2018-10-30T11:35:00Z</dcterms:created>
  <dcterms:modified xsi:type="dcterms:W3CDTF">2018-11-08T07:28:00Z</dcterms:modified>
</cp:coreProperties>
</file>