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0"/>
        <w:gridCol w:w="1820"/>
        <w:gridCol w:w="3729"/>
        <w:gridCol w:w="2942"/>
      </w:tblGrid>
      <w:tr w:rsidR="00403446" w:rsidTr="00013D30">
        <w:tc>
          <w:tcPr>
            <w:tcW w:w="1080" w:type="dxa"/>
          </w:tcPr>
          <w:p w:rsidR="00403446" w:rsidRPr="0018474D" w:rsidRDefault="00403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18474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20" w:type="dxa"/>
          </w:tcPr>
          <w:p w:rsidR="00403446" w:rsidRPr="0018474D" w:rsidRDefault="00403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74D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</w:p>
        </w:tc>
        <w:tc>
          <w:tcPr>
            <w:tcW w:w="3729" w:type="dxa"/>
          </w:tcPr>
          <w:p w:rsidR="00403446" w:rsidRPr="0018474D" w:rsidRDefault="00403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74D">
              <w:rPr>
                <w:rFonts w:ascii="Times New Roman" w:hAnsi="Times New Roman"/>
                <w:b/>
                <w:sz w:val="24"/>
                <w:szCs w:val="24"/>
              </w:rPr>
              <w:t>Семинар, тренинг</w:t>
            </w:r>
          </w:p>
        </w:tc>
        <w:tc>
          <w:tcPr>
            <w:tcW w:w="2942" w:type="dxa"/>
          </w:tcPr>
          <w:p w:rsidR="00403446" w:rsidRPr="0018474D" w:rsidRDefault="00403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474D">
              <w:rPr>
                <w:rFonts w:ascii="Times New Roman" w:hAnsi="Times New Roman"/>
                <w:b/>
                <w:sz w:val="24"/>
                <w:szCs w:val="24"/>
              </w:rPr>
              <w:t xml:space="preserve">Адрес </w:t>
            </w:r>
          </w:p>
        </w:tc>
      </w:tr>
      <w:tr w:rsidR="00403446" w:rsidTr="00013D30">
        <w:tc>
          <w:tcPr>
            <w:tcW w:w="1080" w:type="dxa"/>
          </w:tcPr>
          <w:p w:rsidR="00403446" w:rsidRPr="0018474D" w:rsidRDefault="0018474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820" w:type="dxa"/>
          </w:tcPr>
          <w:p w:rsidR="00403446" w:rsidRPr="0018474D" w:rsidRDefault="0018474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729" w:type="dxa"/>
          </w:tcPr>
          <w:p w:rsidR="0018474D" w:rsidRDefault="00942F4F" w:rsidP="0018474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="0018474D"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942F4F" w:rsidRDefault="00942F4F" w:rsidP="0018474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Севастьянов Сергей Анатольевич</w:t>
            </w:r>
          </w:p>
          <w:p w:rsidR="00403446" w:rsidRPr="0018474D" w:rsidRDefault="0040344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403446" w:rsidRPr="0018474D" w:rsidRDefault="00942F4F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ул. Дружбы народов, 22, «Центральная городская библиотека», 3 этаж, Малый зал</w:t>
            </w:r>
          </w:p>
        </w:tc>
      </w:tr>
      <w:tr w:rsidR="00942F4F" w:rsidTr="00013D30">
        <w:tc>
          <w:tcPr>
            <w:tcW w:w="1080" w:type="dxa"/>
          </w:tcPr>
          <w:p w:rsidR="00942F4F" w:rsidRPr="0018474D" w:rsidRDefault="00942F4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820" w:type="dxa"/>
          </w:tcPr>
          <w:p w:rsidR="00942F4F" w:rsidRPr="0018474D" w:rsidRDefault="00942F4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729" w:type="dxa"/>
          </w:tcPr>
          <w:p w:rsidR="00942F4F" w:rsidRPr="002151C3" w:rsidRDefault="00942F4F" w:rsidP="00942F4F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942F4F" w:rsidRPr="0018474D" w:rsidRDefault="0094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2F4F" w:rsidRPr="0018474D" w:rsidRDefault="00942F4F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ул. Дружбы народов, 22, «Центральная городская библиотека», 3 этаж, Читальный зал</w:t>
            </w:r>
          </w:p>
        </w:tc>
      </w:tr>
      <w:tr w:rsidR="00942F4F" w:rsidTr="00013D30">
        <w:tc>
          <w:tcPr>
            <w:tcW w:w="1080" w:type="dxa"/>
          </w:tcPr>
          <w:p w:rsidR="00942F4F" w:rsidRPr="0018474D" w:rsidRDefault="00942F4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17 марта</w:t>
            </w:r>
          </w:p>
        </w:tc>
        <w:tc>
          <w:tcPr>
            <w:tcW w:w="1820" w:type="dxa"/>
          </w:tcPr>
          <w:p w:rsidR="00942F4F" w:rsidRPr="0018474D" w:rsidRDefault="00942F4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Нижневартовск</w:t>
            </w:r>
          </w:p>
        </w:tc>
        <w:tc>
          <w:tcPr>
            <w:tcW w:w="3729" w:type="dxa"/>
          </w:tcPr>
          <w:p w:rsidR="003B3E57" w:rsidRPr="003B3E57" w:rsidRDefault="003B3E57" w:rsidP="003B3E57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942F4F" w:rsidRPr="0018474D" w:rsidRDefault="00942F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942F4F" w:rsidRPr="0018474D" w:rsidRDefault="003B3E57">
            <w:pPr>
              <w:rPr>
                <w:rFonts w:ascii="Times New Roman" w:hAnsi="Times New Roman"/>
                <w:sz w:val="24"/>
                <w:szCs w:val="24"/>
              </w:rPr>
            </w:pPr>
            <w:r w:rsidRPr="003B3E57">
              <w:rPr>
                <w:rFonts w:ascii="Times New Roman" w:hAnsi="Times New Roman"/>
                <w:sz w:val="24"/>
                <w:szCs w:val="24"/>
              </w:rPr>
              <w:t>ул. Интернациональная, 35 а, «Городская библиотека № 5», 3 этаж</w:t>
            </w:r>
          </w:p>
        </w:tc>
      </w:tr>
      <w:tr w:rsidR="00375F2A" w:rsidTr="00013D30">
        <w:tc>
          <w:tcPr>
            <w:tcW w:w="1080" w:type="dxa"/>
          </w:tcPr>
          <w:p w:rsidR="00375F2A" w:rsidRPr="0018474D" w:rsidRDefault="00375F2A" w:rsidP="00A4612E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474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20" w:type="dxa"/>
          </w:tcPr>
          <w:p w:rsidR="00375F2A" w:rsidRPr="0018474D" w:rsidRDefault="00375F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729" w:type="dxa"/>
          </w:tcPr>
          <w:p w:rsidR="00375F2A" w:rsidRDefault="00375F2A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375F2A" w:rsidRDefault="00375F2A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Севастьянов Сергей Анатольевич</w:t>
            </w:r>
          </w:p>
          <w:p w:rsidR="00375F2A" w:rsidRPr="0018474D" w:rsidRDefault="00375F2A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75F2A" w:rsidRPr="0018474D" w:rsidRDefault="00375F2A">
            <w:pPr>
              <w:rPr>
                <w:rFonts w:ascii="Times New Roman" w:hAnsi="Times New Roman"/>
                <w:sz w:val="24"/>
                <w:szCs w:val="24"/>
              </w:rPr>
            </w:pPr>
            <w:r w:rsidRPr="007611DC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gramStart"/>
            <w:r w:rsidRPr="007611DC">
              <w:rPr>
                <w:rFonts w:ascii="Times New Roman" w:hAnsi="Times New Roman"/>
                <w:sz w:val="24"/>
                <w:szCs w:val="24"/>
              </w:rPr>
              <w:t>Университетская</w:t>
            </w:r>
            <w:proofErr w:type="gramEnd"/>
            <w:r w:rsidRPr="007611DC">
              <w:rPr>
                <w:rFonts w:ascii="Times New Roman" w:hAnsi="Times New Roman"/>
                <w:sz w:val="24"/>
                <w:szCs w:val="24"/>
              </w:rPr>
              <w:t>, д. 25, корп. 2, конференц-зал</w:t>
            </w:r>
          </w:p>
        </w:tc>
      </w:tr>
      <w:tr w:rsidR="0006095C" w:rsidTr="00013D30">
        <w:tc>
          <w:tcPr>
            <w:tcW w:w="1080" w:type="dxa"/>
          </w:tcPr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474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20" w:type="dxa"/>
          </w:tcPr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729" w:type="dxa"/>
          </w:tcPr>
          <w:p w:rsidR="0006095C" w:rsidRPr="002151C3" w:rsidRDefault="0006095C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6095C" w:rsidRPr="0018474D" w:rsidRDefault="007611DC">
            <w:pPr>
              <w:rPr>
                <w:rFonts w:ascii="Times New Roman" w:hAnsi="Times New Roman"/>
                <w:sz w:val="24"/>
                <w:szCs w:val="24"/>
              </w:rPr>
            </w:pPr>
            <w:r w:rsidRPr="007611DC">
              <w:rPr>
                <w:rFonts w:ascii="Times New Roman" w:hAnsi="Times New Roman"/>
                <w:sz w:val="24"/>
                <w:szCs w:val="24"/>
              </w:rPr>
              <w:t xml:space="preserve">ТЦ "Практикум", </w:t>
            </w:r>
            <w:proofErr w:type="gramStart"/>
            <w:r w:rsidRPr="007611DC">
              <w:rPr>
                <w:rFonts w:ascii="Times New Roman" w:hAnsi="Times New Roman"/>
                <w:sz w:val="24"/>
                <w:szCs w:val="24"/>
              </w:rPr>
              <w:t>Профсоюзная</w:t>
            </w:r>
            <w:proofErr w:type="gramEnd"/>
            <w:r w:rsidRPr="007611DC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</w:tr>
      <w:tr w:rsidR="0006095C" w:rsidTr="00013D30">
        <w:tc>
          <w:tcPr>
            <w:tcW w:w="1080" w:type="dxa"/>
          </w:tcPr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18474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8474D">
              <w:rPr>
                <w:rFonts w:ascii="Times New Roman" w:hAnsi="Times New Roman"/>
                <w:sz w:val="24"/>
                <w:szCs w:val="24"/>
              </w:rPr>
              <w:t xml:space="preserve"> марта</w:t>
            </w:r>
          </w:p>
        </w:tc>
        <w:tc>
          <w:tcPr>
            <w:tcW w:w="1820" w:type="dxa"/>
          </w:tcPr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Сургут</w:t>
            </w:r>
          </w:p>
        </w:tc>
        <w:tc>
          <w:tcPr>
            <w:tcW w:w="3729" w:type="dxa"/>
          </w:tcPr>
          <w:p w:rsidR="0006095C" w:rsidRPr="003B3E57" w:rsidRDefault="0006095C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06095C" w:rsidRPr="0018474D" w:rsidRDefault="0006095C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06095C" w:rsidRPr="0018474D" w:rsidRDefault="007611DC">
            <w:pPr>
              <w:rPr>
                <w:rFonts w:ascii="Times New Roman" w:hAnsi="Times New Roman"/>
                <w:sz w:val="24"/>
                <w:szCs w:val="24"/>
              </w:rPr>
            </w:pPr>
            <w:r w:rsidRPr="007611DC">
              <w:rPr>
                <w:rFonts w:ascii="Times New Roman" w:hAnsi="Times New Roman"/>
                <w:sz w:val="24"/>
                <w:szCs w:val="24"/>
              </w:rPr>
              <w:t xml:space="preserve">ТЦ "Практикум", </w:t>
            </w:r>
            <w:proofErr w:type="gramStart"/>
            <w:r w:rsidRPr="007611DC">
              <w:rPr>
                <w:rFonts w:ascii="Times New Roman" w:hAnsi="Times New Roman"/>
                <w:sz w:val="24"/>
                <w:szCs w:val="24"/>
              </w:rPr>
              <w:t>Профсоюзная</w:t>
            </w:r>
            <w:proofErr w:type="gramEnd"/>
            <w:r w:rsidRPr="007611DC">
              <w:rPr>
                <w:rFonts w:ascii="Times New Roman" w:hAnsi="Times New Roman"/>
                <w:sz w:val="24"/>
                <w:szCs w:val="24"/>
              </w:rPr>
              <w:t>, 49</w:t>
            </w:r>
          </w:p>
        </w:tc>
      </w:tr>
      <w:tr w:rsidR="006C3C33" w:rsidTr="00013D30">
        <w:tc>
          <w:tcPr>
            <w:tcW w:w="1080" w:type="dxa"/>
          </w:tcPr>
          <w:p w:rsidR="006C3C33" w:rsidRPr="0018474D" w:rsidRDefault="006C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820" w:type="dxa"/>
          </w:tcPr>
          <w:p w:rsidR="006C3C33" w:rsidRPr="0018474D" w:rsidRDefault="006C3C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  <w:tc>
          <w:tcPr>
            <w:tcW w:w="3729" w:type="dxa"/>
          </w:tcPr>
          <w:p w:rsidR="006C3C33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6C3C33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Севастьянов Сергей Анатольевич</w:t>
            </w:r>
          </w:p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3C33" w:rsidRPr="0018474D" w:rsidRDefault="004838BC">
            <w:pPr>
              <w:rPr>
                <w:rFonts w:ascii="Times New Roman" w:hAnsi="Times New Roman"/>
                <w:sz w:val="24"/>
                <w:szCs w:val="24"/>
              </w:rPr>
            </w:pPr>
            <w:r w:rsidRPr="004838BC">
              <w:rPr>
                <w:rFonts w:ascii="Times New Roman" w:hAnsi="Times New Roman"/>
                <w:sz w:val="24"/>
                <w:szCs w:val="24"/>
              </w:rPr>
              <w:t>Городская библиотека, 2а микрорайон, стр.8, аудитория 169</w:t>
            </w:r>
          </w:p>
        </w:tc>
      </w:tr>
      <w:tr w:rsidR="006C3C33" w:rsidTr="00013D30">
        <w:tc>
          <w:tcPr>
            <w:tcW w:w="1080" w:type="dxa"/>
          </w:tcPr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820" w:type="dxa"/>
          </w:tcPr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  <w:tc>
          <w:tcPr>
            <w:tcW w:w="3729" w:type="dxa"/>
          </w:tcPr>
          <w:p w:rsidR="006C3C33" w:rsidRPr="002151C3" w:rsidRDefault="006C3C33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3C33" w:rsidRPr="0018474D" w:rsidRDefault="004838BC">
            <w:pPr>
              <w:rPr>
                <w:rFonts w:ascii="Times New Roman" w:hAnsi="Times New Roman"/>
                <w:sz w:val="24"/>
                <w:szCs w:val="24"/>
              </w:rPr>
            </w:pPr>
            <w:r w:rsidRPr="004838BC">
              <w:rPr>
                <w:rFonts w:ascii="Times New Roman" w:hAnsi="Times New Roman"/>
                <w:sz w:val="24"/>
                <w:szCs w:val="24"/>
              </w:rPr>
              <w:t>Городская библиотека, 2а микрорайон, стр.8, аудитория 218</w:t>
            </w:r>
          </w:p>
        </w:tc>
      </w:tr>
      <w:tr w:rsidR="006C3C33" w:rsidTr="00013D30">
        <w:tc>
          <w:tcPr>
            <w:tcW w:w="1080" w:type="dxa"/>
          </w:tcPr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марта</w:t>
            </w:r>
          </w:p>
        </w:tc>
        <w:tc>
          <w:tcPr>
            <w:tcW w:w="1820" w:type="dxa"/>
          </w:tcPr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Нефтеюганск</w:t>
            </w:r>
          </w:p>
        </w:tc>
        <w:tc>
          <w:tcPr>
            <w:tcW w:w="3729" w:type="dxa"/>
          </w:tcPr>
          <w:p w:rsidR="006C3C33" w:rsidRPr="003B3E57" w:rsidRDefault="006C3C33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6C3C33" w:rsidRPr="0018474D" w:rsidRDefault="006C3C33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C3C33" w:rsidRPr="0018474D" w:rsidRDefault="004838BC">
            <w:pPr>
              <w:rPr>
                <w:rFonts w:ascii="Times New Roman" w:hAnsi="Times New Roman"/>
                <w:sz w:val="24"/>
                <w:szCs w:val="24"/>
              </w:rPr>
            </w:pPr>
            <w:r w:rsidRPr="004838BC">
              <w:rPr>
                <w:rFonts w:ascii="Times New Roman" w:hAnsi="Times New Roman"/>
                <w:sz w:val="24"/>
                <w:szCs w:val="24"/>
              </w:rPr>
              <w:t>Городская библиотека, 2а микрорайон, стр.8, аудитория 220</w:t>
            </w:r>
          </w:p>
        </w:tc>
      </w:tr>
      <w:tr w:rsidR="00A01D5D" w:rsidTr="00013D30">
        <w:tc>
          <w:tcPr>
            <w:tcW w:w="1080" w:type="dxa"/>
          </w:tcPr>
          <w:p w:rsidR="00A01D5D" w:rsidRDefault="00A01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820" w:type="dxa"/>
          </w:tcPr>
          <w:p w:rsidR="00A01D5D" w:rsidRDefault="00A01D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729" w:type="dxa"/>
          </w:tcPr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lastRenderedPageBreak/>
              <w:t>Севастьянов Сергей Анатольевич</w:t>
            </w:r>
          </w:p>
          <w:p w:rsidR="00A01D5D" w:rsidRPr="0018474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1D5D" w:rsidRPr="0018474D" w:rsidRDefault="000F082B">
            <w:pPr>
              <w:rPr>
                <w:rFonts w:ascii="Times New Roman" w:hAnsi="Times New Roman"/>
                <w:sz w:val="24"/>
                <w:szCs w:val="24"/>
              </w:rPr>
            </w:pPr>
            <w:r w:rsidRPr="000F082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0F082B">
              <w:rPr>
                <w:rFonts w:ascii="Times New Roman" w:hAnsi="Times New Roman"/>
                <w:sz w:val="24"/>
                <w:szCs w:val="24"/>
              </w:rPr>
              <w:t>Пионерская</w:t>
            </w:r>
            <w:proofErr w:type="gramEnd"/>
            <w:r w:rsidRPr="000F082B">
              <w:rPr>
                <w:rFonts w:ascii="Times New Roman" w:hAnsi="Times New Roman"/>
                <w:sz w:val="24"/>
                <w:szCs w:val="24"/>
              </w:rPr>
              <w:t>, д. 14, 3 этаж, конференц-зал</w:t>
            </w:r>
          </w:p>
        </w:tc>
      </w:tr>
      <w:tr w:rsidR="00A01D5D" w:rsidTr="00013D30">
        <w:tc>
          <w:tcPr>
            <w:tcW w:w="1080" w:type="dxa"/>
          </w:tcPr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марта</w:t>
            </w:r>
          </w:p>
        </w:tc>
        <w:tc>
          <w:tcPr>
            <w:tcW w:w="1820" w:type="dxa"/>
          </w:tcPr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729" w:type="dxa"/>
          </w:tcPr>
          <w:p w:rsidR="00A01D5D" w:rsidRPr="002151C3" w:rsidRDefault="00A01D5D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A01D5D" w:rsidRPr="0018474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1D5D" w:rsidRPr="0018474D" w:rsidRDefault="000F082B">
            <w:pPr>
              <w:rPr>
                <w:rFonts w:ascii="Times New Roman" w:hAnsi="Times New Roman"/>
                <w:sz w:val="24"/>
                <w:szCs w:val="24"/>
              </w:rPr>
            </w:pPr>
            <w:r w:rsidRPr="000F082B">
              <w:rPr>
                <w:rFonts w:ascii="Times New Roman" w:hAnsi="Times New Roman"/>
                <w:sz w:val="24"/>
                <w:szCs w:val="24"/>
              </w:rPr>
              <w:t>ул. Спортивная 15, гостиница «На семи холмах», конференц-зал</w:t>
            </w:r>
          </w:p>
        </w:tc>
      </w:tr>
      <w:tr w:rsidR="00A01D5D" w:rsidTr="00013D30">
        <w:tc>
          <w:tcPr>
            <w:tcW w:w="1080" w:type="dxa"/>
          </w:tcPr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марта</w:t>
            </w:r>
          </w:p>
        </w:tc>
        <w:tc>
          <w:tcPr>
            <w:tcW w:w="1820" w:type="dxa"/>
          </w:tcPr>
          <w:p w:rsidR="00A01D5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</w:t>
            </w:r>
          </w:p>
        </w:tc>
        <w:tc>
          <w:tcPr>
            <w:tcW w:w="3729" w:type="dxa"/>
          </w:tcPr>
          <w:p w:rsidR="00A01D5D" w:rsidRPr="003B3E57" w:rsidRDefault="00A01D5D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A01D5D" w:rsidRPr="0018474D" w:rsidRDefault="00A01D5D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A01D5D" w:rsidRPr="0018474D" w:rsidRDefault="000F082B">
            <w:pPr>
              <w:rPr>
                <w:rFonts w:ascii="Times New Roman" w:hAnsi="Times New Roman"/>
                <w:sz w:val="24"/>
                <w:szCs w:val="24"/>
              </w:rPr>
            </w:pPr>
            <w:r w:rsidRPr="000F082B">
              <w:rPr>
                <w:rFonts w:ascii="Times New Roman" w:hAnsi="Times New Roman"/>
                <w:sz w:val="24"/>
                <w:szCs w:val="24"/>
              </w:rPr>
              <w:t xml:space="preserve">Тобольский трак, 4, </w:t>
            </w:r>
            <w:proofErr w:type="spellStart"/>
            <w:r w:rsidRPr="000F082B">
              <w:rPr>
                <w:rFonts w:ascii="Times New Roman" w:hAnsi="Times New Roman"/>
                <w:sz w:val="24"/>
                <w:szCs w:val="24"/>
              </w:rPr>
              <w:t>Cronwell</w:t>
            </w:r>
            <w:proofErr w:type="spellEnd"/>
            <w:r w:rsidRPr="000F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082B">
              <w:rPr>
                <w:rFonts w:ascii="Times New Roman" w:hAnsi="Times New Roman"/>
                <w:sz w:val="24"/>
                <w:szCs w:val="24"/>
              </w:rPr>
              <w:t>Resort</w:t>
            </w:r>
            <w:proofErr w:type="spellEnd"/>
            <w:r w:rsidRPr="000F082B">
              <w:rPr>
                <w:rFonts w:ascii="Times New Roman" w:hAnsi="Times New Roman"/>
                <w:sz w:val="24"/>
                <w:szCs w:val="24"/>
              </w:rPr>
              <w:t xml:space="preserve"> Югорская Долина, Корпус "Вавилон", зал "Сосьва"</w:t>
            </w:r>
          </w:p>
        </w:tc>
      </w:tr>
      <w:tr w:rsidR="006A7C7F" w:rsidTr="00013D30">
        <w:tc>
          <w:tcPr>
            <w:tcW w:w="1080" w:type="dxa"/>
          </w:tcPr>
          <w:p w:rsidR="006A7C7F" w:rsidRDefault="006A7C7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820" w:type="dxa"/>
          </w:tcPr>
          <w:p w:rsidR="006A7C7F" w:rsidRDefault="006A7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Севастьянов Сергей Анатольевич</w:t>
            </w:r>
          </w:p>
          <w:p w:rsidR="006A7C7F" w:rsidRPr="0018474D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7C7F" w:rsidRPr="0018474D" w:rsidRDefault="006A7C7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53EF">
              <w:rPr>
                <w:rFonts w:ascii="Times New Roman" w:hAnsi="Times New Roman"/>
                <w:sz w:val="24"/>
                <w:szCs w:val="24"/>
              </w:rPr>
              <w:t>Няганская</w:t>
            </w:r>
            <w:proofErr w:type="spellEnd"/>
            <w:r w:rsidRPr="00FF53EF">
              <w:rPr>
                <w:rFonts w:ascii="Times New Roman" w:hAnsi="Times New Roman"/>
                <w:sz w:val="24"/>
                <w:szCs w:val="24"/>
              </w:rPr>
              <w:t xml:space="preserve"> городская библиотека, 2 микрорайон, д. 50</w:t>
            </w:r>
            <w:proofErr w:type="gramStart"/>
            <w:r w:rsidRPr="00FF53EF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6A7C7F" w:rsidTr="00013D30">
        <w:tc>
          <w:tcPr>
            <w:tcW w:w="1080" w:type="dxa"/>
          </w:tcPr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820" w:type="dxa"/>
          </w:tcPr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6A7C7F" w:rsidRPr="002151C3" w:rsidRDefault="006A7C7F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6A7C7F" w:rsidRPr="0018474D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7C7F" w:rsidRPr="0018474D" w:rsidRDefault="006A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7C7F" w:rsidTr="00013D30">
        <w:tc>
          <w:tcPr>
            <w:tcW w:w="1080" w:type="dxa"/>
          </w:tcPr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марта</w:t>
            </w:r>
          </w:p>
        </w:tc>
        <w:tc>
          <w:tcPr>
            <w:tcW w:w="1820" w:type="dxa"/>
          </w:tcPr>
          <w:p w:rsidR="006A7C7F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Нягань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29" w:type="dxa"/>
          </w:tcPr>
          <w:p w:rsidR="006A7C7F" w:rsidRPr="003B3E57" w:rsidRDefault="006A7C7F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6A7C7F" w:rsidRPr="0018474D" w:rsidRDefault="006A7C7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6A7C7F" w:rsidRPr="0018474D" w:rsidRDefault="00FF53EF">
            <w:pPr>
              <w:rPr>
                <w:rFonts w:ascii="Times New Roman" w:hAnsi="Times New Roman"/>
                <w:sz w:val="24"/>
                <w:szCs w:val="24"/>
              </w:rPr>
            </w:pPr>
            <w:r w:rsidRPr="00FF53EF">
              <w:rPr>
                <w:rFonts w:ascii="Times New Roman" w:hAnsi="Times New Roman"/>
                <w:sz w:val="24"/>
                <w:szCs w:val="24"/>
              </w:rPr>
              <w:t>Учебный центр, проспект Нефтяников, д. 9</w:t>
            </w:r>
          </w:p>
        </w:tc>
      </w:tr>
      <w:tr w:rsidR="00FF53EF" w:rsidTr="00013D30">
        <w:tc>
          <w:tcPr>
            <w:tcW w:w="1080" w:type="dxa"/>
          </w:tcPr>
          <w:p w:rsidR="00FF53EF" w:rsidRDefault="00FF53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820" w:type="dxa"/>
          </w:tcPr>
          <w:p w:rsidR="00FF53EF" w:rsidRDefault="00FF53E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FF53EF" w:rsidRDefault="00FF53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 xml:space="preserve">Отраслевой курс. Тема: </w:t>
            </w:r>
            <w:r w:rsidRPr="00921FAB">
              <w:rPr>
                <w:rFonts w:ascii="Times New Roman" w:hAnsi="Times New Roman"/>
                <w:sz w:val="24"/>
                <w:szCs w:val="24"/>
              </w:rPr>
              <w:t xml:space="preserve"> «Трудоустройство инвалидов, существующие проблемы и возможные способы их решения»</w:t>
            </w:r>
          </w:p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r w:rsidRPr="002151C3">
              <w:rPr>
                <w:rFonts w:ascii="Times New Roman" w:hAnsi="Times New Roman"/>
                <w:sz w:val="24"/>
                <w:szCs w:val="24"/>
              </w:rPr>
              <w:t>Севастьянов Сергей Анатольевич</w:t>
            </w:r>
          </w:p>
          <w:p w:rsidR="00FF53EF" w:rsidRPr="0018474D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F53EF" w:rsidRPr="0018474D" w:rsidRDefault="00FF53EF">
            <w:pPr>
              <w:rPr>
                <w:rFonts w:ascii="Times New Roman" w:hAnsi="Times New Roman"/>
                <w:sz w:val="24"/>
                <w:szCs w:val="24"/>
              </w:rPr>
            </w:pPr>
            <w:r w:rsidRPr="00B71753">
              <w:rPr>
                <w:rFonts w:ascii="Times New Roman" w:hAnsi="Times New Roman"/>
                <w:sz w:val="24"/>
                <w:szCs w:val="24"/>
              </w:rPr>
              <w:t>ул. Попова, д.11, конференц-зал</w:t>
            </w:r>
          </w:p>
        </w:tc>
      </w:tr>
      <w:tr w:rsidR="00FF53EF" w:rsidTr="00013D30">
        <w:tc>
          <w:tcPr>
            <w:tcW w:w="1080" w:type="dxa"/>
          </w:tcPr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820" w:type="dxa"/>
          </w:tcPr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F53EF" w:rsidRPr="002151C3" w:rsidRDefault="00FF53EF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2151C3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«Создание детского досугового центра»</w:t>
            </w:r>
          </w:p>
          <w:p w:rsidR="00FF53EF" w:rsidRPr="0018474D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F53EF" w:rsidRPr="00B71753" w:rsidRDefault="00B71753">
            <w:pPr>
              <w:rPr>
                <w:rFonts w:ascii="Times New Roman" w:hAnsi="Times New Roman"/>
                <w:sz w:val="24"/>
                <w:szCs w:val="24"/>
              </w:rPr>
            </w:pPr>
            <w:r w:rsidRPr="00B71753">
              <w:rPr>
                <w:rFonts w:ascii="Times New Roman" w:hAnsi="Times New Roman"/>
                <w:sz w:val="24"/>
                <w:szCs w:val="24"/>
              </w:rPr>
              <w:t>ул. Механизаторов, 6, 2 этаж, зал детской библиотеки</w:t>
            </w:r>
          </w:p>
        </w:tc>
      </w:tr>
      <w:tr w:rsidR="00FF53EF" w:rsidTr="00013D30">
        <w:tc>
          <w:tcPr>
            <w:tcW w:w="1080" w:type="dxa"/>
          </w:tcPr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марта</w:t>
            </w:r>
          </w:p>
        </w:tc>
        <w:tc>
          <w:tcPr>
            <w:tcW w:w="1820" w:type="dxa"/>
          </w:tcPr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Югорск</w:t>
            </w:r>
            <w:proofErr w:type="spellEnd"/>
          </w:p>
          <w:p w:rsidR="00FF53EF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29" w:type="dxa"/>
          </w:tcPr>
          <w:p w:rsidR="00FF53EF" w:rsidRPr="003B3E57" w:rsidRDefault="00FF53EF" w:rsidP="0045322D">
            <w:pPr>
              <w:pStyle w:val="3"/>
              <w:shd w:val="clear" w:color="auto" w:fill="FFFFFF"/>
              <w:spacing w:before="0" w:beforeAutospacing="0" w:after="240" w:afterAutospacing="0"/>
              <w:outlineLvl w:val="2"/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</w:pPr>
            <w:r w:rsidRPr="003B3E57">
              <w:rPr>
                <w:rFonts w:eastAsiaTheme="minorHAnsi" w:cstheme="minorBidi"/>
                <w:b w:val="0"/>
                <w:bCs w:val="0"/>
                <w:sz w:val="24"/>
                <w:szCs w:val="24"/>
                <w:lang w:eastAsia="en-US"/>
              </w:rPr>
              <w:t>Отраслевой курс. Тема: «Развитие доступного спорта: открытие тренажерного зала»</w:t>
            </w:r>
          </w:p>
          <w:p w:rsidR="00FF53EF" w:rsidRPr="0018474D" w:rsidRDefault="00FF53EF" w:rsidP="004532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F53EF" w:rsidRPr="00B71753" w:rsidRDefault="00B71753">
            <w:pPr>
              <w:rPr>
                <w:rFonts w:ascii="Times New Roman" w:hAnsi="Times New Roman"/>
                <w:sz w:val="24"/>
                <w:szCs w:val="24"/>
              </w:rPr>
            </w:pPr>
            <w:r w:rsidRPr="00B71753">
              <w:rPr>
                <w:rFonts w:ascii="Times New Roman" w:hAnsi="Times New Roman"/>
                <w:sz w:val="24"/>
                <w:szCs w:val="24"/>
              </w:rPr>
              <w:t>ул. Механизаторов, 6, 3 этаж, конференц-зал городской библиотеки</w:t>
            </w:r>
          </w:p>
        </w:tc>
      </w:tr>
    </w:tbl>
    <w:p w:rsidR="00973B95" w:rsidRDefault="00B0302A"/>
    <w:sectPr w:rsidR="0097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F8"/>
    <w:rsid w:val="00013D30"/>
    <w:rsid w:val="0006095C"/>
    <w:rsid w:val="000F082B"/>
    <w:rsid w:val="0018474D"/>
    <w:rsid w:val="002151C3"/>
    <w:rsid w:val="00217E53"/>
    <w:rsid w:val="00375F2A"/>
    <w:rsid w:val="003B3E57"/>
    <w:rsid w:val="00403446"/>
    <w:rsid w:val="004838BC"/>
    <w:rsid w:val="006004D4"/>
    <w:rsid w:val="006A7C7F"/>
    <w:rsid w:val="006C3C33"/>
    <w:rsid w:val="007611DC"/>
    <w:rsid w:val="00773773"/>
    <w:rsid w:val="007B251B"/>
    <w:rsid w:val="007D7FF8"/>
    <w:rsid w:val="00942F4F"/>
    <w:rsid w:val="00A01D5D"/>
    <w:rsid w:val="00A4612E"/>
    <w:rsid w:val="00B0302A"/>
    <w:rsid w:val="00B71753"/>
    <w:rsid w:val="00E758A3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2F4F"/>
  </w:style>
  <w:style w:type="character" w:customStyle="1" w:styleId="30">
    <w:name w:val="Заголовок 3 Знак"/>
    <w:basedOn w:val="a0"/>
    <w:link w:val="3"/>
    <w:uiPriority w:val="9"/>
    <w:rsid w:val="0094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42F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42F4F"/>
  </w:style>
  <w:style w:type="character" w:customStyle="1" w:styleId="30">
    <w:name w:val="Заголовок 3 Знак"/>
    <w:basedOn w:val="a0"/>
    <w:link w:val="3"/>
    <w:uiPriority w:val="9"/>
    <w:rsid w:val="00942F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6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2621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Еланцева Анастасия</dc:creator>
  <cp:lastModifiedBy>Прокопенко</cp:lastModifiedBy>
  <cp:revision>2</cp:revision>
  <dcterms:created xsi:type="dcterms:W3CDTF">2017-03-16T07:56:00Z</dcterms:created>
  <dcterms:modified xsi:type="dcterms:W3CDTF">2017-03-16T07:56:00Z</dcterms:modified>
</cp:coreProperties>
</file>